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096" w:rsidRDefault="001E5096" w:rsidP="00083A14">
      <w:pPr>
        <w:pStyle w:val="a3"/>
        <w:ind w:left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2212B" w:rsidRDefault="00083A14" w:rsidP="00083A14">
      <w:pPr>
        <w:pStyle w:val="a3"/>
        <w:ind w:left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ส่วนที่ 2 </w:t>
      </w:r>
    </w:p>
    <w:p w:rsidR="00373BB0" w:rsidRDefault="00083A14" w:rsidP="00083A14">
      <w:pPr>
        <w:pStyle w:val="a3"/>
        <w:ind w:left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ยุทธศาสตร์การพัฒนาองค์กรปกครองส่วนท้องถิ่น </w:t>
      </w:r>
    </w:p>
    <w:p w:rsidR="00C2212B" w:rsidRDefault="00C2212B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C2212B" w:rsidRPr="001E5096" w:rsidRDefault="00C2212B" w:rsidP="00C2212B">
      <w:pPr>
        <w:pStyle w:val="a3"/>
        <w:ind w:left="0"/>
        <w:rPr>
          <w:rFonts w:ascii="TH SarabunIT๙" w:hAnsi="TH SarabunIT๙" w:cs="TH SarabunIT๙"/>
          <w:b/>
          <w:bCs/>
          <w:sz w:val="36"/>
          <w:szCs w:val="36"/>
        </w:rPr>
      </w:pPr>
      <w:r w:rsidRPr="001E5096">
        <w:rPr>
          <w:rFonts w:ascii="TH SarabunIT๙" w:hAnsi="TH SarabunIT๙" w:cs="TH SarabunIT๙"/>
          <w:b/>
          <w:bCs/>
          <w:sz w:val="36"/>
          <w:szCs w:val="36"/>
        </w:rPr>
        <w:t>1.</w:t>
      </w:r>
      <w:r w:rsidRPr="001E5096">
        <w:rPr>
          <w:rFonts w:ascii="TH SarabunIT๙" w:hAnsi="TH SarabunIT๙" w:cs="TH SarabunIT๙" w:hint="cs"/>
          <w:b/>
          <w:bCs/>
          <w:sz w:val="36"/>
          <w:szCs w:val="36"/>
          <w:cs/>
        </w:rPr>
        <w:t>ความสัมพันธ์ระหว่างแผนพัฒนาระดับมหภาค</w:t>
      </w:r>
    </w:p>
    <w:p w:rsidR="000C3D30" w:rsidRPr="001E5096" w:rsidRDefault="000C3D30" w:rsidP="001E5096">
      <w:pPr>
        <w:spacing w:after="12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  <w:u w:val="single"/>
        </w:rPr>
      </w:pPr>
      <w:r w:rsidRPr="001E5096">
        <w:rPr>
          <w:rFonts w:ascii="TH SarabunIT๙" w:eastAsia="Cordia New" w:hAnsi="TH SarabunIT๙" w:cs="TH SarabunIT๙"/>
          <w:b/>
          <w:bCs/>
          <w:sz w:val="36"/>
          <w:szCs w:val="36"/>
          <w:u w:val="single"/>
          <w:cs/>
        </w:rPr>
        <w:t>๑.๑  แผนยุทธศาสตร์ชาติ  ๒๐  ปี</w:t>
      </w:r>
      <w:r w:rsidR="00734AC0" w:rsidRPr="001E5096">
        <w:rPr>
          <w:rFonts w:ascii="TH SarabunIT๙" w:eastAsia="Cordia New" w:hAnsi="TH SarabunIT๙" w:cs="TH SarabunIT๙"/>
          <w:b/>
          <w:bCs/>
          <w:sz w:val="36"/>
          <w:szCs w:val="36"/>
          <w:u w:val="single"/>
        </w:rPr>
        <w:t xml:space="preserve"> </w:t>
      </w:r>
      <w:r w:rsidR="00734AC0" w:rsidRPr="001E5096">
        <w:rPr>
          <w:rFonts w:ascii="TH SarabunIT๙" w:eastAsia="Cordia New" w:hAnsi="TH SarabunIT๙" w:cs="TH SarabunIT๙" w:hint="cs"/>
          <w:b/>
          <w:bCs/>
          <w:sz w:val="36"/>
          <w:szCs w:val="36"/>
          <w:u w:val="single"/>
          <w:cs/>
        </w:rPr>
        <w:t>(พ.ศ.2561-2580)</w:t>
      </w:r>
    </w:p>
    <w:p w:rsidR="00B00433" w:rsidRDefault="00B00433" w:rsidP="00B004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</w:rPr>
        <w:t>การจัดทำ</w:t>
      </w:r>
      <w:r w:rsidRPr="00860674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 (พ.ศ. </w:t>
      </w:r>
      <w:r>
        <w:rPr>
          <w:rFonts w:ascii="TH SarabunIT๙" w:hAnsi="TH SarabunIT๙" w:cs="TH SarabunIT๙"/>
          <w:sz w:val="32"/>
          <w:szCs w:val="32"/>
        </w:rPr>
        <w:t>2566 – 2570</w:t>
      </w:r>
      <w:r w:rsidRPr="00860674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เทศบาลตำบลนาสาร</w:t>
      </w:r>
      <w:r w:rsidRPr="00860674">
        <w:rPr>
          <w:rFonts w:ascii="TH SarabunIT๙" w:hAnsi="TH SarabunIT๙" w:cs="TH SarabunIT๙"/>
          <w:sz w:val="32"/>
          <w:szCs w:val="32"/>
        </w:rPr>
        <w:t xml:space="preserve"> </w:t>
      </w:r>
      <w:r w:rsidRPr="00860674">
        <w:rPr>
          <w:rFonts w:ascii="TH SarabunIT๙" w:hAnsi="TH SarabunIT๙" w:cs="TH SarabunIT๙"/>
          <w:sz w:val="32"/>
          <w:szCs w:val="32"/>
          <w:cs/>
        </w:rPr>
        <w:t xml:space="preserve">จะต้องมีความสัมพันธ์กับแผนยุทธศาสตร์ชาติ </w:t>
      </w:r>
      <w:r w:rsidRPr="00860674">
        <w:rPr>
          <w:rFonts w:ascii="TH SarabunIT๙" w:hAnsi="TH SarabunIT๙" w:cs="TH SarabunIT๙"/>
          <w:sz w:val="32"/>
          <w:szCs w:val="32"/>
        </w:rPr>
        <w:t xml:space="preserve">20 </w:t>
      </w:r>
      <w:r w:rsidRPr="00860674">
        <w:rPr>
          <w:rFonts w:ascii="TH SarabunIT๙" w:hAnsi="TH SarabunIT๙" w:cs="TH SarabunIT๙"/>
          <w:sz w:val="32"/>
          <w:szCs w:val="32"/>
          <w:cs/>
        </w:rPr>
        <w:t>ปี เพื่อขับเคลื่อนการพัฒนาประเทศไปสู่ความมั่นคง มั่งคั่ง และยั่งยืน</w:t>
      </w:r>
      <w:r w:rsidRPr="008606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0433" w:rsidRDefault="00B00433" w:rsidP="00B0043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860674">
        <w:rPr>
          <w:rFonts w:ascii="TH SarabunIT๙" w:hAnsi="TH SarabunIT๙" w:cs="TH SarabunIT๙"/>
          <w:sz w:val="32"/>
          <w:szCs w:val="32"/>
          <w:cs/>
        </w:rPr>
        <w:t xml:space="preserve">โดยที่รัฐธรรมนูญแห่งราชอาณาจักรไทย มาตรา </w:t>
      </w:r>
      <w:r w:rsidRPr="00860674">
        <w:rPr>
          <w:rFonts w:ascii="TH SarabunIT๙" w:hAnsi="TH SarabunIT๙" w:cs="TH SarabunIT๙"/>
          <w:sz w:val="32"/>
          <w:szCs w:val="32"/>
        </w:rPr>
        <w:t xml:space="preserve">65 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860674">
        <w:rPr>
          <w:rFonts w:ascii="TH SarabunIT๙" w:hAnsi="TH SarabunIT๙" w:cs="TH SarabunIT๙"/>
          <w:sz w:val="32"/>
          <w:szCs w:val="32"/>
          <w:cs/>
        </w:rPr>
        <w:t>หนดให้รัฐพึงจัดให้มียุทธศาสตร์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t>ชาติ</w:t>
      </w:r>
      <w:r w:rsidRPr="00860674">
        <w:rPr>
          <w:rFonts w:ascii="TH SarabunIT๙" w:hAnsi="TH SarabunIT๙" w:cs="TH SarabunIT๙"/>
          <w:sz w:val="32"/>
          <w:szCs w:val="32"/>
          <w:cs/>
        </w:rPr>
        <w:t>เป็นเป้าหมายการพัฒนาประเทศอย่างยั่งยืน ตามหลักธรรมาภิบาลเพื่</w:t>
      </w:r>
      <w:r>
        <w:rPr>
          <w:rFonts w:ascii="TH SarabunIT๙" w:hAnsi="TH SarabunIT๙" w:cs="TH SarabunIT๙"/>
          <w:sz w:val="32"/>
          <w:szCs w:val="32"/>
          <w:cs/>
        </w:rPr>
        <w:t>อใช้เป็นกรอบในการจัดทำ</w:t>
      </w:r>
      <w:r w:rsidRPr="00860674">
        <w:rPr>
          <w:rFonts w:ascii="TH SarabunIT๙" w:hAnsi="TH SarabunIT๙" w:cs="TH SarabunIT๙"/>
          <w:sz w:val="32"/>
          <w:szCs w:val="32"/>
          <w:cs/>
        </w:rPr>
        <w:t xml:space="preserve">แผนต่าง 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60674">
        <w:rPr>
          <w:rFonts w:ascii="TH SarabunIT๙" w:hAnsi="TH SarabunIT๙" w:cs="TH SarabunIT๙"/>
          <w:sz w:val="32"/>
          <w:szCs w:val="32"/>
          <w:cs/>
        </w:rPr>
        <w:t>ให้สอดคล้องและบูรณาการกันเพื่อให้เกิดเป็นพลังผลักดันร่วมกันไปสู่เป้าหมายดังกล่าว โดยให้</w:t>
      </w:r>
      <w:r w:rsidRPr="0086067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เป็นไปตามที่กำหนดในกฎหมายว่าด้วยการจัดทำ</w:t>
      </w:r>
      <w:r w:rsidRPr="00860674">
        <w:rPr>
          <w:rFonts w:ascii="TH SarabunIT๙" w:hAnsi="TH SarabunIT๙" w:cs="TH SarabunIT๙"/>
          <w:sz w:val="32"/>
          <w:szCs w:val="32"/>
          <w:cs/>
        </w:rPr>
        <w:t>ยุทธศาสตร์ชาติ และต่อมาได้มีการตราพระราชบัญญัติ</w:t>
      </w:r>
      <w:r>
        <w:rPr>
          <w:rFonts w:ascii="TH SarabunIT๙" w:hAnsi="TH SarabunIT๙" w:cs="TH SarabunIT๙"/>
          <w:sz w:val="32"/>
          <w:szCs w:val="32"/>
          <w:cs/>
        </w:rPr>
        <w:t>การจัดทำ</w:t>
      </w:r>
      <w:r w:rsidRPr="00860674">
        <w:rPr>
          <w:rFonts w:ascii="TH SarabunIT๙" w:hAnsi="TH SarabunIT๙" w:cs="TH SarabunIT๙"/>
          <w:sz w:val="32"/>
          <w:szCs w:val="32"/>
          <w:cs/>
        </w:rPr>
        <w:t>ยุทธศาสตร์ชาติ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674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860674">
        <w:rPr>
          <w:rFonts w:ascii="TH SarabunIT๙" w:hAnsi="TH SarabunIT๙" w:cs="TH SarabunIT๙"/>
          <w:sz w:val="32"/>
          <w:szCs w:val="32"/>
        </w:rPr>
        <w:t xml:space="preserve">2560 </w:t>
      </w:r>
      <w:r w:rsidRPr="00860674">
        <w:rPr>
          <w:rFonts w:ascii="TH SarabunIT๙" w:hAnsi="TH SarabunIT๙" w:cs="TH SarabunIT๙"/>
          <w:sz w:val="32"/>
          <w:szCs w:val="32"/>
          <w:cs/>
        </w:rPr>
        <w:t xml:space="preserve">มีผลบังคับใช้เมื่อวันที่ </w:t>
      </w:r>
      <w:r w:rsidRPr="00860674">
        <w:rPr>
          <w:rFonts w:ascii="TH SarabunIT๙" w:hAnsi="TH SarabunIT๙" w:cs="TH SarabunIT๙"/>
          <w:sz w:val="32"/>
          <w:szCs w:val="32"/>
        </w:rPr>
        <w:t xml:space="preserve">1 </w:t>
      </w:r>
      <w:r w:rsidRPr="00860674">
        <w:rPr>
          <w:rFonts w:ascii="TH SarabunIT๙" w:hAnsi="TH SarabunIT๙" w:cs="TH SarabunIT๙"/>
          <w:sz w:val="32"/>
          <w:szCs w:val="32"/>
          <w:cs/>
        </w:rPr>
        <w:t xml:space="preserve">สิงหาคม </w:t>
      </w:r>
      <w:r w:rsidRPr="00860674">
        <w:rPr>
          <w:rFonts w:ascii="TH SarabunIT๙" w:hAnsi="TH SarabunIT๙" w:cs="TH SarabunIT๙"/>
          <w:sz w:val="32"/>
          <w:szCs w:val="32"/>
        </w:rPr>
        <w:t xml:space="preserve">2560 </w:t>
      </w:r>
      <w:r>
        <w:rPr>
          <w:rFonts w:ascii="TH SarabunIT๙" w:hAnsi="TH SarabunIT๙" w:cs="TH SarabunIT๙"/>
          <w:sz w:val="32"/>
          <w:szCs w:val="32"/>
          <w:cs/>
        </w:rPr>
        <w:t>โดยกำ</w:t>
      </w:r>
      <w:r w:rsidRPr="00860674">
        <w:rPr>
          <w:rFonts w:ascii="TH SarabunIT๙" w:hAnsi="TH SarabunIT๙" w:cs="TH SarabunIT๙"/>
          <w:sz w:val="32"/>
          <w:szCs w:val="32"/>
          <w:cs/>
        </w:rPr>
        <w:t>หนดให้มีการแต่งตั้งคณะกรรมการยุทธศาสตร์ชาติ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เพื่อรับผิดชอบในการจัดทำร่างยุทธศาสตร์ชาติ กำ</w:t>
      </w:r>
      <w:r w:rsidRPr="00860674">
        <w:rPr>
          <w:rFonts w:ascii="TH SarabunIT๙" w:hAnsi="TH SarabunIT๙" w:cs="TH SarabunIT๙"/>
          <w:sz w:val="32"/>
          <w:szCs w:val="32"/>
          <w:cs/>
        </w:rPr>
        <w:t>หนดวิธีการการมี</w:t>
      </w:r>
      <w:r>
        <w:rPr>
          <w:rFonts w:ascii="TH SarabunIT๙" w:hAnsi="TH SarabunIT๙" w:cs="TH SarabunIT๙"/>
          <w:sz w:val="32"/>
          <w:szCs w:val="32"/>
          <w:cs/>
        </w:rPr>
        <w:t>ส่วนร่วมของประชาชนในการจัดทำร่างยุทธศาสตร์ชาติ</w:t>
      </w:r>
      <w:r w:rsidRPr="00860674">
        <w:rPr>
          <w:rFonts w:ascii="TH SarabunIT๙" w:hAnsi="TH SarabunIT๙" w:cs="TH SarabunIT๙"/>
          <w:sz w:val="32"/>
          <w:szCs w:val="32"/>
          <w:cs/>
        </w:rPr>
        <w:t>ในการติดตาม การตรวจสอบ และการประเมินผล</w:t>
      </w:r>
      <w:r w:rsidRPr="0086067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รวมทั้งกำ</w:t>
      </w:r>
      <w:r w:rsidRPr="00860674">
        <w:rPr>
          <w:rFonts w:ascii="TH SarabunIT๙" w:hAnsi="TH SarabunIT๙" w:cs="TH SarabunIT๙"/>
          <w:sz w:val="32"/>
          <w:szCs w:val="32"/>
          <w:cs/>
        </w:rPr>
        <w:t>หนดมาตรการส่งเสริมแล</w:t>
      </w:r>
      <w:r>
        <w:rPr>
          <w:rFonts w:ascii="TH SarabunIT๙" w:hAnsi="TH SarabunIT๙" w:cs="TH SarabunIT๙"/>
          <w:sz w:val="32"/>
          <w:szCs w:val="32"/>
          <w:cs/>
        </w:rPr>
        <w:t>ะสนับสนุนให้ประชาชนทุกภาคส่วนด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0674">
        <w:rPr>
          <w:rFonts w:ascii="TH SarabunIT๙" w:hAnsi="TH SarabunIT๙" w:cs="TH SarabunIT๙"/>
          <w:sz w:val="32"/>
          <w:szCs w:val="32"/>
          <w:cs/>
        </w:rPr>
        <w:t>เนินการให้สอดคล้องกับยุทธศาสตร์ชาติ</w:t>
      </w:r>
    </w:p>
    <w:p w:rsidR="001E5096" w:rsidRDefault="001E5096" w:rsidP="00B0043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5096" w:rsidRDefault="001E5096" w:rsidP="00B0043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03E6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2046336" behindDoc="1" locked="0" layoutInCell="1" allowOverlap="1" wp14:anchorId="4110CC29" wp14:editId="3C7520F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944235" cy="3712179"/>
            <wp:effectExtent l="0" t="0" r="0" b="317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3712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5096" w:rsidRDefault="001E5096" w:rsidP="00B0043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5096" w:rsidRDefault="001E5096" w:rsidP="00B0043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5096" w:rsidRDefault="001E5096" w:rsidP="00B0043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5096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Pr="003F0C8E" w:rsidRDefault="003F0C8E" w:rsidP="001E509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F0C8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lastRenderedPageBreak/>
        <w:t>-29-</w:t>
      </w: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0C3D30" w:rsidRPr="00F642DA" w:rsidRDefault="001E5096" w:rsidP="001E509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</w:t>
      </w:r>
      <w:r w:rsidR="000C3D30"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ในการที่จะบรรลุวิสัยทัศน์และทำให้ประเทศไทยพัฒนาไปสู่อนาคตที่พึงประสงค์นั้น จำเป็นจะต้องมีการวางแผนและกำหนดยุทธศาสตร์การพัฒนาในระยะยาว และกำหนดแนวทางการพัฒนาของทุกภาคส่วนให้ขับเคลื่อนไปในทิศทางเดียวกัน ดังนั้น จึงจำเป็นจะต้องกำหนดยุทธศาสตร์ชาติในระยะยาว เพื่อถ่ายทอดแนวทางการพัฒนาสู่การปฏิบัติในแต่ละช่วงเวลาอย่างต่อเนื่องและมีการบูรณการ และสร้างความเข้าใจถึงอนาคตของประเทศไทยร่วมกัน และเกิดการรวมพลังของทุกภาคส่วนในสังคมทั้งประชาชน เอกชน ประชาสังคมในการขับเคลื่อนการพัฒนาเพื่อการสร้างและรักษาไว้ซึ่งผลประโยชน์แห่งชาติและบรรลุวิสัยทัศน์ </w:t>
      </w:r>
      <w:r w:rsidR="000C3D30"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="000C3D30"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ประเทศไทยมีความมั่นคง มั่งคั่ง ยั่งยืนเป็นประเทศพัฒนาแล้ว ด้วยการพัฒนาตามหลักปรัชญาของเศรษฐกิจพอเพียง</w:t>
      </w:r>
      <w:r w:rsidR="000C3D30"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="000C3D30"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หรือคติพจน์ประจำชาติ </w:t>
      </w:r>
      <w:r w:rsidR="000C3D30"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="000C3D30" w:rsidRPr="00F642D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  <w:r w:rsidR="000C3D30"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="000C3D30"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เพื่อให้ประเทศมีขีดความสามารถในการแข่งขัน มีรายได้สูงอยู่ในกลุ่มประเทศพัฒนาแล้ว  คนไทยมีความสุข อยู่ดี กินดี สังคมมีความมั่นคงเสมอภาคและเป็นธรรม ซึ่งยุทธศาสตร์ชาติที่จะใช้เป็นกรอบแนวทางการพัฒนาในระยะ ๒๐ ปีต่อจากนี้ไป จะประกอบด้วย ๖ ยุทธศาสตร์ ได้แก่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๑) ยุทธศาสตร์ด้านความมั่นคง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มีเป้าหมายทั้งในการสร้างเสถียรภาพภายในประเทศและช่วยลดและป้องกันภัยคุกคามจากภายนอก รวมทั้งสร้างความเชื่อมั่นในกลุ่มประเทศอาเซียนและประชาคมโลกที่มีต่อประเทศไทย กรอบแนวทางที่ต้องให้ความสำคัญ อาทิ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เสริมสร้างความมั่นคงของสถาบันหลักและการปกครองระบอบประชาธิปไตยอันมีพระมหากษัตริย์ทรงเป็นประมุข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การปฏิรูปกลไกการบริหารประเทศและพัฒนาความมั่นคงทางการเมือง ขจัดคอร์รัปชั่น สร้างความเชื่อมั่นในกระบวนการยุติธรรม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การรักษาความมั่นคงภายในและความสงบเรียบร้อยภายใน ตลอดจนการบริหารจัดการความมั่นคงชายแดนและชายฝั่งทะเล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การพัฒนาระบบ กลไก มาตรการและความร่วมมือระหว่างประเทศทุกระดับ และรักษาดุลยภาพความสัมพันธ์กับประเทศมหาอำนาจ เพื่อป้องกันและแก้ไขปัญหาความมั่นคงรูปแบบใหม่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การพัฒนาเสริมสร้างศักยภาพการผนึกกำลังป้องกันประเทศ การรักษาความสงบเรียบร้อยภายในประเทศสร้างความร่วมมือกับประเทศเพื่อนบ้านและมิตรประเทศ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การพัฒนาระบบการเตรียมพร้อมแห่งชาติและ ระบบบริหารจัดการภัยพิบัติ รักษาความมั่นคงของฐานทรัพยากรธรรมชาติ สิ่งแวดล้อม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(๗) การปรับกระบวนการท างานของกลไกที่เกี่ยวข้องจากแนวดิ่งสู่แนวระนาบมากขึ้น</w:t>
      </w:r>
    </w:p>
    <w:p w:rsidR="000C3D30" w:rsidRPr="00F642DA" w:rsidRDefault="001D1C9A" w:rsidP="000C3D30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0C3D30" w:rsidRPr="00F642DA">
        <w:rPr>
          <w:rFonts w:ascii="TH SarabunIT๙" w:eastAsia="Cordia New" w:hAnsi="TH SarabunIT๙" w:cs="TH SarabunIT๙"/>
          <w:sz w:val="32"/>
          <w:szCs w:val="32"/>
          <w:cs/>
        </w:rPr>
        <w:t>๒) ยุทธศาสตร์ด้านการสร้างความสามารถในการแข่งขัน</w:t>
      </w:r>
    </w:p>
    <w:p w:rsidR="001B1601" w:rsidRDefault="000C3D30" w:rsidP="001B160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เพื่อให้ประเทศไทยสามารถพัฒนาไปสู่การเป็นประเทศพัฒนาแล้ว ซึ่งจำ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ทั้งในสาขาอุตสาหกรรม เกษตรและบริการ การสร้างความมั่นคงและปลอดภัยด้านอาหาร การเพิ่มขีดความสามารถทาง</w:t>
      </w:r>
    </w:p>
    <w:p w:rsidR="001B1601" w:rsidRPr="001B1601" w:rsidRDefault="000C3D30" w:rsidP="001B160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การค้าและการเป็นผู้ประกอบการ รวมทั้งการพัฒนาฐานเศรษฐกิจแห่งอนาคต ทั้งนี้ภายใต้กรอบการปฏิรูปและ</w:t>
      </w:r>
      <w:r w:rsidR="001B1601" w:rsidRPr="00262ABC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0C3D30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พัฒนาปัจจัยเชิงยุทธศาสตร์ทุกด้าน อันได้แก่โครงสร้างพื้นฐานและระบบโลจิสติกส์ วิทยาศาสตร์ เทคโนโลยีและนวัตกรรม การพัฒนาทุนมนุษย์ และการบริหารจัดการทั้งในภาครัฐและภาคธุรกิจเอกชน กรอบแนวทางที่ต้องให้ความสำคัญ อาทิ</w:t>
      </w: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E5096" w:rsidRPr="003F0C8E" w:rsidRDefault="003F0C8E" w:rsidP="001E509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F0C8E"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>-30-</w:t>
      </w:r>
    </w:p>
    <w:p w:rsidR="001E5096" w:rsidRPr="00F642DA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การพัฒนาสมรรถนะทางเศรษฐกิจ ได้แก่การรักษาเสถียรภาพเศรษฐกิจและสร้างความเชื่อมั่น การส่งเสริมการค้าและการลงทุนที่อยู่บนการแข่งขันที่เป็นธรรมและรับผิดชอบต่อสังคม ตลอดจนการพัฒนาประเทศสู่ความเป็นชาติการค้าเพื่อให้ได้ประโยชน์จากห่วงโซ่มูลค่าในภูมิภาค และเป็นการยกระดับไปสู่ส่วนบนของห่วงโซ่มูลค่ามากขึ้น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การพัฒนาภาคการผลิตและบริการ บนฐานของการพัฒนานวัตกรรมและมีความเป็นมิตรต่อสิ่งแวดล้อม โดยมีการใช้ดิจิทัลและการค้าที่เข้มข้นเพื่อสร้างมูลค่าเพิ่มและขยายกิจกรรมการผลิตและบริการ โดยมุ่งสู่ความเป็นเลิศในระดับโลกและในระดับภูมิภาคในอุตสาหกรรมหลายสาขา และในภาคบริการที่หลากหลายตามรูปแบบการดำเนินชีวิตและการดำเนินธุรกิจที่เปลี่ยนไป รวมทั้งเป็นแหล่งอาหารคุณภาพ สะอาดและปลอดภัยของโลก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- ภาคเกษตร โดยเสริมสร้างฐานการผลิตให้เข้มแข็งและยั่งยืน เพิ่มขีดความสามารถในการแข่งขันของภาคเกษตรส่งเสริมเกษตรกรรายย่อยให้ปรับไปสู่การทำการเกษตรยั่งยืนที่เป็นมิตรกับสิ่งแวดล้อมและรวมกลุ่มเกษตรกรในการพัฒนาอาชีพที่เข้มแข็ง และการพัฒนาสินค้าเกษตรที่มีศักยภาพและอาหารคุณภาพ สะอาด และปลอดภัย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- ภาคอุตสาหกรรม โดยพัฒนาอุตสาหกรรมศักยภาพ ยกระดับการพัฒนาอุตสาหกรรมปัจจุบันที่มีศักยภาพสูง และพัฒนาอุตสาหกรรมอนาคตที่มีศักยภาพ โดยการใช้ดิจิทัลและการค้ามาเพิ่มมูลค่าและยกระดับห่วงโซ่มูลค่าในระดับสูงขึ้น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- ภาคบริการ โดยขยายฐานการบริการให้มีความหลากหลาย มีความเป็นเลิศและเป็นมิตรต่อสิ่งแวดล้อม โดยการยกระดับบริการที่เป็นฐานรายได้เดิม เช่น การท่องเที่ยว และพัฒนาให้ประเทศไทยเป็นศูนย์กลางการให้บริการสุขภาพ ธุรกิจบริการด้านการเงินและธุรกิจบริการที่มีศักยภาพอื่นๆ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การพัฒนาผู้ประกอบการและเศรษฐกิจชุมชน พัฒนาทักษะผู้ประกอบการ ยกระดับผลิตภาพแรงงานและพัฒนาวิสาหกิจขนาดกลางและขนาดย่อม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SMEs)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สู่สากล และพัฒนาวิสาหกิจชุมชนและสถาบันเกษตรกร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การพัฒนาพื้นที่เศรษฐกิจพิเศษและเมืองพัฒนาเขตเศรษฐกิจพิเศษชายแดน และพัฒนาระบบเมืองศูนย์กลางความเจริญ จัดระบบผังเมืองที่มีประสิทธิภาพและมีส่วนร่วม มีการจัดการสิ่งแวดล้อมเมือง และโครงสร้างพื้นฐานทางสังคมและเศรษฐกิจที่สอดคล้องกับศักยภาพ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การลงทุนพัฒนาโครงสร้างพื้นฐาน ในด้านการขนส่ง ด้านพลังงาน ระบบเทคโนโลยีสารสนเทศและการสื่อสารและการวิจัยและพัฒนา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การเชื่อมโยงกับภูมิภาคและเศรษฐกิจโลกสร้างความเป็นหุ้นส่วนการพัฒนากับนานาประเทศ ส่งเสริมความร่วมมือกับนานาชาติในการสร้างความมั่นคงด้านต่างๆ เพิ่มบทบาทของไทยใน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องค์กรระหว่างประเทศ รวมถึงสร้างองค์ความรู้ด้านการต่างประเทศ</w:t>
      </w:r>
    </w:p>
    <w:p w:rsidR="00A65074" w:rsidRDefault="000C3D30" w:rsidP="001E509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ยุทธศาสตร์การพัฒนาและเสริมสร้างศักยภาพคน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เพื่อพัฒนาคนและสังคมไทยให้เป็นรากฐานที่แข็งแกร่งของประเทศมีความพร้อมทางกาย ใจ สติปัญญา มีความเป็นสากล มีทักษะการคิดวิเคราะห์อย่างมีเหตุผล </w:t>
      </w:r>
    </w:p>
    <w:p w:rsidR="000C3D30" w:rsidRPr="00F642DA" w:rsidRDefault="00A65074" w:rsidP="001E509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="000C3D30" w:rsidRPr="00F642DA">
        <w:rPr>
          <w:rFonts w:ascii="TH SarabunIT๙" w:eastAsia="Cordia New" w:hAnsi="TH SarabunIT๙" w:cs="TH SarabunIT๙"/>
          <w:sz w:val="32"/>
          <w:szCs w:val="32"/>
          <w:cs/>
        </w:rPr>
        <w:t>ะเบียบวินัย เคารพกฎหมาย มีคุณธรรม จริยธรรม รู้คุณค่าความเป็นไทย มีครอบครัวที่มั่นคง กรอบแนวทางที่ต้องให้ความสำคัญ อาทิ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การพัฒนาศักยภาพคนตลอดช่วงชีวิตให้สนับสนุนการเจริญเติบโตของประเทศ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(๒) การยกระดับคุณภาพการศึกษาและการเรียนรู้ให้มีคุณภาพ เท่าเทียม และทั่วถึง</w:t>
      </w:r>
    </w:p>
    <w:p w:rsidR="000C3D30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การปลูกฝังระเบียบวินัย คุณธรรม จริยธรรมค่านิยมที่พึงประสงค์</w:t>
      </w:r>
    </w:p>
    <w:p w:rsidR="001E5096" w:rsidRPr="003F0C8E" w:rsidRDefault="001E5096" w:rsidP="001E509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F0C8E"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>-</w:t>
      </w:r>
      <w:r w:rsidR="003F0C8E" w:rsidRPr="003F0C8E">
        <w:rPr>
          <w:rFonts w:ascii="TH SarabunIT๙" w:eastAsia="Cordia New" w:hAnsi="TH SarabunIT๙" w:cs="TH SarabunIT๙"/>
          <w:b/>
          <w:bCs/>
          <w:sz w:val="32"/>
          <w:szCs w:val="32"/>
        </w:rPr>
        <w:t>31</w:t>
      </w:r>
      <w:r w:rsidRPr="003F0C8E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1E5096" w:rsidRPr="00F642DA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การสร้างเสริมให้คนมีสุขภาวะที่ดี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สร้างความอยู่ดีมีสุขของครอบครัวไทยเสริมสร้างบทบาทของสถาบันครอบครัวในการบ่มเพาะจิตใจให้เข้มแข็ง</w:t>
      </w:r>
    </w:p>
    <w:p w:rsidR="000C3D30" w:rsidRPr="00F642DA" w:rsidRDefault="000C3D30" w:rsidP="000C3D30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๔) ยุทธศาสตร์ด้านการสร้างโอกาสความเสมอภาคและเท่าเทียมกันทางสังคม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 ลดความเหลื่อมล้ าไปสู่สังคมที่เสมอภาคและเป็นธรรม กรอบแนวทางที่ต้องให้ความสำคัญ อาทิ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การสร้างความมั่นคงและการลดความเหลื่อมล้ำทางด้านเศรษฐกิจและสังคม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การพัฒนาระบบบริการและระบบบริหารจัดการสุขภาพ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การสร้างสภาพแวดล้อมและนวัตกรรมที่เอื้อต่อการดำรงชีวิตในสังคมสูงวัย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(๔) การสร้างความเข้มแข็งของสถาบันทางสังคมทุนทางวัฒนธรรมและความเข้มแข็งของชุมชน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(๕) การพัฒนาการสื่อสารมวลชนให้เป็นกลไกในการสนับสนุนการพัฒนา</w:t>
      </w:r>
    </w:p>
    <w:p w:rsidR="000C3D30" w:rsidRPr="00F642DA" w:rsidRDefault="000C3D30" w:rsidP="000C3D30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๕) ยุทธศาสตร์ด้านการสร้างการเติบโตบนคุณภาพชีวิตที่เป็นมิตรกับสิ่งแวดล้อม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เพื่อเร่งอนุรักษ์ฟื้นฟู  และสร้างความมั่นคงของฐานทรัพยากรธรรมชาติ  และมีความมั่นคงด้านน้ำ 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 และพัฒนามุ่งสู่การเป็นสังคมสีเขียว กรอบแนวทางที่ต้องให้ความสำคัญ อาทิ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การจัดระบบอนุรักษ์ ฟื้นฟูและป้องกันการทำลายทรัพยากรธรรมชาติ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การวางระบบบริหารจัดการน้ำให้ มีประสิทธิภาพทั้ง ๒๕ ลุ่มน้ำ เน้นการปรับระบบการบริหารจัดการอุทกภัยอย่างบูรณาการ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การพัฒนาและใช้พลังงานที่เป็นมิตรกับสิ่งแวดล้อม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การพัฒนาเมืองอุตสาหกรรมเชิงนิเวศและเมืองที่เป็นมิตรกับสิ่งแวดล้อม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การร่วมลดปัญหาโลกร้อนและปรับตัวให้พร้อมกับการเปลี่ยนแปลงสภาพภูมิอากาศ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การใช้เครื่องมือทางเศรษฐศาสตร์และนโยบายการคลังเพื่อสิ่งแวดล้อม</w:t>
      </w:r>
    </w:p>
    <w:p w:rsidR="000C3D30" w:rsidRPr="00F642DA" w:rsidRDefault="000C3D30" w:rsidP="000C3D30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๖) ยุทธศาสตร์ด้านการปรับสมดุลและพัฒนาระบบการบริหารจัดการภาครัฐ</w:t>
      </w:r>
    </w:p>
    <w:p w:rsidR="000C3D30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เพื่อให้หน่วยงานภาครัฐมีขนาดที่เหมาะสมกับบทบาทภารกิจ มีสมรรถนะสูง มีประสิทธิภาพและประสิทธิผลกระจายบทบาทภารกิจไปสู่ท้องถิ่นอย่างเหมาะสม มีธรรมาภิบาลกรอบแนวทางที่ต้องให้ความสำคัญ อาทิ</w:t>
      </w:r>
    </w:p>
    <w:p w:rsidR="00CF3D53" w:rsidRPr="00CF3D53" w:rsidRDefault="00CF3D53" w:rsidP="00CF3D5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การปรับปรุงโครงสร้าง บทบาท ภารกิจของหน่วยงานภาครัฐ ให้มีขนาดที่เหมาะสม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การวางระบบบริหารราชการแบบบูรณาการ</w:t>
      </w:r>
    </w:p>
    <w:p w:rsidR="00A65074" w:rsidRDefault="00A65074" w:rsidP="00A6507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0C3D30"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การพัฒนาระบบบริหารจัดการกำลังคนและพัฒนาบุคลากรภาครัฐ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การต่อต้านการทุจริตและประพฤติมิชอบ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การปรับปรุงกฎหมายและระเบียบต่างๆ ให้ทันสมัย เป็นธรรมและเป็นสากล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การพัฒนาระบบการให้บริการประชาชนของหน่วยงานภาครัฐ</w:t>
      </w:r>
    </w:p>
    <w:p w:rsidR="000C3D30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(๗) การปรับปรุงการบริหารจัดการรายได้และรายจ่ายของภาครัฐ</w:t>
      </w:r>
    </w:p>
    <w:p w:rsidR="003F0C8E" w:rsidRDefault="003F0C8E" w:rsidP="003F0C8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1E5096" w:rsidRPr="003F0C8E" w:rsidRDefault="001E5096" w:rsidP="003F0C8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F0C8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="003F0C8E" w:rsidRPr="003F0C8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32</w:t>
      </w:r>
      <w:r w:rsidRPr="003F0C8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</w:p>
    <w:p w:rsidR="001E5096" w:rsidRPr="001E5096" w:rsidRDefault="001E5096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607E7B" w:rsidRDefault="00607E7B" w:rsidP="00607E7B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4"/>
          <w:szCs w:val="34"/>
          <w:u w:val="single"/>
        </w:rPr>
      </w:pPr>
      <w:r w:rsidRPr="00483D2A">
        <w:rPr>
          <w:rFonts w:ascii="TH SarabunIT๙" w:eastAsia="Cordia New" w:hAnsi="TH SarabunIT๙" w:cs="TH SarabunIT๙"/>
          <w:b/>
          <w:bCs/>
          <w:sz w:val="34"/>
          <w:szCs w:val="34"/>
          <w:u w:val="single"/>
          <w:cs/>
        </w:rPr>
        <w:t>๑.๒  แผนพัฒนาเศรษฐกิจและสังคมแห่งชาติ  ฉบับที่ ๑๒</w:t>
      </w:r>
    </w:p>
    <w:p w:rsidR="006F4CE6" w:rsidRPr="006F4CE6" w:rsidRDefault="006F4CE6" w:rsidP="00607E7B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กรอบวิสัยทัศน์แผนพัฒนาเศรษฐกิจและสังคมแห่งชาติ ฉบับที่ ๑๒ จากสถานะของประเทศและบริบทการเปลี่ยนแปลงต่างๆ ที่ประเทศกำลังประสบอยู่ ทำให้การกำหนดวิสัยทัศน์แผนพัฒนาเศรษฐกิจและสังคมแห่งชาติ ฉบับที่ ๑๒ ยังคงมีความต่อเนื่องจากวิสัยทัศน์แผนพัฒนาเศรษฐกิจและสังคมแห่งชาติ ฉบับที่ ๑๑ และกรอบหลักการของการวางแผนที่น้อมนำและประยุกต์ใช้หลักปรัชญาของเศรษฐกิจพอเพียง ยึดคนเป็นศูนย์กลางของการพัฒนาอย่างมีส่วนร่วม การพัฒนาที่ยึดหลักสมดุล ยั่งยืน โดยวิสัยทัศน์ของการพัฒนาในแผนพัฒนาเศรษฐกิจและสังคมแห่งชาติ ฉบับที่ ๑๒ 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 มีความมั่นคง และยั่งยืน สังคมอยู่ร่วมกันอย่างมีความสุข และนำไปสู่การบรรลุวิสัยทัศน์ระยะยาว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ของประเทศ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การกำหนดตำแหน่งทางยุทธศาสตร์ของประเทศ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Country Strategic Positioning)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การกำหนดตำแหน่งทางยุทธศาสตร์ของประเทศที่สอดคล้องกับยุทธศาสตร์ชาติที่สภาพัฒนาเศรษฐกิจและสังคมแห่งชาติได้จัดทำขึ้นประเทศไทยเป็นประเทศรายได้สูงที่มีการกระจายรายได้อย่างเป็นธรรม เป็นศูนย์กลางด้านการขนส่งและโลจิสติกส์ของภูมิภาคสู่ความเป็นชาติการค้าและบริการ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Trading and Service Nation)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เป็นแหล่งผลิตสินค้าเกษตรอินทรีย์และเกษตรปลอดภัย แหล่งอุตสาหกรรมสร้างสรรค์และมีนวัตกรรมสูงที่เป็นมิตรต่อสิ่งแวดล้อม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เป้าหมาย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๑) การหลุดพ้นจากกับดักประเทศรายได้ปานกลางสู่รายได้สูง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เศรษฐกิจขยายตัวเฉลี่ยไม่ต่ำกว่าร้อยละ ๕.๐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ผลิตภัณฑ์มวลรวมในประเทศต่อหัว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GDP Per Capita)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และรายได้ประชาชาติต่อหัว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GNP Per Capita)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ณ สิ้นแผนพัฒนาเศรษฐกิจและสังคมแห่งชาติ ฉบับที่ ๑๒ ในปี ๒๕๖๔ เพิ่มขึ้นเป็น ๓๑๗,๐๕๑ บาท และ ๓๐๑,๑๙๙ บาทต่อคนต่อปี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ผลิตภาพการผลิตเพิ่มขึ้นไม่ต่ำกว่าเฉลี่ยร้อยละ ๒.๕ ต่อปี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การลงทุนรวมขยายตัวไม่ต่ำกว่าเฉลี่ยร้อยละ ๘.๐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การขยายตัวของการลงทุนภาครัฐไม่ต่ำกว่าร้อยละ ๑๐.๐ และการลงทุนของภาคเอกชนขยายตัวไม่ต่ำกว่าเฉลี่ยร้อยละ ๗.๕ ในขณะที่ปริมาณการส่งออกขยายตัวเฉลี่ยไม่ต่ำกว่าร้อยละ ๔.๐ ต่อปี)</w:t>
      </w:r>
    </w:p>
    <w:p w:rsidR="00607E7B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๒) 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ประชาชนทุกช่วงวัยมีความมั่นคงทางด้านเศรษฐกิจและสังคม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Socio-Economic Security)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และมีคุณภาพชีวิตที่ดีขึ้น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607E7B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607E7B" w:rsidRPr="00F642DA" w:rsidRDefault="00607E7B" w:rsidP="00607E7B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การลดความเหลื่อมล้าในสังคม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607E7B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6F4CE6" w:rsidRDefault="006F4CE6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F4CE6" w:rsidRDefault="006F4CE6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F4CE6" w:rsidRPr="003F0C8E" w:rsidRDefault="006F4CE6" w:rsidP="003F0C8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F0C8E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  <w:r w:rsidR="003F0C8E" w:rsidRPr="003F0C8E">
        <w:rPr>
          <w:rFonts w:ascii="TH SarabunIT๙" w:eastAsia="Cordia New" w:hAnsi="TH SarabunIT๙" w:cs="TH SarabunIT๙"/>
          <w:b/>
          <w:bCs/>
          <w:sz w:val="32"/>
          <w:szCs w:val="32"/>
        </w:rPr>
        <w:t>33</w:t>
      </w:r>
      <w:r w:rsidRPr="003F0C8E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6F4CE6" w:rsidRPr="00F642DA" w:rsidRDefault="006F4CE6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๔) การสร้างการเจริญเติบโตทางเศรษฐกิจและสังคมที่เป็นมิตรกับสิ่งแวดล้อม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รักษาความมั่นคงของฐานทรัพยากร สร้างสมดุลระหว่างการอนุรักษ์และการใช้ประโยชน์อย่างยั่งยืนและเป็นธรรม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607E7B" w:rsidRPr="00F642DA" w:rsidRDefault="00607E7B" w:rsidP="00607E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เพิ่มประสิทธิภาพและเสริมสร้างธรรมาภิบาลในการบริหารจัดการทรัพยากรธรรมชาติและสิ่งแวดล้อม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มีการบริหารจัดการน้ำให้สมดุลระหว่างการอุปสงค์และอุปทานของน้ำ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๕) การบริหารราชการแผ่นดินที่มีประสิทธิภาพ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การบริหารงานภาครัฐที่โปร่งใส เป็นธรรม มีประสิทธิภาพ และมีส่วนร่วม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ขจัดการทุจริตคอร์รัปชั่น</w:t>
      </w:r>
    </w:p>
    <w:p w:rsidR="00607E7B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มีการกระจายอำนาจที่เหมาะสม</w:t>
      </w:r>
    </w:p>
    <w:p w:rsidR="006F4CE6" w:rsidRPr="00F642DA" w:rsidRDefault="006F4CE6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483D2A" w:rsidRDefault="00262ABC" w:rsidP="00262ABC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  <w:u w:val="single"/>
        </w:rPr>
      </w:pPr>
      <w:r w:rsidRPr="00483D2A">
        <w:rPr>
          <w:rFonts w:ascii="TH SarabunIT๙" w:eastAsia="Cordia New" w:hAnsi="TH SarabunIT๙" w:cs="TH SarabunIT๙"/>
          <w:b/>
          <w:bCs/>
          <w:sz w:val="36"/>
          <w:szCs w:val="36"/>
          <w:u w:val="single"/>
        </w:rPr>
        <w:t>THAILAND</w:t>
      </w:r>
      <w:r w:rsidRPr="00483D2A">
        <w:rPr>
          <w:rFonts w:ascii="TH SarabunIT๙" w:eastAsia="Cordia New" w:hAnsi="TH SarabunIT๙" w:cs="TH SarabunIT๙"/>
          <w:b/>
          <w:bCs/>
          <w:sz w:val="36"/>
          <w:szCs w:val="36"/>
          <w:u w:val="single"/>
          <w:cs/>
        </w:rPr>
        <w:t xml:space="preserve">  ๔.๐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รัฐบาล  พล.อ.ประยุทธ์ จันทร์โอชา  มุ่งมั่นในการนำ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โมเดลประเทศไทย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 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ไทยแลนด์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มาใช้ เพื่อผลักดันประเทศให้หลุดพ้นกับดัก ๓ กับดักที่กำลังเผชิญ ทั้ง ๑) กับดักประเทศรายได้ปานกลาง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Middle Income Trap)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๒) กับดักความเหลื่อมล้ำ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Inequality Trap)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กับดักความไม่สมดุลของการพัฒนา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Imbalance Trap)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เป้าหมายเพื่อนำประเทศมุ่งสู่ความมั่นคง มั่งคั่ง และยั่งยืน อย่างเป็นรูปธรรม ผ่านโมเดลนี้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ก่อนหน้าที่จะมีการพัฒนาประเทศไทย ๔.๐ นั้น ไทยเริ่มก้าวสู่โมเดลไทยแลนด์ ๑.๐ หลังจากเริ่มต้นพัฒนาภาคเกษตรกรรม แล้วจึงค่อยปรับมาสู่ไทยแลนด์ ๒.๐ การลงทุนอุตสาหกรรมเบาที่มุ่งเน้นแรงงานราคาต่ำ เช่น สิ่งทอ อาหาร และมาสู่ ไทยแลนด์ ๓.๐ มุ่งเน้นการส่งเสริมการลงทุนในอุตสาหกรรมหนัก ซึ่งการพัฒนาของประเทศไทยใน ๓ ช่วงแรกนั้น ไทยมีการอัตราการขยายตัวทางเศรษฐกิจสูงสุดเฉลี่ยถึง ๗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%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ต่อปี แต่มาถึงจุดหนึ่งหลังปี ๒๕๔๐ อัตร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า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การขยายตัวทางเศรษฐกิจลดลงมาเป็น ๓-๔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%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ต่อปี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เหตุผลสำคัญเพราะไทยไม่เคยปรับโครงสร้างเศรษฐกิจอย่างจริงจังมาก่อน และไม่เคยมีการพัฒนาเทคโนโลยีของตัวเอง แรงงานไม่ได้มีทักษะจนกลายเป็นปัญหาความเหลื่อมล้ำของโอกาส ซึ่งในช่วงนี้รัฐบาลต้องการก้าวกระโดดข้ามหุบเหว ซึ่งต้องใช้ความกล้าหาญทางการเมือง และต้องใช้พลังที่เรียกกว่าพลังประชารัฐในการขับเคลื่อนไทยแลนด์ ๔.๐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CF3D5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                        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 กลไกขับเคลื่อนประเทศไทย ๔.๐  กลไกขับเคลื่อน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Engines of Growth)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ชุดใหม่ ประกอบด้วย</w:t>
      </w:r>
    </w:p>
    <w:p w:rsidR="00E8145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Productive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ซึ่งเป้าหมายสำคัญเพื่อปรับเปลี่ยนประเทศไทยสู่ประเทศที่มีรายได้สูง (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High Income Country)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ที่ขับเคลื่อนด้วยนวัตกรรม ปัญญา เทคโนโลยี และ ความคิดสร้างสรรค์</w:t>
      </w:r>
      <w:r w:rsidR="00B26EC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กลไกดังกล่าว ประกอบไปด้วย การสร้างเครือข่ายความร่วมมือในรูปแบบประชารัฐ การบริหารจัดการสมัยใหม่ และการสร้างคลัสเตอร์ทางด้านเทคโนโลยี การพัฒนาขีดความสามารถด้านการวิจัยและพัฒนา การพัฒนาโมเดลธุรกิจที่ขับเคลื่อนด้วยนวัตกรรม กิจการร่วมทุนรัฐและเอกชนในโครงการขนาดใหญ่ 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รวมถึงการบ่มเพาะธุรกิจด้านเทคโนโลยี เป็นต้น ซึ่งถือเป็นการตอบโจทย์ความพยายามในการก้าวข้ามกับดักประเทศรายได้ปานกลางที่ไทยกำลังเผชิญอยู่</w:t>
      </w:r>
    </w:p>
    <w:p w:rsidR="006F4CE6" w:rsidRDefault="006F4CE6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F4CE6" w:rsidRPr="003F0C8E" w:rsidRDefault="006F4CE6" w:rsidP="006F4CE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F0C8E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  <w:r w:rsidR="003F0C8E" w:rsidRPr="003F0C8E">
        <w:rPr>
          <w:rFonts w:ascii="TH SarabunIT๙" w:eastAsia="Cordia New" w:hAnsi="TH SarabunIT๙" w:cs="TH SarabunIT๙"/>
          <w:b/>
          <w:bCs/>
          <w:sz w:val="32"/>
          <w:szCs w:val="32"/>
        </w:rPr>
        <w:t>34</w:t>
      </w:r>
      <w:r w:rsidRPr="003F0C8E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6F4CE6" w:rsidRPr="00F642DA" w:rsidRDefault="006F4CE6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Inclusive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เพื่อให้ประชาชนได้รับประโยชน์และเป็นการกระจายรายได้ โอกาส และความมั่งคั่งที่เกิดขึ้น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โดยกลไกนี้ ประกอบด้วย การสร้างคลัสเตอร์เศรษฐกิจระดับกลุ่มจังหวัด  การพัฒนาเศรษฐกิจระดับฐานรากในชุมชน การส่งเสริมวิสาหกิจเพื่อสังคม เพื่อตอบโจทย์ประเด็นปัญหาและความท้าทายทางสังคมในมิติต่างๆ การสร้างสภาพแวดล้อมที่เอื้ออำนวยต่อการทำธุรกิจ การส่งเสริมและสนับสนุนให้วิสาหกิจขนาดกลางและขนาดย่อมเข้มแข็งและสามารถแข่งขันได้ในเวทีโลก การสร้างงานใหม่ๆ เพื่อรองรับการเปลี่ยนแปลงในอนาคต การยกระดับขีดความสามารถ การเสริมสร้างทักษะและการเติมเต็มศักยภาพของประชาชนให้ทันกับพลวัตการเปลี่ยนแปลงจากภายนอก และการจ่ายภาษีให้แก่ผู้ที่มีรายได้ต่ำกว่าเกณฑ์ที่กำหนดแบบมีเงื่อนไข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Negative Income Tax)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เพื่อแก้ไขกับดักความเหลื่อมล้ำที่เกิดขึ้นในปัจจุบัน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Green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การสร้างความมั่งคั่งของไทยในอนาคต จะต้องคำนึงถึงการพัฒนาและใช้เทคโนโลยีที่เป็นมิตรต่อสิ่งแวดล้อม เพื่อตอบโจทย์การหลุดออกจากกับดักความไม่สมดุลของการพัฒนาระหว่างคนกับสภาพแวดล้อม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โดยกลไกนี้ประกอบด้วย  การมุ่งเน้นการใช้พลังงานทดแทน การปรับแนวคิดจากเดิมที่คำนึงถึงความได้เปรียบเรื่องต้นทุน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Cost Advantage)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เป็นหลัก มาสู่การคำนึงถึงประโยชน์ที่ได้จากการลดความสูญเสียที่เกิดขึ้นทั้งระบบ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Lost Advantage)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หัวใจสำคัญอยู่ที่การพัฒนากระบวนการผลิตให้ส่งผลกระทบต่อสิ่งแวดล้อมน้อยที่สุด อันจะเกิดประโยชน์กับประเทศและประชาคมโลกด้วยในเวลาเดียวกัน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ทั้ง ๓กลไกขับเคลื่อน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″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ถือเป็นการปฏิรูปประเทศไทยไปสู่ความมั่งคั่งอย่างมั่นคงและยั่งยืน เพื่อให้หลุดพ้นจากกับดักประเทศที่มีรายได้ปานกลาง ซึ่งถือเป็นเปลี่ยนโมเดลเศรษฐกิจจากการพึ่งพาการลงทุนต่างประเทศ มีการลงทุนการวิจัยและพัฒนาตัวเองน้อยมากโดยมุ่งเน้นการ</w:t>
      </w:r>
      <w:r w:rsidRPr="00F642DA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พัฒนาการศึกษาคน สร้างการวิจัยและพัฒนา โครงสร้างเศรษฐกิจ ให้ไทยสามารถอยู่ได้ในศตวรรษที่ ๒๑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ซึ่งรัฐบาลต้องกล้าพอที่จะถอดกับดักจากการดึงเงินลงทุนต่างประเทศ เอาเทคโนโลยีของต่างชาติมา และต้องยืนอยู่บนขาตัวเองในระดับหนึ่ง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2011520" behindDoc="0" locked="0" layoutInCell="1" allowOverlap="1" wp14:anchorId="6BFF72B8" wp14:editId="41E0F5DA">
            <wp:simplePos x="0" y="0"/>
            <wp:positionH relativeFrom="column">
              <wp:posOffset>1514475</wp:posOffset>
            </wp:positionH>
            <wp:positionV relativeFrom="paragraph">
              <wp:posOffset>1905</wp:posOffset>
            </wp:positionV>
            <wp:extent cx="2762250" cy="2762250"/>
            <wp:effectExtent l="0" t="0" r="0" b="0"/>
            <wp:wrapNone/>
            <wp:docPr id="1" name="รูปภาพ 1" descr="info_Thailan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_Thailand-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CF3D53" w:rsidRDefault="00CF3D53" w:rsidP="00CF3D5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F3D53">
        <w:rPr>
          <w:rFonts w:ascii="TH SarabunIT๙" w:eastAsia="Cordia New" w:hAnsi="TH SarabunIT๙" w:cs="TH SarabunIT๙"/>
          <w:b/>
          <w:bCs/>
          <w:sz w:val="32"/>
          <w:szCs w:val="32"/>
        </w:rPr>
        <w:t>-36-</w:t>
      </w:r>
    </w:p>
    <w:p w:rsidR="00262ABC" w:rsidRPr="00F642DA" w:rsidRDefault="00262ABC" w:rsidP="00262ABC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</w:p>
    <w:p w:rsidR="00E81459" w:rsidRDefault="00262ABC" w:rsidP="00262AB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81459" w:rsidRDefault="00E81459" w:rsidP="00262AB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81459" w:rsidRDefault="00E81459" w:rsidP="00262AB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81459" w:rsidRDefault="00E81459" w:rsidP="00262AB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F4CE6" w:rsidRDefault="006F4CE6" w:rsidP="00262AB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81459" w:rsidRDefault="00E81459" w:rsidP="00E81459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3F0C8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E81459" w:rsidRPr="00FF440F" w:rsidRDefault="00E81459" w:rsidP="00E81459">
      <w:pPr>
        <w:pStyle w:val="a3"/>
        <w:ind w:left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62ABC" w:rsidRDefault="008B7F6B" w:rsidP="00262ABC">
      <w:pPr>
        <w:pStyle w:val="a3"/>
        <w:ind w:left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๑.3  แผนพัฒนาภาค/แผนพัฒนากลุ่มจังหวัด/แผนพัฒนาจังหวัด</w:t>
      </w:r>
    </w:p>
    <w:p w:rsidR="00FF440F" w:rsidRPr="00AE0281" w:rsidRDefault="00FF440F" w:rsidP="00FF440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4"/>
          <w:szCs w:val="34"/>
          <w:u w:val="single"/>
        </w:rPr>
      </w:pPr>
      <w:r w:rsidRPr="00AE0281">
        <w:rPr>
          <w:rFonts w:ascii="TH SarabunIT๙" w:eastAsia="Cordia New" w:hAnsi="TH SarabunIT๙" w:cs="TH SarabunIT๙"/>
          <w:b/>
          <w:bCs/>
          <w:sz w:val="34"/>
          <w:szCs w:val="34"/>
          <w:u w:val="single"/>
        </w:rPr>
        <w:t xml:space="preserve">1.3.1 </w:t>
      </w:r>
      <w:r w:rsidRPr="00AE0281">
        <w:rPr>
          <w:rFonts w:ascii="TH SarabunIT๙" w:eastAsia="Cordia New" w:hAnsi="TH SarabunIT๙" w:cs="TH SarabunIT๙" w:hint="cs"/>
          <w:b/>
          <w:bCs/>
          <w:sz w:val="34"/>
          <w:szCs w:val="34"/>
          <w:u w:val="single"/>
          <w:cs/>
        </w:rPr>
        <w:t>แผนพัฒนาภาค</w:t>
      </w:r>
    </w:p>
    <w:p w:rsidR="00FF440F" w:rsidRPr="00C66DD8" w:rsidRDefault="00FF440F" w:rsidP="00FF44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</w:t>
      </w:r>
      <w:r w:rsidRPr="00C66DD8">
        <w:rPr>
          <w:rFonts w:ascii="Segoe UI Symbol" w:hAnsi="Segoe UI Symbol" w:cs="Segoe UI Symbol"/>
          <w:sz w:val="32"/>
          <w:szCs w:val="32"/>
        </w:rPr>
        <w:t>⬧</w:t>
      </w:r>
      <w:r w:rsidRPr="00093FE1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แนวคิดและทิศทางการพัฒนาภาคใต้</w:t>
      </w:r>
      <w:r w:rsidRPr="00C66D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66DD8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C66DD8">
        <w:rPr>
          <w:rFonts w:ascii="TH SarabunIT๙" w:hAnsi="TH SarabunIT๙" w:cs="TH SarabunIT๙"/>
          <w:sz w:val="32"/>
          <w:szCs w:val="32"/>
          <w:cs/>
        </w:rPr>
        <w:t>ภาคใต้มีแหล่งท่องเที่ยวทางทะเลที่มีชื่อเสียงระดับโลก และแหล่งท่องเที่ยวที่มีศักยภาพสามารถสร้างรายได้ให้กับภาคทั้งพื้นที่ตอนในและชายฝั่งทะเลทั้งสองด้าน รวมทั้งระบบนิเวศชายฝ</w:t>
      </w:r>
      <w:r>
        <w:rPr>
          <w:rFonts w:ascii="TH SarabunIT๙" w:hAnsi="TH SarabunIT๙" w:cs="TH SarabunIT๙"/>
          <w:sz w:val="32"/>
          <w:szCs w:val="32"/>
          <w:cs/>
        </w:rPr>
        <w:t>ั่งที่เป็นแหล่งเพาะพันธุ์สัตว์น้ำ</w:t>
      </w:r>
      <w:r w:rsidRPr="00C66DD8">
        <w:rPr>
          <w:rFonts w:ascii="TH SarabunIT๙" w:hAnsi="TH SarabunIT๙" w:cs="TH SarabunIT๙"/>
          <w:sz w:val="32"/>
          <w:szCs w:val="32"/>
          <w:cs/>
        </w:rPr>
        <w:t>ตามธรรมชาติและเหมาะกับการเพาะสัตว์น้ำชายฝั่ง ในขณะที่การผลิตภาคเกษตร ได้แก่ ยางพารา และปาล์มน้ำมัน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6DD8">
        <w:rPr>
          <w:rFonts w:ascii="TH SarabunIT๙" w:hAnsi="TH SarabunIT๙" w:cs="TH SarabunIT๙"/>
          <w:sz w:val="32"/>
          <w:szCs w:val="32"/>
          <w:cs/>
        </w:rPr>
        <w:t>ซึ่งเป็นแหล่งผลิตและแปรรูปที่สำคัญของประเทศยังเป็นแบบดั้งเดิม นอกจากนี้ ภาคใต้มีความได้เปรียบด้านสภาพที่ตั้ง</w:t>
      </w:r>
      <w:r w:rsidRPr="00C66DD8">
        <w:rPr>
          <w:rFonts w:ascii="TH SarabunIT๙" w:hAnsi="TH SarabunIT๙" w:cs="TH SarabunIT๙"/>
          <w:sz w:val="32"/>
          <w:szCs w:val="32"/>
        </w:rPr>
        <w:t xml:space="preserve"> </w:t>
      </w:r>
      <w:r w:rsidRPr="00C66DD8">
        <w:rPr>
          <w:rFonts w:ascii="TH SarabunIT๙" w:hAnsi="TH SarabunIT๙" w:cs="TH SarabunIT๙"/>
          <w:sz w:val="32"/>
          <w:szCs w:val="32"/>
          <w:cs/>
        </w:rPr>
        <w:t>ภูมิศาสตร์ที่อยู่ใกล้เส้นทางการค้าโลก สามารถเชื่อมโยงการพัฒนากับพื้นที่ภาคอื่น ๆ ของประเทศ รวมทั้งภูมิภาคเอเชียใต้และเอเชียตะวันออก</w:t>
      </w:r>
      <w:r w:rsidRPr="00C66D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C66DD8">
        <w:rPr>
          <w:rFonts w:ascii="TH SarabunIT๙" w:hAnsi="TH SarabunIT๙" w:cs="TH SarabunIT๙"/>
          <w:sz w:val="32"/>
          <w:szCs w:val="32"/>
          <w:cs/>
        </w:rPr>
        <w:t>ดังนั้น การพัฒนาภาคใต้ควรพัฒนาการท่องเที่ยวให้เป็นมาตรฐานสากลเพื่อรักษาความมีชื่อเสียงของแหล่งท่องเที่ยวระดับโลก พร้อมกับพัฒนาแหล่งท่องเที่ยวที่มีศักยภาพให้เป็นที่รู้จักในระดับนานาชาติใช้เทคโนโลยีและ</w:t>
      </w:r>
      <w:r w:rsidRPr="00D13DBB">
        <w:rPr>
          <w:rFonts w:ascii="TH SarabunIT๙" w:hAnsi="TH SarabunIT๙" w:cs="TH SarabunIT๙"/>
          <w:sz w:val="32"/>
          <w:szCs w:val="32"/>
          <w:cs/>
        </w:rPr>
        <w:t>นวัตกรรมในการผลิตและแปรรูปภาคเกษตรควบคู่กับการอนุรักษ์ทรัพยากรธรรมชาติและสิ่งแวดล้อม รวมทั้งพัฒนาการเชื่อมโยงการค้า การลงทุน กับภูมิภาคต่าง ๆ ของโลก</w:t>
      </w:r>
    </w:p>
    <w:p w:rsidR="00FF440F" w:rsidRDefault="00FF440F" w:rsidP="00FF44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</w:t>
      </w:r>
      <w:r w:rsidRPr="001659AA">
        <w:rPr>
          <w:rFonts w:ascii="Segoe UI Symbol" w:hAnsi="Segoe UI Symbol" w:cs="Segoe UI Symbol"/>
          <w:sz w:val="32"/>
          <w:szCs w:val="32"/>
        </w:rPr>
        <w:t>⬧</w:t>
      </w:r>
      <w:r w:rsidRPr="001659AA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เป้าหมายเชิงยุทธศาสตร์</w:t>
      </w:r>
      <w:r w:rsidRPr="001659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1659AA">
        <w:rPr>
          <w:rFonts w:ascii="TH SarabunIT๙" w:hAnsi="TH SarabunIT๙" w:cs="TH SarabunIT๙"/>
          <w:sz w:val="32"/>
          <w:szCs w:val="32"/>
        </w:rPr>
        <w:t>“</w:t>
      </w:r>
      <w:r w:rsidRPr="001659AA">
        <w:rPr>
          <w:rFonts w:ascii="TH SarabunIT๙" w:hAnsi="TH SarabunIT๙" w:cs="TH SarabunIT๙"/>
          <w:sz w:val="32"/>
          <w:szCs w:val="32"/>
          <w:cs/>
        </w:rPr>
        <w:t>ภาคใต้เป็นเมืองท่องเที่ยวพักผ่อนตากอากาศระดับโลก เป็นศูนย์กลางผลิตภัณฑ์ยางพาราและปาล์มน้ำมันของประเทศ และเมืองเศรษฐกิจเชื่อมโยงกับการค้าการลงทุนกับภูมิภาคอื่นของโลก”</w:t>
      </w:r>
      <w:r w:rsidRPr="001659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1659AA">
        <w:rPr>
          <w:rFonts w:ascii="Segoe UI Symbol" w:hAnsi="Segoe UI Symbol" w:cs="Segoe UI Symbol"/>
          <w:sz w:val="32"/>
          <w:szCs w:val="32"/>
        </w:rPr>
        <w:t>⬧</w:t>
      </w:r>
      <w:r w:rsidRPr="001659A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659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1659AA">
        <w:rPr>
          <w:rFonts w:ascii="TH SarabunIT๙" w:hAnsi="TH SarabunIT๙" w:cs="TH SarabunIT๙"/>
          <w:sz w:val="32"/>
          <w:szCs w:val="32"/>
        </w:rPr>
        <w:t xml:space="preserve">1) </w:t>
      </w:r>
      <w:r w:rsidRPr="001659AA">
        <w:rPr>
          <w:rFonts w:ascii="TH SarabunIT๙" w:hAnsi="TH SarabunIT๙" w:cs="TH SarabunIT๙"/>
          <w:sz w:val="32"/>
          <w:szCs w:val="32"/>
          <w:cs/>
        </w:rPr>
        <w:t>เพื่อพัฒนาการท่องเที่ยวของภาคใต้ให้เป็นแหล่งท่องเที่ยวคุณภาพชั้นนำของโลก</w:t>
      </w:r>
      <w:r w:rsidRPr="001659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1659AA">
        <w:rPr>
          <w:rFonts w:ascii="TH SarabunIT๙" w:hAnsi="TH SarabunIT๙" w:cs="TH SarabunIT๙"/>
          <w:sz w:val="32"/>
          <w:szCs w:val="32"/>
        </w:rPr>
        <w:t xml:space="preserve">2) </w:t>
      </w:r>
      <w:r w:rsidRPr="001659AA">
        <w:rPr>
          <w:rFonts w:ascii="TH SarabunIT๙" w:hAnsi="TH SarabunIT๙" w:cs="TH SarabunIT๙"/>
          <w:sz w:val="32"/>
          <w:szCs w:val="32"/>
          <w:cs/>
        </w:rPr>
        <w:t>เพื่อพัฒนาอุตสาหกรรมการแปรรูปยางพาราและปาล์มน้ำมันแห่งใหม่ของภาคและเป็นมิตรกับสิ่งแวดล้อม</w:t>
      </w:r>
      <w:r w:rsidRPr="001659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1659AA">
        <w:rPr>
          <w:rFonts w:ascii="TH SarabunIT๙" w:hAnsi="TH SarabunIT๙" w:cs="TH SarabunIT๙"/>
          <w:sz w:val="32"/>
          <w:szCs w:val="32"/>
        </w:rPr>
        <w:t xml:space="preserve">3) </w:t>
      </w:r>
      <w:r w:rsidRPr="001659AA">
        <w:rPr>
          <w:rFonts w:ascii="TH SarabunIT๙" w:hAnsi="TH SarabunIT๙" w:cs="TH SarabunIT๙"/>
          <w:sz w:val="32"/>
          <w:szCs w:val="32"/>
          <w:cs/>
        </w:rPr>
        <w:t>เพื่อพัฒนาสินค้าเกษตรและอุตสากรรมตลอดห่วงโซ่คุณค่าและเป็นมิตรกับสิ่งแวดล้อม</w:t>
      </w:r>
      <w:r w:rsidRPr="001659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1659AA">
        <w:rPr>
          <w:rFonts w:ascii="TH SarabunIT๙" w:hAnsi="TH SarabunIT๙" w:cs="TH SarabunIT๙"/>
          <w:sz w:val="32"/>
          <w:szCs w:val="32"/>
        </w:rPr>
        <w:t xml:space="preserve">4) </w:t>
      </w:r>
      <w:r w:rsidRPr="001659AA">
        <w:rPr>
          <w:rFonts w:ascii="TH SarabunIT๙" w:hAnsi="TH SarabunIT๙" w:cs="TH SarabunIT๙"/>
          <w:sz w:val="32"/>
          <w:szCs w:val="32"/>
          <w:cs/>
        </w:rPr>
        <w:t>เพื่อพัฒนาโครงสร้างพื้นฐานสนับสนุนการท่องเที่ยว การพัฒนาเขตอุตสาหกรรมและการเชื่อมโยงการค้าโลก</w:t>
      </w:r>
      <w:r w:rsidRPr="001659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 w:line="240" w:lineRule="auto"/>
        <w:ind w:firstLine="720"/>
        <w:jc w:val="thaiDistribute"/>
        <w:rPr>
          <w:rFonts w:ascii="Segoe UI Symbol" w:hAnsi="Segoe UI Symbol" w:cs="Segoe UI Symbol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1659AA">
        <w:rPr>
          <w:rFonts w:ascii="TH SarabunIT๙" w:hAnsi="TH SarabunIT๙" w:cs="TH SarabunIT๙"/>
          <w:sz w:val="32"/>
          <w:szCs w:val="32"/>
        </w:rPr>
        <w:t xml:space="preserve">5) </w:t>
      </w:r>
      <w:r w:rsidRPr="001659AA">
        <w:rPr>
          <w:rFonts w:ascii="TH SarabunIT๙" w:hAnsi="TH SarabunIT๙" w:cs="TH SarabunIT๙"/>
          <w:sz w:val="32"/>
          <w:szCs w:val="32"/>
          <w:cs/>
        </w:rPr>
        <w:t>เพื่อพัฒนาพื้นที่เศรษฐกิจใหม่ที่ก่อให้เกิดการกระจายกิจกรรมทางเศรษฐกิจและสร้างโอกาสในการสร้างรายได้ให้แก่ชุมชน</w:t>
      </w:r>
      <w:r w:rsidRPr="001659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Pr="00E2473F" w:rsidRDefault="00FF440F" w:rsidP="00FF44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Segoe UI Symbol" w:hAnsi="Segoe UI Symbol" w:cs="Segoe UI Symbol"/>
          <w:sz w:val="32"/>
          <w:szCs w:val="32"/>
        </w:rPr>
        <w:t xml:space="preserve">      </w:t>
      </w:r>
      <w:r w:rsidRPr="001659AA">
        <w:rPr>
          <w:rFonts w:ascii="Segoe UI Symbol" w:hAnsi="Segoe UI Symbol" w:cs="Segoe UI Symbol"/>
          <w:sz w:val="32"/>
          <w:szCs w:val="32"/>
        </w:rPr>
        <w:t>⬧</w:t>
      </w:r>
      <w:r w:rsidRPr="00E2473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247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F440F" w:rsidRDefault="00FF440F" w:rsidP="00FF44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1659AA">
        <w:rPr>
          <w:rFonts w:ascii="TH SarabunIT๙" w:hAnsi="TH SarabunIT๙" w:cs="TH SarabunIT๙"/>
          <w:sz w:val="32"/>
          <w:szCs w:val="32"/>
        </w:rPr>
        <w:t xml:space="preserve">1) </w:t>
      </w:r>
      <w:r w:rsidRPr="001659AA">
        <w:rPr>
          <w:rFonts w:ascii="TH SarabunIT๙" w:hAnsi="TH SarabunIT๙" w:cs="TH SarabunIT๙"/>
          <w:sz w:val="32"/>
          <w:szCs w:val="32"/>
          <w:cs/>
        </w:rPr>
        <w:t>อัตราการเจริญเติบโตทางเศรษฐกิจของภาคใต้</w:t>
      </w:r>
      <w:r w:rsidRPr="001659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 w:line="240" w:lineRule="auto"/>
        <w:ind w:firstLine="720"/>
        <w:jc w:val="thaiDistribute"/>
        <w:rPr>
          <w:rFonts w:ascii="Segoe UI Symbol" w:hAnsi="Segoe UI Symbol" w:cs="Segoe UI Symbol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1659AA">
        <w:rPr>
          <w:rFonts w:ascii="TH SarabunIT๙" w:hAnsi="TH SarabunIT๙" w:cs="TH SarabunIT๙"/>
          <w:sz w:val="32"/>
          <w:szCs w:val="32"/>
        </w:rPr>
        <w:t xml:space="preserve">2) </w:t>
      </w:r>
      <w:r w:rsidRPr="001659AA">
        <w:rPr>
          <w:rFonts w:ascii="TH SarabunIT๙" w:hAnsi="TH SarabunIT๙" w:cs="TH SarabunIT๙"/>
          <w:sz w:val="32"/>
          <w:szCs w:val="32"/>
          <w:cs/>
        </w:rPr>
        <w:t>สัมประสิทธิ์ความไม่เสมอภาค (</w:t>
      </w:r>
      <w:r w:rsidRPr="001659AA">
        <w:rPr>
          <w:rFonts w:ascii="TH SarabunIT๙" w:hAnsi="TH SarabunIT๙" w:cs="TH SarabunIT๙"/>
          <w:sz w:val="32"/>
          <w:szCs w:val="32"/>
        </w:rPr>
        <w:t xml:space="preserve">Gini Coeffcient) </w:t>
      </w:r>
      <w:r w:rsidRPr="001659AA">
        <w:rPr>
          <w:rFonts w:ascii="TH SarabunIT๙" w:hAnsi="TH SarabunIT๙" w:cs="TH SarabunIT๙"/>
          <w:sz w:val="32"/>
          <w:szCs w:val="32"/>
          <w:cs/>
        </w:rPr>
        <w:t>ในการกระจายรายได้ภาคใต้ลดลง</w:t>
      </w:r>
      <w:r w:rsidRPr="001659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Segoe UI Symbol" w:hAnsi="Segoe UI Symbol" w:cs="Segoe UI Symbol"/>
          <w:sz w:val="32"/>
          <w:szCs w:val="32"/>
        </w:rPr>
        <w:t xml:space="preserve">      </w:t>
      </w:r>
      <w:r w:rsidRPr="001659AA">
        <w:rPr>
          <w:rFonts w:ascii="Segoe UI Symbol" w:hAnsi="Segoe UI Symbol" w:cs="Segoe UI Symbol"/>
          <w:sz w:val="32"/>
          <w:szCs w:val="32"/>
        </w:rPr>
        <w:t>⬧</w:t>
      </w:r>
      <w:r w:rsidRPr="00F1666E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1659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Pr="00F1666E" w:rsidRDefault="00FF440F" w:rsidP="00FF440F">
      <w:pPr>
        <w:spacing w:after="0" w:line="240" w:lineRule="auto"/>
        <w:ind w:firstLine="720"/>
        <w:jc w:val="thaiDistribute"/>
        <w:rPr>
          <w:rFonts w:ascii="Segoe UI Symbol" w:hAnsi="Segoe UI Symbol" w:cs="Segoe UI Symbol"/>
          <w:b/>
          <w:bCs/>
          <w:sz w:val="32"/>
          <w:szCs w:val="32"/>
        </w:rPr>
      </w:pPr>
      <w:r w:rsidRPr="00F1666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F166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ยุทธศาสตร์ที่ </w:t>
      </w:r>
      <w:r w:rsidRPr="00F1666E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F1666E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พัฒนาการท่องเที่ยวของภาคให้เป็นแหล่งท่องเที่ยวคุณภาพชั้นนำของโลก</w:t>
      </w:r>
      <w:r w:rsidRPr="00F166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Segoe UI Symbol" w:hAnsi="Segoe UI Symbol" w:cs="Segoe UI Symbol"/>
          <w:sz w:val="32"/>
          <w:szCs w:val="32"/>
        </w:rPr>
        <w:t xml:space="preserve">      </w:t>
      </w:r>
      <w:r w:rsidRPr="00F1666E">
        <w:rPr>
          <w:rFonts w:ascii="Segoe UI Symbol" w:hAnsi="Segoe UI Symbol" w:cs="Segoe UI Symbol"/>
          <w:sz w:val="32"/>
          <w:szCs w:val="32"/>
        </w:rPr>
        <w:t>⬧</w:t>
      </w:r>
      <w:r w:rsidRPr="00F1666E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F1666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F1666E">
        <w:rPr>
          <w:rFonts w:ascii="TH SarabunIT๙" w:hAnsi="TH SarabunIT๙" w:cs="TH SarabunIT๙"/>
          <w:sz w:val="32"/>
          <w:szCs w:val="32"/>
        </w:rPr>
        <w:t xml:space="preserve">1.1) </w:t>
      </w:r>
      <w:r w:rsidRPr="00F1666E">
        <w:rPr>
          <w:rFonts w:ascii="TH SarabunIT๙" w:hAnsi="TH SarabunIT๙" w:cs="TH SarabunIT๙"/>
          <w:sz w:val="32"/>
          <w:szCs w:val="32"/>
          <w:cs/>
        </w:rPr>
        <w:t>ยกระดับมาตรฐานบริการ และส่งเสริมธุรกิจต่อเนื่องในแหล่งท่องเที่ยวที่มีชื่อเสียงของภาค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F1666E">
        <w:rPr>
          <w:rFonts w:ascii="TH SarabunIT๙" w:hAnsi="TH SarabunIT๙" w:cs="TH SarabunIT๙"/>
          <w:sz w:val="32"/>
          <w:szCs w:val="32"/>
        </w:rPr>
        <w:t xml:space="preserve">1.2) </w:t>
      </w:r>
      <w:r w:rsidRPr="00F1666E">
        <w:rPr>
          <w:rFonts w:ascii="TH SarabunIT๙" w:hAnsi="TH SarabunIT๙" w:cs="TH SarabunIT๙"/>
          <w:sz w:val="32"/>
          <w:szCs w:val="32"/>
          <w:cs/>
        </w:rPr>
        <w:t>พัฒนาและสนับสนุนรูปแบบการท่องเที่ยวเรือสำราญ และการท่องเที่ยวเชิงอาหาร</w:t>
      </w:r>
      <w:r w:rsidRPr="00F1666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F1666E">
        <w:rPr>
          <w:rFonts w:ascii="TH SarabunIT๙" w:hAnsi="TH SarabunIT๙" w:cs="TH SarabunIT๙"/>
          <w:sz w:val="32"/>
          <w:szCs w:val="32"/>
        </w:rPr>
        <w:t xml:space="preserve">1.3) </w:t>
      </w:r>
      <w:r w:rsidRPr="00F1666E">
        <w:rPr>
          <w:rFonts w:ascii="TH SarabunIT๙" w:hAnsi="TH SarabunIT๙" w:cs="TH SarabunIT๙"/>
          <w:sz w:val="32"/>
          <w:szCs w:val="32"/>
          <w:cs/>
        </w:rPr>
        <w:t>พัฒนาเมืองท่องเที่ยวหลัก (ภูเก็ต) ให้เป็นเมืองอัจฉริยะ (</w:t>
      </w:r>
      <w:r w:rsidRPr="00F1666E">
        <w:rPr>
          <w:rFonts w:ascii="TH SarabunIT๙" w:hAnsi="TH SarabunIT๙" w:cs="TH SarabunIT๙"/>
          <w:sz w:val="32"/>
          <w:szCs w:val="32"/>
        </w:rPr>
        <w:t xml:space="preserve">Smart City) </w:t>
      </w:r>
      <w:r w:rsidRPr="00F1666E">
        <w:rPr>
          <w:rFonts w:ascii="TH SarabunIT๙" w:hAnsi="TH SarabunIT๙" w:cs="TH SarabunIT๙"/>
          <w:sz w:val="32"/>
          <w:szCs w:val="32"/>
          <w:cs/>
        </w:rPr>
        <w:t>และมีระบบขนส่งมวลชน</w:t>
      </w:r>
      <w:r w:rsidRPr="00F1666E">
        <w:rPr>
          <w:rFonts w:ascii="TH SarabunIT๙" w:hAnsi="TH SarabunIT๙" w:cs="TH SarabunIT๙"/>
          <w:sz w:val="32"/>
          <w:szCs w:val="32"/>
        </w:rPr>
        <w:t xml:space="preserve"> (Monorail) </w:t>
      </w:r>
    </w:p>
    <w:p w:rsidR="00FF440F" w:rsidRPr="003F0C8E" w:rsidRDefault="00FF440F" w:rsidP="00FF44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0C8E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3F0C8E" w:rsidRPr="003F0C8E">
        <w:rPr>
          <w:rFonts w:ascii="TH SarabunIT๙" w:hAnsi="TH SarabunIT๙" w:cs="TH SarabunIT๙"/>
          <w:b/>
          <w:bCs/>
          <w:sz w:val="32"/>
          <w:szCs w:val="32"/>
        </w:rPr>
        <w:t>36</w:t>
      </w:r>
      <w:r w:rsidRPr="003F0C8E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F1666E">
        <w:rPr>
          <w:rFonts w:ascii="TH SarabunIT๙" w:hAnsi="TH SarabunIT๙" w:cs="TH SarabunIT๙"/>
          <w:sz w:val="32"/>
          <w:szCs w:val="32"/>
        </w:rPr>
        <w:t xml:space="preserve">1.4) </w:t>
      </w:r>
      <w:r w:rsidRPr="00F1666E">
        <w:rPr>
          <w:rFonts w:ascii="TH SarabunIT๙" w:hAnsi="TH SarabunIT๙" w:cs="TH SarabunIT๙"/>
          <w:sz w:val="32"/>
          <w:szCs w:val="32"/>
          <w:cs/>
        </w:rPr>
        <w:t>พัฒนาแหล่งท่องเที่ยวบนบกบริเวณตอนในของภาคเชื่อมโยงกับแหล่งท่องเที่ยวทางทะเลที่มีชื่อเสียง</w:t>
      </w:r>
      <w:r w:rsidRPr="00F1666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F1666E">
        <w:rPr>
          <w:rFonts w:ascii="TH SarabunIT๙" w:hAnsi="TH SarabunIT๙" w:cs="TH SarabunIT๙"/>
          <w:sz w:val="32"/>
          <w:szCs w:val="32"/>
        </w:rPr>
        <w:t xml:space="preserve">1.5) </w:t>
      </w:r>
      <w:r w:rsidRPr="00F1666E">
        <w:rPr>
          <w:rFonts w:ascii="TH SarabunIT๙" w:hAnsi="TH SarabunIT๙" w:cs="TH SarabunIT๙"/>
          <w:sz w:val="32"/>
          <w:szCs w:val="32"/>
          <w:cs/>
        </w:rPr>
        <w:t>พัฒนากิจกรรมและบริการท่องเที่ยวรูปแบบใหม่ให้มีความหลากหลายเพื่อสร้างมูลค่าเพิ่มให้กับการท่องเที่ยวที่สำคัญของภาค</w:t>
      </w:r>
      <w:r w:rsidRPr="00F1666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F1666E">
        <w:rPr>
          <w:rFonts w:ascii="TH SarabunIT๙" w:hAnsi="TH SarabunIT๙" w:cs="TH SarabunIT๙"/>
          <w:sz w:val="32"/>
          <w:szCs w:val="32"/>
        </w:rPr>
        <w:t xml:space="preserve">1.6) </w:t>
      </w:r>
      <w:r w:rsidRPr="00F1666E">
        <w:rPr>
          <w:rFonts w:ascii="TH SarabunIT๙" w:hAnsi="TH SarabunIT๙" w:cs="TH SarabunIT๙"/>
          <w:sz w:val="32"/>
          <w:szCs w:val="32"/>
          <w:cs/>
        </w:rPr>
        <w:t>ส่งเสริมการท่องเที่ยวชุมชนให้มีความเข้มแข็งและสอดคล้องกับศักยภาพของพื้นที่</w:t>
      </w:r>
      <w:r w:rsidRPr="00F1666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Segoe UI Symbol" w:hAnsi="Segoe UI Symbol" w:cs="Segoe UI Symbol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F1666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F166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F1666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F1666E">
        <w:rPr>
          <w:rFonts w:ascii="TH SarabunIT๙" w:hAnsi="TH SarabunIT๙" w:cs="TH SarabunIT๙"/>
          <w:b/>
          <w:bCs/>
          <w:sz w:val="32"/>
          <w:szCs w:val="32"/>
          <w:cs/>
        </w:rPr>
        <w:t>พัฒนาอุตสาหกรรมการแปรรูปยางพาราและปาล์มน้ำมันแห่งใหม่ของประเทศ</w:t>
      </w:r>
      <w:r w:rsidRPr="00F1666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Segoe UI Symbol" w:hAnsi="Segoe UI Symbol" w:cs="Segoe UI Symbol"/>
          <w:sz w:val="32"/>
          <w:szCs w:val="32"/>
        </w:rPr>
        <w:t xml:space="preserve">      </w:t>
      </w:r>
      <w:r w:rsidRPr="00F1666E">
        <w:rPr>
          <w:rFonts w:ascii="Segoe UI Symbol" w:hAnsi="Segoe UI Symbol" w:cs="Segoe UI Symbol"/>
          <w:sz w:val="32"/>
          <w:szCs w:val="32"/>
        </w:rPr>
        <w:t>⬧</w:t>
      </w:r>
      <w:r w:rsidRPr="00F1666E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F1666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F1666E">
        <w:rPr>
          <w:rFonts w:ascii="TH SarabunIT๙" w:hAnsi="TH SarabunIT๙" w:cs="TH SarabunIT๙"/>
          <w:sz w:val="32"/>
          <w:szCs w:val="32"/>
        </w:rPr>
        <w:t xml:space="preserve">2.1) </w:t>
      </w:r>
      <w:r w:rsidRPr="00F1666E">
        <w:rPr>
          <w:rFonts w:ascii="TH SarabunIT๙" w:hAnsi="TH SarabunIT๙" w:cs="TH SarabunIT๙"/>
          <w:sz w:val="32"/>
          <w:szCs w:val="32"/>
          <w:cs/>
        </w:rPr>
        <w:t>พัฒนาเขตอุตสาหกรรมแปรรูปยางพาราหาดใหญ่-สะเดา ที่ครบวงจรและเป็นมิตรกับสิ่งแวดล้อม</w:t>
      </w:r>
      <w:r w:rsidRPr="00F1666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F1666E">
        <w:rPr>
          <w:rFonts w:ascii="TH SarabunIT๙" w:hAnsi="TH SarabunIT๙" w:cs="TH SarabunIT๙"/>
          <w:sz w:val="32"/>
          <w:szCs w:val="32"/>
        </w:rPr>
        <w:t xml:space="preserve">2.2) </w:t>
      </w:r>
      <w:r w:rsidRPr="00F1666E">
        <w:rPr>
          <w:rFonts w:ascii="TH SarabunIT๙" w:hAnsi="TH SarabunIT๙" w:cs="TH SarabunIT๙"/>
          <w:sz w:val="32"/>
          <w:szCs w:val="32"/>
          <w:cs/>
        </w:rPr>
        <w:t xml:space="preserve">พัฒนาเขตอุตสาหกรรมโอเลโอเครีคอลแบบครบวงจรในจังหวัดกระบี่ สุราษฎร์ธานี </w:t>
      </w:r>
    </w:p>
    <w:p w:rsidR="00FF440F" w:rsidRDefault="00FF440F" w:rsidP="00FF440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1666E">
        <w:rPr>
          <w:rFonts w:ascii="TH SarabunIT๙" w:hAnsi="TH SarabunIT๙" w:cs="TH SarabunIT๙"/>
          <w:sz w:val="32"/>
          <w:szCs w:val="32"/>
          <w:cs/>
        </w:rPr>
        <w:t>และชุมพร</w:t>
      </w:r>
      <w:r w:rsidRPr="00F1666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F1666E">
        <w:rPr>
          <w:rFonts w:ascii="TH SarabunIT๙" w:hAnsi="TH SarabunIT๙" w:cs="TH SarabunIT๙"/>
          <w:sz w:val="32"/>
          <w:szCs w:val="32"/>
        </w:rPr>
        <w:t xml:space="preserve">2.3) </w:t>
      </w:r>
      <w:r w:rsidRPr="00F1666E">
        <w:rPr>
          <w:rFonts w:ascii="TH SarabunIT๙" w:hAnsi="TH SarabunIT๙" w:cs="TH SarabunIT๙"/>
          <w:sz w:val="32"/>
          <w:szCs w:val="32"/>
          <w:cs/>
        </w:rPr>
        <w:t>พัฒนาและสนับสนุนการใช้เทคโนโลยีชีวภาพและนวัตกรรมในการผลิตภาคเกษตร</w:t>
      </w:r>
    </w:p>
    <w:p w:rsidR="00FF440F" w:rsidRDefault="00FF440F" w:rsidP="00FF440F">
      <w:pPr>
        <w:spacing w:after="0"/>
        <w:ind w:firstLine="720"/>
        <w:rPr>
          <w:rFonts w:ascii="Segoe UI Symbol" w:hAnsi="Segoe UI Symbol" w:cs="Segoe UI Symbol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CE7B0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CE7B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CE7B07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CE7B07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พัฒนาการผลิตสินค้าเกษตรหลักของภาคและสร้างความเข้มแข็งสถาบันเกษตรกร</w:t>
      </w:r>
      <w:r w:rsidRPr="00CE7B0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Segoe UI Symbol" w:hAnsi="Segoe UI Symbol" w:cs="Segoe UI Symbol"/>
          <w:sz w:val="32"/>
          <w:szCs w:val="32"/>
        </w:rPr>
        <w:t xml:space="preserve">     </w:t>
      </w:r>
      <w:r w:rsidRPr="00C83829">
        <w:rPr>
          <w:rFonts w:ascii="Segoe UI Symbol" w:hAnsi="Segoe UI Symbol" w:cs="Segoe UI Symbol"/>
          <w:sz w:val="32"/>
          <w:szCs w:val="32"/>
        </w:rPr>
        <w:t>⬧</w:t>
      </w:r>
      <w:r w:rsidRPr="00C83829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83829">
        <w:rPr>
          <w:rFonts w:ascii="TH SarabunIT๙" w:hAnsi="TH SarabunIT๙" w:cs="TH SarabunIT๙"/>
          <w:sz w:val="32"/>
          <w:szCs w:val="32"/>
        </w:rPr>
        <w:t xml:space="preserve">3.1) </w:t>
      </w:r>
      <w:r w:rsidRPr="00C83829">
        <w:rPr>
          <w:rFonts w:ascii="TH SarabunIT๙" w:hAnsi="TH SarabunIT๙" w:cs="TH SarabunIT๙"/>
          <w:sz w:val="32"/>
          <w:szCs w:val="32"/>
          <w:cs/>
        </w:rPr>
        <w:t>ยกระดับการผลิตสินค้าและเกษตรที่เป็นอัตลักษณ์ที่เหมาะสมกับศักยภาพพื้นที่ของภาค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C83829">
        <w:rPr>
          <w:rFonts w:ascii="TH SarabunIT๙" w:hAnsi="TH SarabunIT๙" w:cs="TH SarabunIT๙"/>
          <w:sz w:val="32"/>
          <w:szCs w:val="32"/>
        </w:rPr>
        <w:t xml:space="preserve">3.2) </w:t>
      </w:r>
      <w:r w:rsidRPr="00C83829">
        <w:rPr>
          <w:rFonts w:ascii="TH SarabunIT๙" w:hAnsi="TH SarabunIT๙" w:cs="TH SarabunIT๙"/>
          <w:sz w:val="32"/>
          <w:szCs w:val="32"/>
          <w:cs/>
        </w:rPr>
        <w:t>ยกระดับอุตสาหกรรมการเพาะเลี้ยงและสัตว์น้ำชายฝั่งและการทำอุตสาหกรรมประมงทะเล</w:t>
      </w:r>
    </w:p>
    <w:p w:rsidR="00FF440F" w:rsidRDefault="00FF440F" w:rsidP="00FF440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83829">
        <w:rPr>
          <w:rFonts w:ascii="TH SarabunIT๙" w:hAnsi="TH SarabunIT๙" w:cs="TH SarabunIT๙"/>
          <w:sz w:val="32"/>
          <w:szCs w:val="32"/>
          <w:cs/>
        </w:rPr>
        <w:t>ที่ได้มาตรฐานสากล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C83829">
        <w:rPr>
          <w:rFonts w:ascii="TH SarabunIT๙" w:hAnsi="TH SarabunIT๙" w:cs="TH SarabunIT๙"/>
          <w:sz w:val="32"/>
          <w:szCs w:val="32"/>
        </w:rPr>
        <w:t xml:space="preserve">3.3) </w:t>
      </w:r>
      <w:r w:rsidRPr="00C83829">
        <w:rPr>
          <w:rFonts w:ascii="TH SarabunIT๙" w:hAnsi="TH SarabunIT๙" w:cs="TH SarabunIT๙"/>
          <w:sz w:val="32"/>
          <w:szCs w:val="32"/>
          <w:cs/>
        </w:rPr>
        <w:t>ส่งเสริมการทำการเกษตรแบบผสมผสาน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Pr="004E4E0B" w:rsidRDefault="00FF440F" w:rsidP="00FF440F">
      <w:pPr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4E4E0B">
        <w:rPr>
          <w:rFonts w:ascii="TH SarabunIT๙" w:hAnsi="TH SarabunIT๙" w:cs="TH SarabunIT๙"/>
          <w:spacing w:val="-6"/>
          <w:sz w:val="32"/>
          <w:szCs w:val="32"/>
        </w:rPr>
        <w:t xml:space="preserve">3.4) </w:t>
      </w:r>
      <w:r w:rsidRPr="004E4E0B">
        <w:rPr>
          <w:rFonts w:ascii="TH SarabunIT๙" w:hAnsi="TH SarabunIT๙" w:cs="TH SarabunIT๙"/>
          <w:spacing w:val="-6"/>
          <w:sz w:val="32"/>
          <w:szCs w:val="32"/>
          <w:cs/>
        </w:rPr>
        <w:t>ส่งเสริมให้มีการใช้เทคโนโลยีและนวัตกรรมในการผลิตและบริหารจัดการฟาร์มอย่างเป็นระบบ</w:t>
      </w:r>
      <w:r w:rsidRPr="004E4E0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83829">
        <w:rPr>
          <w:rFonts w:ascii="TH SarabunIT๙" w:hAnsi="TH SarabunIT๙" w:cs="TH SarabunIT๙"/>
          <w:sz w:val="32"/>
          <w:szCs w:val="32"/>
        </w:rPr>
        <w:t xml:space="preserve">3.5) </w:t>
      </w:r>
      <w:r w:rsidRPr="00C83829">
        <w:rPr>
          <w:rFonts w:ascii="TH SarabunIT๙" w:hAnsi="TH SarabunIT๙" w:cs="TH SarabunIT๙"/>
          <w:sz w:val="32"/>
          <w:szCs w:val="32"/>
          <w:cs/>
        </w:rPr>
        <w:t>สร้างความเข้มแข็งให้กับกลุ่มเกษตรกรและชุมชน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Pr="004E4E0B" w:rsidRDefault="00FF440F" w:rsidP="00FF440F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4E4E0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E4E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4E4E0B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4E4E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พัฒนาโครงสร้างพื้นฐานสนับสนุนกรท่องเที่ยวการพัฒนาเขตอุตสาหกรรม </w:t>
      </w:r>
    </w:p>
    <w:p w:rsidR="00FF440F" w:rsidRDefault="00FF440F" w:rsidP="00FF440F">
      <w:pPr>
        <w:spacing w:after="0"/>
        <w:rPr>
          <w:rFonts w:ascii="Segoe UI Symbol" w:hAnsi="Segoe UI Symbol" w:cs="Segoe UI Symbol"/>
          <w:sz w:val="32"/>
          <w:szCs w:val="32"/>
        </w:rPr>
      </w:pPr>
      <w:r w:rsidRPr="004E4E0B">
        <w:rPr>
          <w:rFonts w:ascii="TH SarabunIT๙" w:hAnsi="TH SarabunIT๙" w:cs="TH SarabunIT๙"/>
          <w:b/>
          <w:bCs/>
          <w:sz w:val="32"/>
          <w:szCs w:val="32"/>
          <w:cs/>
        </w:rPr>
        <w:t>และการเชื่อมโยงการค้าโลก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Segoe UI Symbol" w:hAnsi="Segoe UI Symbol" w:cs="Segoe UI Symbol"/>
          <w:sz w:val="32"/>
          <w:szCs w:val="32"/>
        </w:rPr>
        <w:t xml:space="preserve">     </w:t>
      </w:r>
      <w:r w:rsidRPr="00C83829">
        <w:rPr>
          <w:rFonts w:ascii="Segoe UI Symbol" w:hAnsi="Segoe UI Symbol" w:cs="Segoe UI Symbol"/>
          <w:sz w:val="32"/>
          <w:szCs w:val="32"/>
        </w:rPr>
        <w:t>⬧</w:t>
      </w:r>
      <w:r w:rsidRPr="004E4E0B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83829">
        <w:rPr>
          <w:rFonts w:ascii="TH SarabunIT๙" w:hAnsi="TH SarabunIT๙" w:cs="TH SarabunIT๙"/>
          <w:sz w:val="32"/>
          <w:szCs w:val="32"/>
        </w:rPr>
        <w:t xml:space="preserve">4.1) </w:t>
      </w:r>
      <w:r w:rsidRPr="00C83829">
        <w:rPr>
          <w:rFonts w:ascii="TH SarabunIT๙" w:hAnsi="TH SarabunIT๙" w:cs="TH SarabunIT๙"/>
          <w:sz w:val="32"/>
          <w:szCs w:val="32"/>
          <w:cs/>
        </w:rPr>
        <w:t>พัฒนาโครงข่ายคมนาคมขนส่งเชื่อมโยงการพัฒนาแหล่งท่องเที่ยวชั้นนำแห่งใหม่กับแหล่งท่องเที่ยวที่มีชื่อเสียง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83829">
        <w:rPr>
          <w:rFonts w:ascii="TH SarabunIT๙" w:hAnsi="TH SarabunIT๙" w:cs="TH SarabunIT๙"/>
          <w:sz w:val="32"/>
          <w:szCs w:val="32"/>
        </w:rPr>
        <w:t xml:space="preserve">4.2) </w:t>
      </w:r>
      <w:r w:rsidRPr="00C83829">
        <w:rPr>
          <w:rFonts w:ascii="TH SarabunIT๙" w:hAnsi="TH SarabunIT๙" w:cs="TH SarabunIT๙"/>
          <w:sz w:val="32"/>
          <w:szCs w:val="32"/>
          <w:cs/>
        </w:rPr>
        <w:t>พัฒนาและสนับสนุนท่าเรือสำคัญในจังหวัดภูเก็ต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83829">
        <w:rPr>
          <w:rFonts w:ascii="TH SarabunIT๙" w:hAnsi="TH SarabunIT๙" w:cs="TH SarabunIT๙"/>
          <w:sz w:val="32"/>
          <w:szCs w:val="32"/>
        </w:rPr>
        <w:t xml:space="preserve">4.3) </w:t>
      </w:r>
      <w:r w:rsidRPr="00C83829">
        <w:rPr>
          <w:rFonts w:ascii="TH SarabunIT๙" w:hAnsi="TH SarabunIT๙" w:cs="TH SarabunIT๙"/>
          <w:sz w:val="32"/>
          <w:szCs w:val="32"/>
          <w:cs/>
        </w:rPr>
        <w:t>พัฒนาระบบโครงสร้างพื้นฐานสนับสนุนการพัฒนาเขตอุตสาหกรรมแปรรูปยางพาราหาดใหญ่-สะเดา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83829">
        <w:rPr>
          <w:rFonts w:ascii="TH SarabunIT๙" w:hAnsi="TH SarabunIT๙" w:cs="TH SarabunIT๙"/>
          <w:sz w:val="32"/>
          <w:szCs w:val="32"/>
        </w:rPr>
        <w:t xml:space="preserve">4.4) </w:t>
      </w:r>
      <w:r w:rsidRPr="00C83829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พัฒนาโครงสร้างพื้นฐานเชื่อมโยงภาคใต้กับเส้นทางการค้าโลก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FF440F" w:rsidRPr="003F0C8E" w:rsidRDefault="00FF440F" w:rsidP="00FF44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0C8E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3F0C8E" w:rsidRPr="003F0C8E">
        <w:rPr>
          <w:rFonts w:ascii="TH SarabunIT๙" w:hAnsi="TH SarabunIT๙" w:cs="TH SarabunIT๙"/>
          <w:b/>
          <w:bCs/>
          <w:sz w:val="32"/>
          <w:szCs w:val="32"/>
        </w:rPr>
        <w:t>37</w:t>
      </w:r>
      <w:r w:rsidRPr="003F0C8E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AE0281" w:rsidRPr="00AE0281" w:rsidRDefault="00AE0281" w:rsidP="00FF440F">
      <w:pPr>
        <w:spacing w:after="0"/>
        <w:ind w:firstLine="720"/>
        <w:rPr>
          <w:rFonts w:ascii="TH SarabunIT๙" w:hAnsi="TH SarabunIT๙" w:cs="TH SarabunIT๙"/>
          <w:sz w:val="16"/>
          <w:szCs w:val="16"/>
        </w:rPr>
      </w:pPr>
    </w:p>
    <w:p w:rsidR="00FF440F" w:rsidRDefault="00FF440F" w:rsidP="00FF440F">
      <w:pPr>
        <w:spacing w:after="0"/>
        <w:ind w:firstLine="720"/>
        <w:rPr>
          <w:rFonts w:ascii="Segoe UI Symbol" w:hAnsi="Segoe UI Symbol" w:cs="Segoe UI Symbol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4E4E0B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E4E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4E4E0B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4E4E0B">
        <w:rPr>
          <w:rFonts w:ascii="TH SarabunIT๙" w:hAnsi="TH SarabunIT๙" w:cs="TH SarabunIT๙"/>
          <w:b/>
          <w:bCs/>
          <w:sz w:val="32"/>
          <w:szCs w:val="32"/>
          <w:cs/>
        </w:rPr>
        <w:t>อนุรักษ์ ฟื้นฟู และบริหารจัดการทรัพยากรธรรม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ชาติและสิ่งแวดล้อมอย่างเป็นระบบ</w:t>
      </w:r>
      <w:r w:rsidRPr="004E4E0B">
        <w:rPr>
          <w:rFonts w:ascii="TH SarabunIT๙" w:hAnsi="TH SarabunIT๙" w:cs="TH SarabunIT๙"/>
          <w:b/>
          <w:bCs/>
          <w:sz w:val="32"/>
          <w:szCs w:val="32"/>
          <w:cs/>
        </w:rPr>
        <w:t>เพื่อเป็นฐานการพัฒนาที่ยั่งยืน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Segoe UI Symbol" w:hAnsi="Segoe UI Symbol" w:cs="Segoe UI Symbol"/>
          <w:sz w:val="32"/>
          <w:szCs w:val="32"/>
        </w:rPr>
        <w:t xml:space="preserve">     </w:t>
      </w:r>
      <w:r w:rsidRPr="00C83829">
        <w:rPr>
          <w:rFonts w:ascii="Segoe UI Symbol" w:hAnsi="Segoe UI Symbol" w:cs="Segoe UI Symbol"/>
          <w:sz w:val="32"/>
          <w:szCs w:val="32"/>
        </w:rPr>
        <w:t>⬧</w:t>
      </w:r>
      <w:r w:rsidRPr="004E4E0B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83829">
        <w:rPr>
          <w:rFonts w:ascii="TH SarabunIT๙" w:hAnsi="TH SarabunIT๙" w:cs="TH SarabunIT๙"/>
          <w:sz w:val="32"/>
          <w:szCs w:val="32"/>
        </w:rPr>
        <w:t xml:space="preserve">5.1) </w:t>
      </w:r>
      <w:r w:rsidRPr="00C83829">
        <w:rPr>
          <w:rFonts w:ascii="TH SarabunIT๙" w:hAnsi="TH SarabunIT๙" w:cs="TH SarabunIT๙"/>
          <w:sz w:val="32"/>
          <w:szCs w:val="32"/>
          <w:cs/>
        </w:rPr>
        <w:t>เพิ่มประสิทธิภาพการจัดการฐานทรัพยากรให้มีความอุดมสมบูรณ์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83829">
        <w:rPr>
          <w:rFonts w:ascii="TH SarabunIT๙" w:hAnsi="TH SarabunIT๙" w:cs="TH SarabunIT๙"/>
          <w:sz w:val="32"/>
          <w:szCs w:val="32"/>
        </w:rPr>
        <w:t xml:space="preserve">5.2) </w:t>
      </w:r>
      <w:r w:rsidRPr="00C83829">
        <w:rPr>
          <w:rFonts w:ascii="TH SarabunIT๙" w:hAnsi="TH SarabunIT๙" w:cs="TH SarabunIT๙"/>
          <w:sz w:val="32"/>
          <w:szCs w:val="32"/>
          <w:cs/>
        </w:rPr>
        <w:t>พัฒนาประตูสู่การท่องเที่ยวอ่าวไทยและอันดามัน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83829">
        <w:rPr>
          <w:rFonts w:ascii="TH SarabunIT๙" w:hAnsi="TH SarabunIT๙" w:cs="TH SarabunIT๙"/>
          <w:sz w:val="32"/>
          <w:szCs w:val="32"/>
        </w:rPr>
        <w:t xml:space="preserve">5.3) </w:t>
      </w:r>
      <w:r w:rsidRPr="00C83829">
        <w:rPr>
          <w:rFonts w:ascii="TH SarabunIT๙" w:hAnsi="TH SarabunIT๙" w:cs="TH SarabunIT๙"/>
          <w:sz w:val="32"/>
          <w:szCs w:val="32"/>
          <w:cs/>
        </w:rPr>
        <w:t>พัฒนาอุตสาหกรรมฐานชีวภาพและการแปรรูปการเกษตรมูลค่าสูง</w:t>
      </w:r>
      <w:r w:rsidRPr="00C83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440F" w:rsidRDefault="00FF440F" w:rsidP="00FF440F">
      <w:pPr>
        <w:spacing w:after="0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83829">
        <w:rPr>
          <w:rFonts w:ascii="TH SarabunIT๙" w:hAnsi="TH SarabunIT๙" w:cs="TH SarabunIT๙"/>
          <w:sz w:val="32"/>
          <w:szCs w:val="32"/>
        </w:rPr>
        <w:t xml:space="preserve">5.4) </w:t>
      </w:r>
      <w:r w:rsidRPr="00C83829">
        <w:rPr>
          <w:rFonts w:ascii="TH SarabunIT๙" w:hAnsi="TH SarabunIT๙" w:cs="TH SarabunIT๙"/>
          <w:sz w:val="32"/>
          <w:szCs w:val="32"/>
          <w:cs/>
        </w:rPr>
        <w:t>การอนุรักษ์ทรัพยากรธรรมชาติการส่งเสริมวัฒนธรรม และการพัฒนาเมืองน่าอย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ู่</w:t>
      </w:r>
    </w:p>
    <w:p w:rsidR="00FF440F" w:rsidRPr="00FF440F" w:rsidRDefault="00FF440F" w:rsidP="00FF440F">
      <w:pPr>
        <w:spacing w:after="0"/>
        <w:ind w:firstLine="72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FF440F" w:rsidRPr="00AE0281" w:rsidRDefault="00FF440F" w:rsidP="00FF440F">
      <w:pPr>
        <w:spacing w:after="0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AE0281">
        <w:rPr>
          <w:rFonts w:ascii="TH SarabunIT๙" w:eastAsia="Cordia New" w:hAnsi="TH SarabunIT๙" w:cs="TH SarabunIT๙"/>
          <w:b/>
          <w:bCs/>
          <w:sz w:val="34"/>
          <w:szCs w:val="34"/>
          <w:u w:val="single"/>
        </w:rPr>
        <w:t>1.3.</w:t>
      </w:r>
      <w:r w:rsidR="00AE0281" w:rsidRPr="00AE0281">
        <w:rPr>
          <w:rFonts w:ascii="TH SarabunIT๙" w:eastAsia="Cordia New" w:hAnsi="TH SarabunIT๙" w:cs="TH SarabunIT๙"/>
          <w:b/>
          <w:bCs/>
          <w:sz w:val="34"/>
          <w:szCs w:val="34"/>
          <w:u w:val="single"/>
        </w:rPr>
        <w:t>2</w:t>
      </w:r>
      <w:r w:rsidRPr="00AE0281">
        <w:rPr>
          <w:rFonts w:ascii="TH SarabunIT๙" w:eastAsia="Cordia New" w:hAnsi="TH SarabunIT๙" w:cs="TH SarabunIT๙"/>
          <w:b/>
          <w:bCs/>
          <w:sz w:val="34"/>
          <w:szCs w:val="34"/>
          <w:u w:val="single"/>
        </w:rPr>
        <w:t xml:space="preserve"> </w:t>
      </w:r>
      <w:r w:rsidRPr="00AE0281">
        <w:rPr>
          <w:rFonts w:ascii="TH SarabunIT๙" w:eastAsia="Cordia New" w:hAnsi="TH SarabunIT๙" w:cs="TH SarabunIT๙" w:hint="cs"/>
          <w:b/>
          <w:bCs/>
          <w:sz w:val="34"/>
          <w:szCs w:val="34"/>
          <w:u w:val="single"/>
          <w:cs/>
        </w:rPr>
        <w:t>แผนพัฒนากลุ่มจังหวัด</w:t>
      </w:r>
    </w:p>
    <w:p w:rsidR="00262ABC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sz w:val="32"/>
          <w:szCs w:val="32"/>
        </w:rPr>
        <w:sym w:font="Wingdings 2" w:char="F0B3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แผนพัฒนากลุ่มจังหวัดภาคใต้ฝั่งอ่าวไทย</w:t>
      </w:r>
    </w:p>
    <w:p w:rsidR="00262ABC" w:rsidRPr="00AE028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262ABC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วิสัยทัศน์ </w:t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t>(Vision)</w:t>
      </w:r>
    </w:p>
    <w:p w:rsidR="00262ABC" w:rsidRPr="00483D2A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“ศูนย์กลางการสร้างสรรค์เศรษฐกิจการเกษตรและการท่องเที่ยวระดับนานาชาติ”</w:t>
      </w:r>
    </w:p>
    <w:p w:rsidR="00262ABC" w:rsidRPr="00483D2A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262ABC" w:rsidRPr="00AB69A1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นิยาม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 :  </w:t>
      </w:r>
      <w:r w:rsidRPr="00AB69A1">
        <w:rPr>
          <w:rFonts w:ascii="TH SarabunIT๙" w:eastAsia="Times New Roman" w:hAnsi="TH SarabunIT๙" w:cs="TH SarabunIT๙" w:hint="cs"/>
          <w:sz w:val="32"/>
          <w:szCs w:val="32"/>
          <w:cs/>
        </w:rPr>
        <w:t>“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ศูนยกลางการสรางสรรคเศรษฐกิจการเกษตร”การพัฒนากลุมจังหวัดใหเปนศูนยกลางการผลิตทางการเกษตร (การผลิตวัตถุดิบขั้นตน) และอุตสาหกรรมตอเนื่องจากการเกษตร (การแปรรูปและการผลิตสินคาสําเร็จรูป)  ที่มีคุณภาพและปลอดภัย โดยเนนที่พืชและสัตวเศรษฐกิจศักยภาพสําคัญของกลุมจังหวัด ไดแก ยางพารา ปาลมน้ำมัน ไมผลและกุ้งทะเลและการเปนแหลงเรียนรูสําคัญในระดับนานาชาติในการพัฒนาการเกษตรแล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ะสรางสรร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คใหเกิดมูลค่าเพิ่มจากผลผลิตทางการเกษตรดวยเทคโนโลยีสมัยใหมที่สามารถดําเนินการไดในระดับพื้นที่บูรณาการรวมกับภูมิ  ปญญาทองถิ่นใหสามารถสรางงงาน สรางอาชีพและเปนกลจักรสําคัญในการขับเคลื่อนภาคเศรษฐกิจอื่นๆ ที่เกี่ยวของ</w:t>
      </w:r>
    </w:p>
    <w:p w:rsidR="00262ABC" w:rsidRPr="00AB69A1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นิยาม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: ”ศูนยกลางการทองเที่ยวระดับนานาชาติ”แหลงทองเที่ยวของกลุมจังหวัดเปนจุดมุงหมายปลายทางที่นักท่องเที่ยวทั่วโลกตองการมาเยี่ยมเยือน และการทองเที่ยวของกลุมจังหวัดเปนกลจักรสําคัญในการขับเคลื่อนภาคเศรษฐกิจอื่นๆ ที่เกี่ยวของและสรางมูลคา  คุณคา ตลอดจนสรางรายได  และกระจายรายไดสูชุมชนบนฐานของการบริหารจัดการโดยคํานึงถึงความสมดุลและยั่งยืน</w:t>
      </w:r>
    </w:p>
    <w:p w:rsidR="00262ABC" w:rsidRPr="00AE0281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8"/>
          <w:szCs w:val="8"/>
        </w:rPr>
      </w:pP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เป้าประสงค์รวม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๑) พืชเศรษฐกิจยางพาราและปาล์มน้ำมันมีศักยภาพในการแข่งขันและสร้างมูลค่าเพิ่ม แก่ระบบเศรษฐกิจ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๒) การท่องเที่ยวได้รับพัฒนาบนฐานทรัพยากรที่หลากหลายให้มีชื่อเสียงระดับนานาชาติ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๓) ไม้ผลและสินค้าประมงปลอดภัยต่อการบริโภคและมีศักยภาพในการส่งออก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๔) การคมนาคมขนส่งและระบบโลจิสติกส์ของกลุ่มจังหวัดสามารถรองรับการค้าการลงทุน การท่องเที่ยว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การเกษตรและการพัฒนาคุณภาพชีวิต</w:t>
      </w:r>
    </w:p>
    <w:p w:rsidR="00262ABC" w:rsidRPr="00AE028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8"/>
          <w:szCs w:val="8"/>
        </w:rPr>
      </w:pP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ประเด็นยุทธศาตร์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๑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การบริหารจัดการเพื่อเพิ่มมูลค่าพืชเศรษฐกิจยางพาราและปาล์มน้ำมัน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การพัฒนาการท่องเที่ยวนานาชาติบนฐานทรัพยากรและเอกลักษณ์ของพื้นที่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๓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การพัฒนาสินค้าเกษตรให้ปลอดภัยและมีศักยภาพในการส่งออก</w:t>
      </w:r>
    </w:p>
    <w:p w:rsidR="00262ABC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การพัฒนาโครงสร้างพื้นฐานทางคมนาคมขนส่งและระบบโลจิสติกส์ให้รองรับ</w:t>
      </w:r>
    </w:p>
    <w:p w:rsidR="00262ABC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การค้า การลงทุนการท่องเที่ยว การเกษตรและ การพัฒนาคุณภาพชีวิต</w:t>
      </w:r>
    </w:p>
    <w:p w:rsidR="00262ABC" w:rsidRPr="00CF3D53" w:rsidRDefault="00CF3D53" w:rsidP="00CF3D5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F3D5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lastRenderedPageBreak/>
        <w:t>-</w:t>
      </w:r>
      <w:r w:rsidR="007363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</w:t>
      </w:r>
      <w:r w:rsidR="003F0C8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8</w:t>
      </w:r>
      <w:r w:rsidRPr="00CF3D5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-</w:t>
      </w:r>
    </w:p>
    <w:p w:rsidR="00262ABC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62ABC" w:rsidRDefault="00AE0281" w:rsidP="00AE0281">
      <w:pPr>
        <w:spacing w:after="12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4"/>
          <w:szCs w:val="34"/>
        </w:rPr>
      </w:pPr>
      <w:r w:rsidRPr="00AE0281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1.3.3 แผนพัฒนาจังหวัด</w:t>
      </w:r>
    </w:p>
    <w:p w:rsidR="00AE0281" w:rsidRPr="00AE0281" w:rsidRDefault="00AE0281" w:rsidP="00AE028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4"/>
          <w:szCs w:val="34"/>
          <w:cs/>
        </w:rPr>
      </w:pPr>
      <w:r>
        <w:rPr>
          <w:rFonts w:ascii="TH SarabunIT๙" w:eastAsia="Times New Roman" w:hAnsi="TH SarabunIT๙" w:cs="TH SarabunIT๙"/>
          <w:color w:val="000000"/>
          <w:sz w:val="34"/>
          <w:szCs w:val="34"/>
          <w:cs/>
        </w:rPr>
        <w:tab/>
      </w:r>
      <w:r w:rsidRPr="00AB69A1">
        <w:rPr>
          <w:rFonts w:ascii="TH SarabunIT๙" w:eastAsia="Times New Roman" w:hAnsi="TH SarabunIT๙" w:cs="TH SarabunIT๙"/>
          <w:sz w:val="32"/>
          <w:szCs w:val="32"/>
        </w:rPr>
        <w:sym w:font="Wingdings 2" w:char="F0B3"/>
      </w:r>
      <w:r w:rsidRPr="00AE0281">
        <w:rPr>
          <w:rFonts w:ascii="TH SarabunIT๙" w:eastAsia="Times New Roman" w:hAnsi="TH SarabunIT๙" w:cs="TH SarabunIT๙" w:hint="cs"/>
          <w:b/>
          <w:bCs/>
          <w:color w:val="000000"/>
          <w:sz w:val="34"/>
          <w:szCs w:val="34"/>
          <w:cs/>
        </w:rPr>
        <w:t>ยุทธศาสตร์การพัฒนาจังหวัดนครศรีธรรมราช</w:t>
      </w:r>
    </w:p>
    <w:p w:rsidR="00262ABC" w:rsidRPr="008822C9" w:rsidRDefault="00AE0281" w:rsidP="00C41F75">
      <w:pPr>
        <w:spacing w:before="240" w:after="120" w:line="240" w:lineRule="auto"/>
        <w:ind w:firstLine="720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eastAsia="SimSun" w:hAnsi="TH SarabunIT๙" w:cs="TH SarabunIT๙" w:hint="cs"/>
          <w:b/>
          <w:bCs/>
          <w:color w:val="000000"/>
          <w:sz w:val="32"/>
          <w:szCs w:val="32"/>
          <w:cs/>
        </w:rPr>
        <w:t xml:space="preserve">          </w:t>
      </w:r>
      <w:r w:rsidR="00262ABC" w:rsidRPr="008822C9">
        <w:rPr>
          <w:rFonts w:ascii="TH SarabunIT๙" w:eastAsia="SimSun" w:hAnsi="TH SarabunIT๙" w:cs="TH SarabunIT๙"/>
          <w:b/>
          <w:bCs/>
          <w:color w:val="000000"/>
          <w:sz w:val="32"/>
          <w:szCs w:val="32"/>
          <w:cs/>
        </w:rPr>
        <w:t>วิสัยทัศน์(</w:t>
      </w:r>
      <w:r w:rsidR="00262ABC" w:rsidRPr="008822C9">
        <w:rPr>
          <w:rFonts w:ascii="TH SarabunIT๙" w:eastAsia="SimSun" w:hAnsi="TH SarabunIT๙" w:cs="TH SarabunIT๙"/>
          <w:b/>
          <w:bCs/>
          <w:color w:val="000000"/>
          <w:sz w:val="32"/>
          <w:szCs w:val="32"/>
        </w:rPr>
        <w:t>Vision)</w:t>
      </w:r>
      <w:r w:rsidR="00262ABC" w:rsidRPr="008822C9">
        <w:rPr>
          <w:rFonts w:ascii="TH SarabunIT๙" w:eastAsia="SimSun" w:hAnsi="TH SarabunIT๙" w:cs="TH SarabunIT๙"/>
          <w:color w:val="000000"/>
          <w:sz w:val="32"/>
          <w:szCs w:val="32"/>
        </w:rPr>
        <w:t>“</w:t>
      </w:r>
      <w:r w:rsidR="00262ABC"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นครแห่ง</w:t>
      </w:r>
      <w:r w:rsidR="00262AB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อารยธรรม  น่าอยู่น่าเที่ยว  การ</w:t>
      </w:r>
      <w:r w:rsidR="00262AB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เกษตร</w:t>
      </w:r>
      <w:r w:rsidR="00262AB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และอุตสาหกรรมยั่งยืน</w:t>
      </w:r>
      <w:r w:rsidR="00262ABC" w:rsidRPr="008822C9">
        <w:rPr>
          <w:rFonts w:ascii="TH SarabunIT๙" w:eastAsia="SimSun" w:hAnsi="TH SarabunIT๙" w:cs="TH SarabunIT๙"/>
          <w:color w:val="000000"/>
          <w:sz w:val="32"/>
          <w:szCs w:val="32"/>
        </w:rPr>
        <w:t>”</w:t>
      </w:r>
    </w:p>
    <w:p w:rsidR="00262ABC" w:rsidRDefault="00C41F75" w:rsidP="00C41F75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262AB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จุดยืนการพัฒนาจังหวัด (</w:t>
      </w:r>
      <w:r w:rsidR="00262AB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Positioning</w:t>
      </w:r>
      <w:r w:rsidR="00262AB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)</w:t>
      </w:r>
    </w:p>
    <w:p w:rsidR="00262ABC" w:rsidRPr="003F6BB9" w:rsidRDefault="00262ABC" w:rsidP="00C41F75">
      <w:pPr>
        <w:pStyle w:val="a3"/>
        <w:numPr>
          <w:ilvl w:val="0"/>
          <w:numId w:val="20"/>
        </w:num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สืบสานศิลปวัฒนธรรม</w:t>
      </w:r>
    </w:p>
    <w:p w:rsidR="00262ABC" w:rsidRPr="003F6BB9" w:rsidRDefault="00262ABC" w:rsidP="00262ABC">
      <w:pPr>
        <w:pStyle w:val="a3"/>
        <w:numPr>
          <w:ilvl w:val="0"/>
          <w:numId w:val="20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เมืองเกษตรนวัตกรรม  และอุตสาหกรรมสีเขียว</w:t>
      </w:r>
    </w:p>
    <w:p w:rsidR="00262ABC" w:rsidRDefault="00262ABC" w:rsidP="00C41F75">
      <w:pPr>
        <w:pStyle w:val="a3"/>
        <w:numPr>
          <w:ilvl w:val="0"/>
          <w:numId w:val="20"/>
        </w:numPr>
        <w:tabs>
          <w:tab w:val="left" w:pos="720"/>
        </w:tabs>
        <w:spacing w:before="240" w:after="120" w:line="240" w:lineRule="auto"/>
        <w:ind w:left="1797" w:hanging="357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ศูนย์กลางการคมนาคมขนส่ง และกระจายสินค้าของภาคใต้</w:t>
      </w:r>
      <w:r w:rsidR="00C41F75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</w:p>
    <w:p w:rsidR="00C41F75" w:rsidRPr="00C41F75" w:rsidRDefault="00C41F75" w:rsidP="00C41F75">
      <w:pPr>
        <w:tabs>
          <w:tab w:val="left" w:pos="720"/>
        </w:tabs>
        <w:spacing w:after="0" w:line="240" w:lineRule="auto"/>
        <w:ind w:left="144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41F7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เป้าหมายการพัฒนา</w:t>
      </w:r>
    </w:p>
    <w:p w:rsidR="00C41F75" w:rsidRPr="00C41F75" w:rsidRDefault="00C41F75" w:rsidP="00C41F7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             </w:t>
      </w:r>
      <w:r w:rsidRPr="00C41F75">
        <w:rPr>
          <w:rFonts w:ascii="TH SarabunIT๙" w:hAnsi="TH SarabunIT๙" w:cs="TH SarabunIT๙"/>
          <w:sz w:val="32"/>
          <w:szCs w:val="32"/>
          <w:cs/>
        </w:rPr>
        <w:t>1.</w:t>
      </w:r>
      <w:r w:rsidRPr="00C41F75">
        <w:rPr>
          <w:rFonts w:ascii="TH SarabunIT๙" w:hAnsi="TH SarabunIT๙" w:cs="TH SarabunIT๙" w:hint="cs"/>
          <w:sz w:val="32"/>
          <w:szCs w:val="32"/>
          <w:cs/>
        </w:rPr>
        <w:t xml:space="preserve">  เพิ่มรายได้จากการเกษตร อุตสาหกรรมและการท่องเที่ยว ยกระดับมาตรฐานคุณภาพ</w:t>
      </w:r>
    </w:p>
    <w:p w:rsidR="00C41F75" w:rsidRPr="00C41F75" w:rsidRDefault="00C41F75" w:rsidP="00C41F7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41F75">
        <w:rPr>
          <w:rFonts w:ascii="TH SarabunIT๙" w:hAnsi="TH SarabunIT๙" w:cs="TH SarabunIT๙" w:hint="cs"/>
          <w:sz w:val="32"/>
          <w:szCs w:val="32"/>
          <w:cs/>
        </w:rPr>
        <w:t>2.  เพิ่มรายได้จากการท่องเที่ยว</w:t>
      </w:r>
    </w:p>
    <w:p w:rsidR="00C41F75" w:rsidRPr="00C41F75" w:rsidRDefault="00C41F75" w:rsidP="00C41F7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41F75">
        <w:rPr>
          <w:rFonts w:ascii="TH SarabunIT๙" w:hAnsi="TH SarabunIT๙" w:cs="TH SarabunIT๙" w:hint="cs"/>
          <w:sz w:val="32"/>
          <w:szCs w:val="32"/>
          <w:cs/>
        </w:rPr>
        <w:t>3.  ทรัพยากรธรรมชาติและสิ่งแวดล้อมได้รับการจัดการอย่างมีประสิทธิภาพและยั่งยืน</w:t>
      </w:r>
    </w:p>
    <w:p w:rsidR="00C41F75" w:rsidRPr="00BE7CF9" w:rsidRDefault="00C41F75" w:rsidP="00BE7CF9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41F75">
        <w:rPr>
          <w:rFonts w:ascii="TH SarabunIT๙" w:hAnsi="TH SarabunIT๙" w:cs="TH SarabunIT๙" w:hint="cs"/>
          <w:sz w:val="32"/>
          <w:szCs w:val="32"/>
          <w:cs/>
        </w:rPr>
        <w:t>4.  ศิลปวัฒนธรรม และประเพณีมีการสืบสานอย่างต่อเนื่อง</w:t>
      </w:r>
      <w:r w:rsidRPr="00BE7CF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</w:p>
    <w:p w:rsidR="00262ABC" w:rsidRPr="008822C9" w:rsidRDefault="00C41F75" w:rsidP="00262ABC">
      <w:p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262ABC" w:rsidRPr="008822C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ประเด็นยุทธศาสตร์</w:t>
      </w:r>
      <w:r w:rsidR="00BE7CF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การพัฒนา</w:t>
      </w:r>
      <w:r w:rsidR="00262ABC" w:rsidRPr="008822C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262ABC" w:rsidRPr="008822C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(Strategic Issue)</w:t>
      </w:r>
    </w:p>
    <w:p w:rsidR="00262ABC" w:rsidRPr="008822C9" w:rsidRDefault="00262ABC" w:rsidP="00262ABC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</w:p>
    <w:p w:rsidR="00262ABC" w:rsidRPr="008822C9" w:rsidRDefault="00262ABC" w:rsidP="00262ABC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พัฒนาการท่องเที่ยวบนพื้นฐานธรรมะ  ธรรมชาติ  และศิลปวัฒนธรรม</w:t>
      </w:r>
    </w:p>
    <w:p w:rsidR="00262ABC" w:rsidRPr="008822C9" w:rsidRDefault="00262ABC" w:rsidP="00262ABC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บริหาร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จัดการทรัพยากรธรรมชาติสิ่งแวดล้อม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อย่างยั่งยืน</w:t>
      </w:r>
    </w:p>
    <w:p w:rsidR="00262ABC" w:rsidRPr="00BE7CF9" w:rsidRDefault="00262ABC" w:rsidP="00262ABC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E7C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Pr="00BE7CF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พัฒนาคน  ชุมชน  และสังคมให้น่าอยู่  เข้มแข็ง  มั่นคงตามปรัชญาเศรษฐกิจพอเพียง</w:t>
      </w:r>
    </w:p>
    <w:p w:rsidR="00BE7CF9" w:rsidRPr="00BE7CF9" w:rsidRDefault="00BE7CF9" w:rsidP="00262ABC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E7CF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การรักษาความมั่นคงและสงบเรียบร้อย</w:t>
      </w:r>
    </w:p>
    <w:p w:rsidR="00BE7CF9" w:rsidRPr="00BE7CF9" w:rsidRDefault="00BE7CF9" w:rsidP="00262ABC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E7CF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การส่งเสริมศาสนา ศิลปะ และวัฒนธรรม</w:t>
      </w:r>
    </w:p>
    <w:p w:rsidR="00262ABC" w:rsidRPr="00483D2A" w:rsidRDefault="00262ABC" w:rsidP="00262ABC">
      <w:pPr>
        <w:spacing w:after="0" w:line="240" w:lineRule="auto"/>
        <w:ind w:left="1800"/>
        <w:rPr>
          <w:rFonts w:ascii="TH SarabunIT๙" w:hAnsi="TH SarabunIT๙" w:cs="TH SarabunIT๙"/>
          <w:sz w:val="16"/>
          <w:szCs w:val="16"/>
        </w:rPr>
      </w:pPr>
    </w:p>
    <w:p w:rsidR="00262ABC" w:rsidRPr="00B26EC5" w:rsidRDefault="00262ABC" w:rsidP="00262ABC">
      <w:pPr>
        <w:spacing w:after="0" w:line="240" w:lineRule="auto"/>
        <w:ind w:left="1800"/>
        <w:rPr>
          <w:rFonts w:ascii="TH SarabunIT๙" w:hAnsi="TH SarabunIT๙" w:cs="TH SarabunIT๙"/>
          <w:sz w:val="16"/>
          <w:szCs w:val="16"/>
        </w:rPr>
      </w:pPr>
    </w:p>
    <w:p w:rsidR="00262ABC" w:rsidRPr="00483D2A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ab/>
      </w:r>
      <w:r w:rsidRPr="00483D2A">
        <w:rPr>
          <w:rFonts w:ascii="TH SarabunIT๙" w:hAnsi="TH SarabunIT๙" w:cs="TH SarabunIT๙"/>
          <w:b/>
          <w:bCs/>
          <w:sz w:val="34"/>
          <w:szCs w:val="34"/>
          <w:u w:val="single"/>
          <w:cs/>
        </w:rPr>
        <w:t>1.4  ยุทธศาสตร์การพัฒนาขององค์กรปกครองส่วนท้องถิ่นในเขตจังหวัด</w:t>
      </w:r>
    </w:p>
    <w:p w:rsidR="00262ABC" w:rsidRPr="00483D2A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262ABC" w:rsidRPr="00B76999" w:rsidRDefault="00262ABC" w:rsidP="00262ABC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</w:r>
      <w:r w:rsidRPr="00B76999">
        <w:rPr>
          <w:rFonts w:ascii="TH SarabunIT๙" w:eastAsia="Times New Roman" w:hAnsi="TH SarabunIT๙" w:cs="TH SarabunIT๙"/>
          <w:b/>
          <w:bCs/>
          <w:sz w:val="34"/>
          <w:szCs w:val="34"/>
        </w:rPr>
        <w:sym w:font="Wingdings 2" w:char="F097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วิสัยทัศน์</w:t>
      </w:r>
    </w:p>
    <w:p w:rsidR="00262ABC" w:rsidRDefault="00262ABC" w:rsidP="00262AB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“</w:t>
      </w:r>
      <w:r w:rsidRPr="00B769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องค์กรหลักในการพัฒนา  ยึดหลักธรรมมาภิบาล และปรัชญาเศรษฐกิจพอเพียง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”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ยุทธศาสตร์การพัฒนา</w:t>
      </w:r>
    </w:p>
    <w:p w:rsidR="00262ABC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  (พ.ศ.๒๕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60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-๒๕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62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) ได้กำหนดขึ้นเพื่อให้สอดคล้องกับสภาวการณ์ในปัจจุบัน ภายใต้แนวคิด 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หลักความพอเพียง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ตามแนวพระราชดำริฯ โดยอาศัยกรอบแนวทางจากยุทธศาสตร์การพัฒนาประเทศ แผนพัฒนาเศรษฐกิจและสังคมแห่งชาติ ฉบับที่ ๑๑ นโยบายรัฐบาล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๖ ด้าน ขององค์กรปกครองส่วนท้องถิ่นตามแผนปฏิบัติการกำหนดขั้นตอนการกระจายอำนาจฯ มาตรา ๓๒(๑) รวมทั้ง ได้ทบทวนจากยุทธศาสตร์การพัฒนาขององค์กรปกครองส่วนท้องถิ่น ฉบับปี พ.ศ.๒๕๕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-๒๕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ประกอบด้วย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 พันธกิจ และเป้าหมายการพัฒนา ดังนี้</w:t>
      </w:r>
    </w:p>
    <w:p w:rsidR="005F4023" w:rsidRDefault="005F4023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4023" w:rsidRDefault="005F4023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F4023" w:rsidRPr="003F0C8E" w:rsidRDefault="005F4023" w:rsidP="003F0C8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F0C8E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</w:t>
      </w:r>
      <w:r w:rsidR="003F0C8E" w:rsidRPr="003F0C8E">
        <w:rPr>
          <w:rFonts w:ascii="TH SarabunIT๙" w:eastAsia="Times New Roman" w:hAnsi="TH SarabunIT๙" w:cs="TH SarabunIT๙"/>
          <w:b/>
          <w:bCs/>
          <w:sz w:val="32"/>
          <w:szCs w:val="32"/>
        </w:rPr>
        <w:t>39</w:t>
      </w:r>
      <w:r w:rsidRPr="003F0C8E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๑ การพัฒนาเศรษฐกิจ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๑.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พัฒนาศักยภาพเกษตรกรให้มีองค์ความรู้ตามแนว</w:t>
      </w:r>
      <w:r w:rsidRPr="00665516">
        <w:rPr>
          <w:rFonts w:ascii="TH SarabunIT๙" w:eastAsia="Times New Roman" w:hAnsi="TH SarabunIT๙" w:cs="TH SarabunIT๙"/>
          <w:sz w:val="32"/>
          <w:szCs w:val="32"/>
          <w:cs/>
        </w:rPr>
        <w:t>พระราชดำริเศรษฐกิจพอเพียง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และส่งเสริมการสร้างเครือข่ายเกษตรกร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๒.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สนับสนุนการจัดรูปที่ดินเพื่อการพัฒนาชุมชนเมืองและชนบท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๕. จัดให้มีระบบโครงสร้างพื้นฐานและแหล่งน้ำเพื่อการเกษตรอย่างทั่วถึงและเพียงพอ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๖.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F4B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๗. ส่งเสริมการลงทุน การพาณิชย์  และพัฒนาธุรกิจที่เกี่ยวเนื่องกับการท่องเที่ยว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F4BB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๘. ส่งเสริม สนับสนุนการวิจัยพัฒนาที่ผสมผสานภูมิปัญญาท้องถิ่นกับองค์ความรู้ใหม่ สนับสนุน  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F4B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9.พัฒนาความเชื่อมระบบ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ตลาด ระบบ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ขนส่งและระบบโลจิสติกส์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๑. รายได้ของชุมชนเพิ่มขึ้นโดยเฉลี่ยร้อยละ ๑๐ ต่อปี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๒. ประชาชนได้ใช้ประโยชน์จากที่ดินอย่างเป็นธรรม ที่ดินมีคุณค่าและได้รับประโยชน์มากขึ้น 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๓. จังหวัดนครศรีธรรมราชเป็นเมืองน่าท่องเที่ยวติดอันดับของภาคใต้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๔. เศรษฐกิจเติบโตในอัตราที่เหมาะสมกับศักยภาพของจังหวัด โดยให้ความสำคัญกับการเพิ่มมูลค่าการค้าการลงทุนของจังหวัด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๒ การพัฒนาทรัพยากรธรรมชาติ สิ่งแวดล้อมและพลังงาน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๑. ฟื้นฟูพื้นที่ป่าและระบบนิเวศให้เกิดความอุดมสมบูรณ์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๒.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๓. 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๔.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๕.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5F4023" w:rsidRPr="000228F9" w:rsidRDefault="005F4023" w:rsidP="000228F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228F9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</w:t>
      </w:r>
      <w:r w:rsidR="000228F9">
        <w:rPr>
          <w:rFonts w:ascii="TH SarabunIT๙" w:eastAsia="Times New Roman" w:hAnsi="TH SarabunIT๙" w:cs="TH SarabunIT๙"/>
          <w:b/>
          <w:bCs/>
          <w:sz w:val="32"/>
          <w:szCs w:val="32"/>
        </w:rPr>
        <w:t>40</w:t>
      </w:r>
      <w:r w:rsidRPr="000228F9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5F4023" w:rsidRPr="00B76999" w:rsidRDefault="005F4023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18B7" w:rsidRPr="00E81459" w:rsidRDefault="00262ABC" w:rsidP="00E8145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๖.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เฝ้าระวัง แก้ไขปัญหาสิ่งแวดล้อม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๗.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๘. สนับสนุนส่งเสริมการรังวัดและจัดทำแผนที่ เพื่อแสดงแนวเขตที่ดินของรัฐ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๙.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๑. ทรัพยากรธรรมชาติและสิ่งแวดล้อมมีความสมดุลเชิงนิเวศน์อย่างยั่งยืน ประชาชนมีการดำรงชีวิตอยู่อย่างมีความสุขภายใต้คุณภาพสิ่งแวดล้อมที่ดี</w:t>
      </w:r>
    </w:p>
    <w:p w:rsidR="00262ABC" w:rsidRPr="00B76999" w:rsidRDefault="00875F27" w:rsidP="00262ABC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="00262ABC" w:rsidRPr="00B76999">
        <w:rPr>
          <w:rFonts w:ascii="TH SarabunIT๙" w:eastAsia="Cordia New" w:hAnsi="TH SarabunIT๙" w:cs="TH SarabunIT๙"/>
          <w:sz w:val="32"/>
          <w:szCs w:val="32"/>
          <w:cs/>
        </w:rPr>
        <w:t>๒. 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 xml:space="preserve">   ๓. ครัวเรือน ชุมชน มีทางเลือกในการใช้พลังงาน และมีพลังงานใช้อย่างเพียงพอ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๔. คุณภาพสิ่งแวดล้อมอยู่ในเกณฑ์มาตรฐาน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๓ การพัฒนาสังคมและคุณภาพชีวิต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875F2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๑.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๒.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๓.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สนับสนุนบุคลากรทางการศึกษาให้กับพื้นที่ทางการศึกษาที่ขาดแคลน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และปรับเปลี่ยนพฤติกรรมสุขภาพอนามัย  พัฒนาสิ่งแวดล้อมชุมชนให้ถูกสุขลักษณะ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๕.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พัฒนาบุคลากรทางการแพทย์และสาธารณสุข  ส่งเสริมการบริหารจัดการแพทย์แผนไทย (แพทย์ทางเลือก) ทั้งในระดับชุมชน  และ สถานพยาบาล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6.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ป้องกัน  ควบคุมการแพร่ระบาดของยาเสพติดเพื่อลดจำนวนผู้เสพย์และผู้เกี่ยวข้องให้น้อยลง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75F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บคุมการแพร่ระบาดของโรคติดต่อร้ายแรงและป้องกันการเกิดโรคไม่ติดต่อเฝ้าระวังป้องกันปัญหาการป่วยและตายด้วยโรคอุบัติใหม่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75F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</w:r>
    </w:p>
    <w:p w:rsidR="00262ABC" w:rsidRPr="00B76999" w:rsidRDefault="00875F27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262ABC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="00262ABC" w:rsidRPr="00B76999">
        <w:rPr>
          <w:rFonts w:ascii="TH SarabunIT๙" w:eastAsia="Times New Roman" w:hAnsi="TH SarabunIT๙" w:cs="TH SarabunIT๙"/>
          <w:sz w:val="32"/>
          <w:szCs w:val="32"/>
          <w:cs/>
        </w:rPr>
        <w:t>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262ABC" w:rsidRPr="00B76999" w:rsidRDefault="00875F27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="00262ABC"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="00262ABC" w:rsidRPr="00B76999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. สร้างกระบวนการมีส่วนร่วมเพื่อความเข้มแข็งของชุมชนสนับสนุนการจัดทำและใช้แผนชุมชน  และส่งเสริมกิจกรรมชุมชน </w:t>
      </w:r>
    </w:p>
    <w:p w:rsidR="005314FD" w:rsidRDefault="005314FD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314FD" w:rsidRPr="000228F9" w:rsidRDefault="005314FD" w:rsidP="000228F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228F9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</w:t>
      </w:r>
      <w:r w:rsidR="000228F9" w:rsidRPr="000228F9">
        <w:rPr>
          <w:rFonts w:ascii="TH SarabunIT๙" w:eastAsia="Times New Roman" w:hAnsi="TH SarabunIT๙" w:cs="TH SarabunIT๙"/>
          <w:b/>
          <w:bCs/>
          <w:sz w:val="32"/>
          <w:szCs w:val="32"/>
        </w:rPr>
        <w:t>41</w:t>
      </w:r>
      <w:r w:rsidRPr="000228F9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๑. ประชาชน/เยาวชน มีความรู้ มีคุณธรรม จริยธรรม ดำรงชีวิตได้อย่างปกติสุข 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๒. ประชาชนได้รับสวัสดิการพื้นฐานอย่างทั่งถึงเป็นธรรมและมีความปลอดภัยในชีวิตและทรัพย์สิน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๓. ประชาชนมีคุณภาพชีวิตเพิ่มขึ้นทั้งทางร่างกาย จิตใจ สติปัญญา รวมทั้งมีอนามัยการเจริญพันธุ์    </w:t>
      </w:r>
      <w:r w:rsidR="00875F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ที่เหมาะสมในทุกช่วงวัย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๔. ประชาชนมีโอกาสในการเข้าถึงระบบสุขภาพที่มีคุณภาพเพิ่มขึ้น และปัจจัยเสี่ยงต่อสุขภาพลดลง </w:t>
      </w:r>
    </w:p>
    <w:p w:rsidR="004D0C25" w:rsidRDefault="004D0C25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๔ การพัฒนาโครงสร้างพื้นฐาน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๑.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๒. พัฒนาระบบโครงสร้างพื้นฐานให้มีประสิทธิภาพและครบถ้วนเพียงพอ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262ABC" w:rsidRPr="005314FD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262ABC" w:rsidRPr="00B76999" w:rsidRDefault="00262ABC" w:rsidP="00262ABC">
      <w:pPr>
        <w:numPr>
          <w:ilvl w:val="0"/>
          <w:numId w:val="8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มีระบบโครงสร้างพื้นฐาน ที่ได้มาตรฐาน มีความสะดวก รวดเร็ว ปลอดภัย และเชื่อมโยงกับระบบการขนส่งอื่น รวมทั้งเพียงพอต่อความต้องการของประชาชน</w:t>
      </w:r>
    </w:p>
    <w:p w:rsidR="00262ABC" w:rsidRPr="00B76999" w:rsidRDefault="00262ABC" w:rsidP="00262ABC">
      <w:pPr>
        <w:numPr>
          <w:ilvl w:val="0"/>
          <w:numId w:val="8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มีระบบสาธารณูปโภค  สาธารณูปการขั้นพื้นฐาน ที่มีประสิทธิภาพทั่วถึงทุกพื้นที่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Cordia New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ยุทธศาสตร์ที่ ๕ การ</w:t>
      </w:r>
      <w:r w:rsidRPr="00B76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เสริมสร้าง</w:t>
      </w:r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ธรรมาภิบาล</w:t>
      </w:r>
      <w:r w:rsidRPr="00B76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และการบริหารจัดการบ้านเมืองที่ดี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1.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 ประชาชนทุกระดับ ทุกภาคส่วน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๒. พัฒนาการบริหารจัดการองค์กรตามหลักธรรมาภิบาลให้มีประสิทธ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ิภาพและโปร่งใส สนับสนุน ให้ใช้ทรัพยากรในการบริหารอย่างคุ้มค่าปรับปรุงระบบข้อมูลและรูปแบบการให้บริการประชาชน ลดขั้นตอน      การทำงานเพื่ออำนวยความสะดวกแก่ประชาชน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เพิ่ม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๑. ประชาชนมีจิตสำนึกที่ดี มีส่วนร่วมในการพัฒนาท้องถิ่น 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๒. องค์กรปกครองส่วนท้องถิ่นมีความพร้อมในการแก้ปัญหาและให้บริการประชาชน</w:t>
      </w:r>
    </w:p>
    <w:p w:rsidR="00262ABC" w:rsidRPr="002D7449" w:rsidRDefault="001547D0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262ABC" w:rsidRPr="001E2997">
        <w:rPr>
          <w:rFonts w:ascii="TH SarabunIT๙" w:eastAsia="Times New Roman" w:hAnsi="TH SarabunIT๙" w:cs="TH SarabunIT๙"/>
          <w:sz w:val="32"/>
          <w:szCs w:val="32"/>
          <w:cs/>
        </w:rPr>
        <w:t>๓. 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262ABC" w:rsidRDefault="00262ABC" w:rsidP="00262ABC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81459" w:rsidRDefault="00E81459" w:rsidP="00262ABC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314FD" w:rsidRDefault="005314FD" w:rsidP="005314FD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>-</w:t>
      </w:r>
      <w:r w:rsidR="00DD7370">
        <w:rPr>
          <w:rFonts w:ascii="TH SarabunIT๙" w:eastAsia="Cordia New" w:hAnsi="TH SarabunIT๙" w:cs="TH SarabunIT๙"/>
          <w:b/>
          <w:bCs/>
          <w:sz w:val="32"/>
          <w:szCs w:val="32"/>
        </w:rPr>
        <w:t>42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262ABC" w:rsidRPr="00483D2A" w:rsidRDefault="00262ABC" w:rsidP="00262ABC">
      <w:pPr>
        <w:jc w:val="thaiDistribute"/>
        <w:rPr>
          <w:rFonts w:ascii="TH SarabunIT๙" w:eastAsia="Cordia New" w:hAnsi="TH SarabunIT๙" w:cs="TH SarabunIT๙"/>
          <w:sz w:val="36"/>
          <w:szCs w:val="36"/>
        </w:rPr>
      </w:pPr>
      <w:r w:rsidRPr="00483D2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๒.  ยุทธศาสตร์ขององค์กรปกครองส่วนท้องถิ่น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>
                <wp:extent cx="1190625" cy="361950"/>
                <wp:effectExtent l="0" t="0" r="47625" b="57150"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F0C8E" w:rsidRPr="00E40E0B" w:rsidRDefault="003F0C8E" w:rsidP="00262ABC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</w:rPr>
                              <w:t>1</w:t>
                            </w:r>
                            <w:r w:rsidRPr="007D32BA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cs/>
                              </w:rPr>
                              <w:t>วิสัยทัศน์</w:t>
                            </w:r>
                          </w:p>
                          <w:p w:rsidR="003F0C8E" w:rsidRDefault="003F0C8E" w:rsidP="00262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9" o:spid="_x0000_s1026" style="width:93.75pt;height:2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3F0C8E" w:rsidRPr="00E40E0B" w:rsidRDefault="003F0C8E" w:rsidP="00262ABC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</w:t>
                      </w:r>
                      <w:r>
                        <w:rPr>
                          <w:rFonts w:ascii="TH SarabunIT๙" w:eastAsiaTheme="minorHAnsi" w:hAnsi="TH SarabunIT๙" w:cs="TH SarabunIT๙"/>
                          <w:b/>
                          <w:bCs/>
                        </w:rPr>
                        <w:t>1</w:t>
                      </w:r>
                      <w:r w:rsidRPr="007D32BA">
                        <w:rPr>
                          <w:rFonts w:ascii="TH SarabunIT๙" w:eastAsiaTheme="minorHAnsi" w:hAnsi="TH SarabunIT๙" w:cs="TH SarabunIT๙"/>
                          <w:b/>
                          <w:bCs/>
                          <w:cs/>
                        </w:rPr>
                        <w:t>วิสัยทัศน์</w:t>
                      </w:r>
                    </w:p>
                    <w:p w:rsidR="003F0C8E" w:rsidRDefault="003F0C8E" w:rsidP="00262ABC"/>
                  </w:txbxContent>
                </v:textbox>
                <w10:anchorlock/>
              </v:roundrect>
            </w:pict>
          </mc:Fallback>
        </mc:AlternateConten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“</w:t>
      </w:r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</w:rPr>
        <w:t>ภายในปี 2565 เทศบาลตำบลนาสาร ต้องเป็นองค์กรหลักในการพัฒนาและบริการสังคม สิ่งแวดล้อม มีคุณภาพ โดยยึดหลักปรัชญาเศรษฐกิจพอเพียง”</w:t>
      </w: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</w:p>
    <w:p w:rsidR="00262ABC" w:rsidRPr="00E8145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i/>
          <w:iCs/>
          <w:sz w:val="16"/>
          <w:szCs w:val="16"/>
          <w:cs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>
                <wp:extent cx="1447800" cy="415290"/>
                <wp:effectExtent l="0" t="0" r="38100" b="60960"/>
                <wp:docPr id="8" name="สี่เหลี่ยมผืนผ้า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F0C8E" w:rsidRPr="00E40E0B" w:rsidRDefault="003F0C8E" w:rsidP="00262ABC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</w:rPr>
                              <w:t>2</w:t>
                            </w:r>
                            <w:r w:rsidRPr="007D32BA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cs/>
                              </w:rPr>
                              <w:t>ยุทธศาสตร์</w:t>
                            </w:r>
                          </w:p>
                          <w:p w:rsidR="003F0C8E" w:rsidRDefault="003F0C8E" w:rsidP="00262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8" o:spid="_x0000_s1027" style="width:114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3F0C8E" w:rsidRPr="00E40E0B" w:rsidRDefault="003F0C8E" w:rsidP="00262ABC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</w:t>
                      </w:r>
                      <w:r>
                        <w:rPr>
                          <w:rFonts w:ascii="TH SarabunIT๙" w:eastAsiaTheme="minorHAnsi" w:hAnsi="TH SarabunIT๙" w:cs="TH SarabunIT๙"/>
                          <w:b/>
                          <w:bCs/>
                        </w:rPr>
                        <w:t>2</w:t>
                      </w:r>
                      <w:r w:rsidRPr="007D32BA">
                        <w:rPr>
                          <w:rFonts w:ascii="TH SarabunIT๙" w:eastAsiaTheme="minorHAnsi" w:hAnsi="TH SarabunIT๙" w:cs="TH SarabunIT๙"/>
                          <w:b/>
                          <w:bCs/>
                          <w:cs/>
                        </w:rPr>
                        <w:t>ยุทธศาสตร์</w:t>
                      </w:r>
                    </w:p>
                    <w:p w:rsidR="003F0C8E" w:rsidRDefault="003F0C8E" w:rsidP="00262ABC"/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38"/>
      </w:tblGrid>
      <w:tr w:rsidR="00262ABC" w:rsidRPr="00AA6EE3" w:rsidTr="00CF3D53">
        <w:tc>
          <w:tcPr>
            <w:tcW w:w="9738" w:type="dxa"/>
            <w:shd w:val="clear" w:color="auto" w:fill="BFBFBF"/>
            <w:vAlign w:val="center"/>
          </w:tcPr>
          <w:p w:rsidR="00262ABC" w:rsidRPr="00AA6EE3" w:rsidRDefault="00262ABC" w:rsidP="00CF3D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A6EE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262ABC" w:rsidRPr="00AA6EE3" w:rsidTr="00CF3D53">
        <w:tc>
          <w:tcPr>
            <w:tcW w:w="9738" w:type="dxa"/>
            <w:shd w:val="clear" w:color="auto" w:fill="auto"/>
          </w:tcPr>
          <w:p w:rsidR="00262ABC" w:rsidRPr="00AA6EE3" w:rsidRDefault="00262ABC" w:rsidP="00CF3D5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การพัฒนาการพัฒนาคุณภาพชีวิตของคนและสังคม</w:t>
            </w:r>
          </w:p>
        </w:tc>
      </w:tr>
      <w:tr w:rsidR="00262ABC" w:rsidRPr="00AA6EE3" w:rsidTr="00CF3D53">
        <w:tc>
          <w:tcPr>
            <w:tcW w:w="9738" w:type="dxa"/>
            <w:shd w:val="clear" w:color="auto" w:fill="auto"/>
          </w:tcPr>
          <w:p w:rsidR="00262ABC" w:rsidRPr="00AA6EE3" w:rsidRDefault="00262ABC" w:rsidP="00CF3D5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โครงสร้างพื้นฐาน</w:t>
            </w:r>
          </w:p>
        </w:tc>
      </w:tr>
      <w:tr w:rsidR="00262ABC" w:rsidRPr="00AA6EE3" w:rsidTr="00CF3D53">
        <w:tc>
          <w:tcPr>
            <w:tcW w:w="9738" w:type="dxa"/>
            <w:shd w:val="clear" w:color="auto" w:fill="auto"/>
          </w:tcPr>
          <w:p w:rsidR="00262ABC" w:rsidRPr="00AA6EE3" w:rsidRDefault="00262ABC" w:rsidP="00CF3D5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การพัฒนาระบบเศรษฐกิจ</w:t>
            </w:r>
          </w:p>
        </w:tc>
      </w:tr>
      <w:tr w:rsidR="00262ABC" w:rsidRPr="00AA6EE3" w:rsidTr="00CF3D53">
        <w:tc>
          <w:tcPr>
            <w:tcW w:w="9738" w:type="dxa"/>
            <w:shd w:val="clear" w:color="auto" w:fill="auto"/>
          </w:tcPr>
          <w:p w:rsidR="00262ABC" w:rsidRPr="00AA6EE3" w:rsidRDefault="00262ABC" w:rsidP="00CF3D5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การพัฒนาการเมืองการบริหารและบุคลากรให้มีประสิทธิภาพภายใต้ระบบธรรมาภิบาล</w:t>
            </w:r>
          </w:p>
        </w:tc>
      </w:tr>
      <w:tr w:rsidR="00262ABC" w:rsidRPr="00AA6EE3" w:rsidTr="00CF3D53">
        <w:tc>
          <w:tcPr>
            <w:tcW w:w="9738" w:type="dxa"/>
            <w:shd w:val="clear" w:color="auto" w:fill="auto"/>
          </w:tcPr>
          <w:p w:rsidR="00262ABC" w:rsidRPr="00AA6EE3" w:rsidRDefault="00262ABC" w:rsidP="00CF3D5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</w:tr>
    </w:tbl>
    <w:p w:rsidR="00262ABC" w:rsidRPr="00E8145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16"/>
          <w:szCs w:val="16"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>
                <wp:extent cx="1447800" cy="368300"/>
                <wp:effectExtent l="0" t="0" r="38100" b="50800"/>
                <wp:docPr id="7" name="สี่เหลี่ยมผืนผ้า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68300"/>
                        </a:xfrm>
                        <a:prstGeom prst="roundRect">
                          <a:avLst>
                            <a:gd name="adj" fmla="val 1095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F0C8E" w:rsidRPr="00E40E0B" w:rsidRDefault="003F0C8E" w:rsidP="00262ABC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2.3  เป้าประสงค์</w:t>
                            </w:r>
                          </w:p>
                          <w:p w:rsidR="003F0C8E" w:rsidRDefault="003F0C8E" w:rsidP="00262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7" o:spid="_x0000_s1028" style="width:114pt;height:2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3F0C8E" w:rsidRPr="00E40E0B" w:rsidRDefault="003F0C8E" w:rsidP="00262ABC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2.3  เป้าประสงค์</w:t>
                      </w:r>
                    </w:p>
                    <w:p w:rsidR="003F0C8E" w:rsidRDefault="003F0C8E" w:rsidP="00262ABC"/>
                  </w:txbxContent>
                </v:textbox>
                <w10:anchorlock/>
              </v:roundrect>
            </w:pict>
          </mc:Fallback>
        </mc:AlternateContent>
      </w:r>
    </w:p>
    <w:p w:rsidR="00262ABC" w:rsidRPr="00E8145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16"/>
          <w:szCs w:val="16"/>
        </w:rPr>
      </w:pPr>
    </w:p>
    <w:p w:rsidR="00262ABC" w:rsidRPr="00273D4F" w:rsidRDefault="00262ABC" w:rsidP="00262AB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14FD" w:rsidRPr="005314FD">
        <w:rPr>
          <w:rFonts w:ascii="TH SarabunIT๙" w:hAnsi="TH SarabunIT๙" w:cs="TH SarabunIT๙" w:hint="cs"/>
          <w:b/>
          <w:bCs/>
          <w:sz w:val="32"/>
          <w:szCs w:val="32"/>
          <w:cs/>
        </w:rPr>
        <w:t>(1)</w:t>
      </w:r>
      <w:r w:rsidR="005314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314F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</w:t>
      </w:r>
      <w:r w:rsidRPr="00273D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การพัฒนาคุณภาพชีวิตของคนและสังคม</w:t>
      </w:r>
    </w:p>
    <w:p w:rsidR="00262ABC" w:rsidRPr="006212C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212CC">
        <w:rPr>
          <w:rFonts w:ascii="TH SarabunIT๙" w:hAnsi="TH SarabunIT๙" w:cs="TH SarabunIT๙" w:hint="cs"/>
          <w:sz w:val="32"/>
          <w:szCs w:val="32"/>
          <w:cs/>
        </w:rPr>
        <w:t>1.ประชาชนอยู่ดีมีสุขและปลอดภัยในชีวิตและทรัพย์สิน</w:t>
      </w:r>
    </w:p>
    <w:p w:rsidR="00262ABC" w:rsidRPr="006212CC" w:rsidRDefault="00262ABC" w:rsidP="00262ABC">
      <w:pPr>
        <w:pStyle w:val="4"/>
        <w:tabs>
          <w:tab w:val="center" w:pos="4436"/>
        </w:tabs>
        <w:spacing w:before="0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6212CC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</w:t>
      </w:r>
      <w:r w:rsidRPr="006212CC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2.ผู้ด้อยโอกาสได้รับการดูแลอย่างทั่วถึง</w:t>
      </w:r>
    </w:p>
    <w:p w:rsidR="00262ABC" w:rsidRPr="006212CC" w:rsidRDefault="00262ABC" w:rsidP="00262ABC">
      <w:pPr>
        <w:pStyle w:val="4"/>
        <w:tabs>
          <w:tab w:val="center" w:pos="4436"/>
        </w:tabs>
        <w:spacing w:before="0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6212CC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                    3.ประชาชนและเยาวชนได้รับการศึกษาอย่างทั่วถึง</w:t>
      </w:r>
    </w:p>
    <w:p w:rsidR="00262ABC" w:rsidRPr="006212CC" w:rsidRDefault="00262ABC" w:rsidP="00262ABC">
      <w:pPr>
        <w:pStyle w:val="4"/>
        <w:tabs>
          <w:tab w:val="center" w:pos="4436"/>
        </w:tabs>
        <w:spacing w:before="0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6212CC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                    4.ประชาชนมีส่วนร่วมในกิจกรรมทางศาสนา วัฒนธรรมและประเพณีอันดีงามของท้องถิ่น</w:t>
      </w:r>
      <w:r w:rsidRPr="006212CC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ab/>
      </w:r>
      <w:r w:rsidRPr="006212CC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 </w:t>
      </w:r>
    </w:p>
    <w:p w:rsidR="00262ABC" w:rsidRPr="006212CC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12CC">
        <w:rPr>
          <w:sz w:val="32"/>
          <w:szCs w:val="32"/>
        </w:rPr>
        <w:tab/>
        <w:t xml:space="preserve">        </w:t>
      </w:r>
      <w:r w:rsidRPr="006212CC">
        <w:rPr>
          <w:rFonts w:ascii="TH SarabunIT๙" w:hAnsi="TH SarabunIT๙" w:cs="TH SarabunIT๙"/>
          <w:sz w:val="32"/>
          <w:szCs w:val="32"/>
        </w:rPr>
        <w:t xml:space="preserve">  5.</w:t>
      </w:r>
      <w:r w:rsidRPr="006212CC">
        <w:rPr>
          <w:rFonts w:ascii="TH SarabunIT๙" w:hAnsi="TH SarabunIT๙" w:cs="TH SarabunIT๙" w:hint="cs"/>
          <w:sz w:val="32"/>
          <w:szCs w:val="32"/>
          <w:cs/>
        </w:rPr>
        <w:t>ประชาชนและเยาวชนมีส่วนร่วมกิจกรรมกีฬาและนันทนาการ</w:t>
      </w:r>
    </w:p>
    <w:p w:rsidR="00262ABC" w:rsidRPr="006212CC" w:rsidRDefault="00262ABC" w:rsidP="00262AB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212CC">
        <w:rPr>
          <w:rFonts w:ascii="TH SarabunIT๙" w:hAnsi="TH SarabunIT๙" w:cs="TH SarabunIT๙" w:hint="cs"/>
          <w:sz w:val="32"/>
          <w:szCs w:val="32"/>
          <w:cs/>
        </w:rPr>
        <w:t xml:space="preserve">                     6.ประชาชนมีสุขภาพแข็งแรงและสุขอนามัยที่ดี</w:t>
      </w:r>
    </w:p>
    <w:p w:rsidR="00262ABC" w:rsidRPr="006212CC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12C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12CC">
        <w:rPr>
          <w:rFonts w:ascii="TH SarabunIT๙" w:hAnsi="TH SarabunIT๙" w:cs="TH SarabunIT๙" w:hint="cs"/>
          <w:sz w:val="32"/>
          <w:szCs w:val="32"/>
          <w:cs/>
        </w:rPr>
        <w:t>7.เพื่อป้องกันและลดอุบัติเหตุทางถนนช่วงเทศกาล</w:t>
      </w:r>
    </w:p>
    <w:p w:rsidR="00262ABC" w:rsidRDefault="00262ABC" w:rsidP="00262ABC">
      <w:pPr>
        <w:spacing w:after="0" w:line="240" w:lineRule="auto"/>
        <w:ind w:right="-27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212C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5314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12CC">
        <w:rPr>
          <w:rFonts w:ascii="TH SarabunIT๙" w:hAnsi="TH SarabunIT๙" w:cs="TH SarabunIT๙" w:hint="cs"/>
          <w:sz w:val="32"/>
          <w:szCs w:val="32"/>
          <w:cs/>
        </w:rPr>
        <w:t xml:space="preserve">    8.เพื่อส่งเสริมให้ประชาชนมีคุณภาพชีวิตที่ดีอยู่กันอย่างสงบสุขและปลอดภัยในชีวิตและทรัพย์สิน</w:t>
      </w:r>
    </w:p>
    <w:p w:rsidR="00262ABC" w:rsidRPr="00E81459" w:rsidRDefault="00262ABC" w:rsidP="00262ABC">
      <w:pPr>
        <w:spacing w:after="0" w:line="240" w:lineRule="auto"/>
        <w:ind w:right="-279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62ABC" w:rsidRDefault="00262ABC" w:rsidP="00262ABC">
      <w:pPr>
        <w:spacing w:after="0" w:line="240" w:lineRule="auto"/>
        <w:ind w:right="-279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5314FD" w:rsidRPr="005314F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(2)</w:t>
      </w:r>
      <w:r w:rsidR="005314F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ยุทธศาสตร์การพัฒนาโครงสร้างพื้นฐาน</w:t>
      </w:r>
    </w:p>
    <w:p w:rsidR="00262ABC" w:rsidRPr="0086128D" w:rsidRDefault="00262ABC" w:rsidP="00262ABC">
      <w:pPr>
        <w:spacing w:after="0" w:line="240" w:lineRule="auto"/>
        <w:ind w:right="-279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  <w:cs/>
        </w:rPr>
      </w:pPr>
    </w:p>
    <w:p w:rsidR="00262ABC" w:rsidRPr="0086128D" w:rsidRDefault="00262ABC" w:rsidP="00262ABC">
      <w:pPr>
        <w:tabs>
          <w:tab w:val="num" w:pos="420"/>
          <w:tab w:val="num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 w:rsidRPr="0086128D">
        <w:rPr>
          <w:rFonts w:ascii="TH SarabunIT๙" w:hAnsi="TH SarabunIT๙" w:cs="TH SarabunIT๙"/>
          <w:sz w:val="32"/>
          <w:szCs w:val="32"/>
        </w:rPr>
        <w:t>1.</w:t>
      </w:r>
      <w:r w:rsidRPr="0086128D">
        <w:rPr>
          <w:rFonts w:ascii="TH SarabunIT๙" w:hAnsi="TH SarabunIT๙" w:cs="TH SarabunIT๙" w:hint="cs"/>
          <w:sz w:val="32"/>
          <w:szCs w:val="32"/>
          <w:cs/>
        </w:rPr>
        <w:t>มีระบบสาธารณูปโภค สาธารณูปการ ที่มีประสิทธิภาพ</w:t>
      </w:r>
    </w:p>
    <w:p w:rsidR="00262ABC" w:rsidRPr="0086128D" w:rsidRDefault="00262ABC" w:rsidP="00262ABC">
      <w:pPr>
        <w:tabs>
          <w:tab w:val="num" w:pos="420"/>
          <w:tab w:val="num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86128D">
        <w:rPr>
          <w:rFonts w:ascii="TH SarabunIT๙" w:hAnsi="TH SarabunIT๙" w:cs="TH SarabunIT๙" w:hint="cs"/>
          <w:sz w:val="32"/>
          <w:szCs w:val="32"/>
          <w:cs/>
        </w:rPr>
        <w:tab/>
      </w:r>
      <w:r w:rsidRPr="0086128D">
        <w:rPr>
          <w:rFonts w:ascii="TH SarabunIT๙" w:hAnsi="TH SarabunIT๙" w:cs="TH SarabunIT๙" w:hint="cs"/>
          <w:sz w:val="32"/>
          <w:szCs w:val="32"/>
          <w:cs/>
        </w:rPr>
        <w:tab/>
        <w:t xml:space="preserve">    2.มีแหล่งน้ำในการอุปโภค บริโภคและเพื่อการเกษตรที่เพียงพอ</w:t>
      </w:r>
    </w:p>
    <w:p w:rsidR="00262ABC" w:rsidRPr="0086128D" w:rsidRDefault="00262ABC" w:rsidP="00262ABC">
      <w:pPr>
        <w:tabs>
          <w:tab w:val="num" w:pos="420"/>
          <w:tab w:val="num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86128D">
        <w:rPr>
          <w:rFonts w:ascii="TH SarabunIT๙" w:hAnsi="TH SarabunIT๙" w:cs="TH SarabunIT๙" w:hint="cs"/>
          <w:sz w:val="32"/>
          <w:szCs w:val="32"/>
          <w:cs/>
        </w:rPr>
        <w:tab/>
      </w:r>
      <w:r w:rsidRPr="0086128D">
        <w:rPr>
          <w:rFonts w:ascii="TH SarabunIT๙" w:hAnsi="TH SarabunIT๙" w:cs="TH SarabunIT๙" w:hint="cs"/>
          <w:sz w:val="32"/>
          <w:szCs w:val="32"/>
          <w:cs/>
        </w:rPr>
        <w:tab/>
        <w:t xml:space="preserve">    3.ขยายเส้นทางคมนาคมและปรับปรุงพัฒนาโครงสร้างพื้นฐานให้ครอบคลุมและมีมาตรฐาน</w:t>
      </w:r>
      <w:r w:rsidRPr="0086128D">
        <w:rPr>
          <w:rFonts w:ascii="TH SarabunIT๙" w:hAnsi="TH SarabunIT๙" w:cs="TH SarabunIT๙"/>
          <w:sz w:val="32"/>
          <w:szCs w:val="32"/>
        </w:rPr>
        <w:t xml:space="preserve"> </w:t>
      </w:r>
      <w:r w:rsidRPr="0086128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62ABC" w:rsidRPr="00F23A46" w:rsidRDefault="00262ABC" w:rsidP="00262ABC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62ABC" w:rsidRDefault="005314FD" w:rsidP="005314FD">
      <w:pPr>
        <w:spacing w:after="12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(3) </w:t>
      </w:r>
      <w:r w:rsidR="00262ABC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ยุทธศาสตร์การพัฒนาระบบเศรษฐกิจ</w:t>
      </w:r>
    </w:p>
    <w:p w:rsidR="00262ABC" w:rsidRDefault="00262ABC" w:rsidP="00262ABC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23A46">
        <w:rPr>
          <w:rFonts w:ascii="TH SarabunIT๙" w:hAnsi="TH SarabunIT๙" w:cs="TH SarabunIT๙" w:hint="cs"/>
          <w:sz w:val="32"/>
          <w:szCs w:val="32"/>
          <w:cs/>
        </w:rPr>
        <w:t>ส่งเสริมให้ประชาชนมีอาชีพมีรายได้เพิ่มขึ้น และมีความมั่นคงทางเศรษฐกิจ มุ่งเน้นการนำหลัก</w:t>
      </w:r>
      <w:r w:rsidRPr="00F23A4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23A46">
        <w:rPr>
          <w:rFonts w:ascii="TH SarabunIT๙" w:hAnsi="TH SarabunIT๙" w:cs="TH SarabunIT๙" w:hint="cs"/>
          <w:sz w:val="32"/>
          <w:szCs w:val="32"/>
          <w:cs/>
        </w:rPr>
        <w:t>ปรัชญา</w:t>
      </w:r>
      <w:r>
        <w:rPr>
          <w:rFonts w:ascii="TH SarabunIT๙" w:hAnsi="TH SarabunIT๙" w:cs="TH SarabunIT๙" w:hint="cs"/>
          <w:sz w:val="28"/>
          <w:cs/>
        </w:rPr>
        <w:t>เศรษฐกิจพอเพียงมาประยุกต์ใช้ในการดำเนินชีวิต</w:t>
      </w:r>
    </w:p>
    <w:p w:rsidR="005314FD" w:rsidRPr="00DD7370" w:rsidRDefault="005314FD" w:rsidP="00DD737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7370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DD7370" w:rsidRPr="00DD7370">
        <w:rPr>
          <w:rFonts w:ascii="TH SarabunIT๙" w:hAnsi="TH SarabunIT๙" w:cs="TH SarabunIT๙"/>
          <w:b/>
          <w:bCs/>
          <w:sz w:val="32"/>
          <w:szCs w:val="32"/>
        </w:rPr>
        <w:t>43</w:t>
      </w:r>
      <w:r w:rsidRPr="00DD7370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262ABC" w:rsidRDefault="005314FD" w:rsidP="00262AB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14FD">
        <w:rPr>
          <w:rFonts w:ascii="TH SarabunIT๙" w:hAnsi="TH SarabunIT๙" w:cs="TH SarabunIT๙" w:hint="cs"/>
          <w:sz w:val="28"/>
          <w:cs/>
        </w:rPr>
        <w:tab/>
      </w:r>
      <w:r w:rsidRPr="005314FD">
        <w:rPr>
          <w:rFonts w:ascii="TH SarabunIT๙" w:hAnsi="TH SarabunIT๙" w:cs="TH SarabunIT๙" w:hint="cs"/>
          <w:b/>
          <w:bCs/>
          <w:sz w:val="32"/>
          <w:szCs w:val="32"/>
          <w:cs/>
        </w:rPr>
        <w:t>(4)</w:t>
      </w:r>
      <w:r w:rsidR="00262ABC" w:rsidRPr="005314F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</w:t>
      </w:r>
      <w:r w:rsidR="00262A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การพัฒนา การเมืองการบริหารและบุคลากรให้มีประสิทธิภาพภายใต้ระบบ     </w:t>
      </w:r>
      <w:r w:rsidR="00262A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62A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62A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62A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ธรรมาภิบาล</w:t>
      </w:r>
    </w:p>
    <w:p w:rsidR="00262ABC" w:rsidRDefault="00262ABC" w:rsidP="00262AB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AF6242">
        <w:rPr>
          <w:rFonts w:ascii="TH SarabunIT๙" w:hAnsi="TH SarabunIT๙" w:cs="TH SarabunIT๙"/>
          <w:sz w:val="28"/>
          <w:cs/>
        </w:rPr>
        <w:t>ประชาชนได้รับบริการด้วยความเป็นธรรม โปร่งใส มีส่วนร่วม</w:t>
      </w:r>
      <w:r>
        <w:rPr>
          <w:rFonts w:ascii="TH SarabunIT๙" w:hAnsi="TH SarabunIT๙" w:cs="TH SarabunIT๙" w:hint="cs"/>
          <w:sz w:val="28"/>
          <w:cs/>
        </w:rPr>
        <w:t>ในการบริหารและ</w:t>
      </w:r>
      <w:r w:rsidRPr="00AF6242">
        <w:rPr>
          <w:rFonts w:ascii="TH SarabunIT๙" w:hAnsi="TH SarabunIT๙" w:cs="TH SarabunIT๙"/>
          <w:sz w:val="28"/>
          <w:cs/>
        </w:rPr>
        <w:t>การพัฒนาท้องถิ่น</w:t>
      </w:r>
    </w:p>
    <w:p w:rsidR="00262ABC" w:rsidRDefault="005314FD" w:rsidP="00262AB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(5)</w:t>
      </w:r>
      <w:r w:rsidR="00262A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ยุทธศาสตร์การพัฒนาด้านสิ่งแวดล้อมและการจัดการทรัพยากรธรรมชาติ</w:t>
      </w:r>
    </w:p>
    <w:p w:rsidR="00262ABC" w:rsidRDefault="00262ABC" w:rsidP="00262ABC">
      <w:pPr>
        <w:tabs>
          <w:tab w:val="num" w:pos="4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วางแผน ปรับปรุงพัฒนาทรัพยากรธรรมชาติและสิ่งแวดล้อมให้เป็นเมืองน่าอยู่ อย่างยั่งยืน</w:t>
      </w:r>
      <w:r w:rsidRPr="008E1916">
        <w:rPr>
          <w:rFonts w:ascii="TH SarabunIT๙" w:hAnsi="TH SarabunIT๙" w:cs="TH SarabunIT๙"/>
          <w:cs/>
        </w:rPr>
        <w:t xml:space="preserve"> </w:t>
      </w:r>
    </w:p>
    <w:p w:rsidR="005314FD" w:rsidRDefault="005314FD" w:rsidP="00262ABC">
      <w:pPr>
        <w:tabs>
          <w:tab w:val="num" w:pos="420"/>
        </w:tabs>
        <w:rPr>
          <w:rFonts w:ascii="TH SarabunIT๙" w:hAnsi="TH SarabunIT๙" w:cs="TH SarabunIT๙"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>
                <wp:extent cx="1447800" cy="415290"/>
                <wp:effectExtent l="0" t="0" r="38100" b="60960"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F0C8E" w:rsidRPr="00E40E0B" w:rsidRDefault="003F0C8E" w:rsidP="00262ABC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ตัวชี้วัด</w:t>
                            </w:r>
                          </w:p>
                          <w:p w:rsidR="003F0C8E" w:rsidRDefault="003F0C8E" w:rsidP="00262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6" o:spid="_x0000_s1029" style="width:114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3F0C8E" w:rsidRPr="00E40E0B" w:rsidRDefault="003F0C8E" w:rsidP="00262ABC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  <w:cs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</w:t>
                      </w:r>
                      <w:r>
                        <w:rPr>
                          <w:rFonts w:ascii="TH SarabunIT๙" w:eastAsiaTheme="minorHAnsi" w:hAnsi="TH SarabunIT๙" w:cs="TH SarabunIT๙"/>
                          <w:b/>
                          <w:bCs/>
                        </w:rPr>
                        <w:t>4</w:t>
                      </w: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 xml:space="preserve">  ตัวชี้วัด</w:t>
                      </w:r>
                    </w:p>
                    <w:p w:rsidR="003F0C8E" w:rsidRDefault="003F0C8E" w:rsidP="00262ABC"/>
                  </w:txbxContent>
                </v:textbox>
                <w10:anchorlock/>
              </v:roundrect>
            </w:pict>
          </mc:Fallback>
        </mc:AlternateContent>
      </w:r>
    </w:p>
    <w:p w:rsidR="00262ABC" w:rsidRDefault="005314FD" w:rsidP="00262ABC">
      <w:pPr>
        <w:spacing w:after="0" w:line="240" w:lineRule="atLeast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(1) </w:t>
      </w:r>
      <w:r w:rsidR="00262ABC" w:rsidRPr="00273D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ยุทธศาสตร์การพัฒนาคุณภาพชีวิตของคนและสังคม</w:t>
      </w:r>
    </w:p>
    <w:p w:rsidR="00262ABC" w:rsidRPr="000C0171" w:rsidRDefault="00262ABC" w:rsidP="00262AB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/>
          <w:sz w:val="32"/>
          <w:szCs w:val="32"/>
        </w:rPr>
        <w:t>1.</w:t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ส่งเสริมและพัฒนาคุณภาพชีวิต เด็ก สตรี คนชรา คนพิการ และผู้ด้อยโอกาส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2.สงเคราะห์เบี้ยยังชีพให้กับผู้สูงอายุ คนพิการและผู้ป่วยเอดส์ทุกคน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3.ประชาชนได้รับการสงเคราะห์และพัฒนาคุณภาพชีวิตผู้ที่ได้รับความเดือดร้อน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4.ประชาชนมีโอกาสเรียนรู้ตลอดชีวิต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5.ส่งเสริมให้มีศูนย์พัฒนาเด็กเล็กที่ได้มาตรฐาน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6.ส่งเสริมให้มีโรงเรียนอนุบาลของเทศบาล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/>
          <w:sz w:val="32"/>
          <w:szCs w:val="32"/>
        </w:rPr>
        <w:tab/>
        <w:t xml:space="preserve">          7.</w:t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>ประชาชนสืบทอด ฟื้นฟู อนุรักษ์ศิลปะ วัฒนธรรม ประเพณี แหล่งเรียนรู้ ภูมิปัญญาท้องถิ่น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>และปราชญ์ชาวบ้านในชุมชนท้องถิ่นให้คงอยู่สืบไป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8.การแข่งขันกีฬาและนันทนาการทำให้ประชาชนมีสุขภาพแข็งแรง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 xml:space="preserve">9.มีสนามกีฬาและสวนนันทนาการให้ประชาชนได้ออกกำลังกาย 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10.เด็กและเยาวชนได้ออกกำลังกายและห่างไกลยาเสพติด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11.ประชาชนได้รับการการรณรงค์ ป้องกัน ปราบปราม อาชญากรรมและยาเสพติดทุกประเภท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12.ประชาชนได้รับความปลอดภัยในการเดินทาง</w:t>
      </w:r>
    </w:p>
    <w:p w:rsidR="00262ABC" w:rsidRDefault="00262ABC" w:rsidP="00E8145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13.ประชาชนมีสุขภาวะที่ดีเข้าถึงบริการสาธารณสุขที่มีคุณภาพและมาตรฐานอย่างเท่าเทียมกัน</w:t>
      </w:r>
    </w:p>
    <w:p w:rsidR="00262ABC" w:rsidRDefault="005314FD" w:rsidP="00E81459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(2) </w:t>
      </w:r>
      <w:r w:rsidR="00262ABC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ยุทธศาสตร์การพัฒนาโครงสร้างพื้นฐาน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 w:rsidRPr="006208A2">
        <w:rPr>
          <w:rFonts w:ascii="TH SarabunIT๙" w:hAnsi="TH SarabunIT๙" w:cs="TH SarabunIT๙"/>
          <w:sz w:val="32"/>
          <w:szCs w:val="32"/>
        </w:rPr>
        <w:t>1.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>ก่อสร้าง ปรับปรุง ซ่อมแซม บำรุงรักษา และพัฒนาเส้นทางคมนาคมให้ได้มาตรฐานและทั่วถึง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208A2">
        <w:rPr>
          <w:rFonts w:ascii="TH SarabunIT๙" w:hAnsi="TH SarabunIT๙" w:cs="TH SarabunIT๙"/>
          <w:sz w:val="32"/>
          <w:szCs w:val="32"/>
        </w:rPr>
        <w:tab/>
      </w:r>
      <w:r w:rsidRPr="006208A2">
        <w:rPr>
          <w:rFonts w:ascii="TH SarabunIT๙" w:hAnsi="TH SarabunIT๙" w:cs="TH SarabunIT๙"/>
          <w:sz w:val="32"/>
          <w:szCs w:val="32"/>
        </w:rPr>
        <w:tab/>
        <w:t>2.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>ก่อสร้าง ปรับปรุง ซ่อมแซม บำรุงรักษา ระบบการประปา และการบริหารจัดการน้ำแบบ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 xml:space="preserve">   บูรณาการเพื่อป้องกันปัญหาน้ำท่วมและการขาดแคลนน้ำอุปโภค บริโภค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3.ลำเหมือง ลำคลอง และทางระบายน้ำสามารถส่งน้ำได้อย่างมีประสิทธิภาพ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4.ทุกครัวเรือนมีไฟฟ้าใช้อย่างทั่วถึง และมีไฟฟ้าสาธารณะส่องสว่างอย่างทั่วถึง</w:t>
      </w:r>
    </w:p>
    <w:p w:rsidR="00262ABC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5.ส่งเสริมสนับสนุนการจัดทำผังเมืองรวมเพื่อรองรับการขยายตัวของชุมชน</w:t>
      </w:r>
    </w:p>
    <w:p w:rsidR="005314FD" w:rsidRPr="006208A2" w:rsidRDefault="005314FD" w:rsidP="005314F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</w:t>
      </w:r>
    </w:p>
    <w:p w:rsidR="00DD7370" w:rsidRPr="00DD7370" w:rsidRDefault="00DD7370" w:rsidP="00DD737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7370">
        <w:rPr>
          <w:rFonts w:ascii="TH SarabunIT๙" w:hAnsi="TH SarabunIT๙" w:cs="TH SarabunIT๙"/>
          <w:b/>
          <w:bCs/>
          <w:sz w:val="32"/>
          <w:szCs w:val="32"/>
        </w:rPr>
        <w:lastRenderedPageBreak/>
        <w:t>-4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DD7370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262ABC" w:rsidRPr="00DD7370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62ABC" w:rsidRDefault="005314FD" w:rsidP="005314FD">
      <w:pPr>
        <w:spacing w:after="12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(3) </w:t>
      </w:r>
      <w:r w:rsidR="00262ABC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ยุทธศาสตร์การพัฒนาระบบเศรษฐกิจ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208A2">
        <w:rPr>
          <w:rFonts w:ascii="TH SarabunIT๙" w:hAnsi="TH SarabunIT๙" w:cs="TH SarabunIT๙"/>
          <w:sz w:val="32"/>
          <w:szCs w:val="32"/>
        </w:rPr>
        <w:t xml:space="preserve">1. 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>กลุ่มอาชีพ/กลุ่มสตรี แม่บ้านให้มีอาชีพเสริมเพิ่มรายได้ให้กับครัวเรือน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2. แหล่งเรียนรู้ทางด้านการเกษตร เพื่อส่งเสริมการฝึกอบรม การประกอบอาชีพและขยายผล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>ตามแนวคิดเศรษฐกิจพอเพียง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3. ประชาชนได้ดำเนินชีวิตตามแนวทางปรัชญาเศรษฐกิจพอเพียง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314FD" w:rsidRDefault="00262ABC" w:rsidP="00262AB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14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(4)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 การเมืองการบริหารและบุคลากรให้มีประสิทธิภาพภายใต้ระบบ</w:t>
      </w:r>
    </w:p>
    <w:p w:rsidR="00262ABC" w:rsidRDefault="005314FD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5314F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62A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ธรรมาภิบาล</w:t>
      </w:r>
    </w:p>
    <w:p w:rsidR="00262ABC" w:rsidRPr="00E8145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>1. มีการบริหารจัดการตามหลักธรรมาภิบาลอย่างมีประสิทธิภาพ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 xml:space="preserve">2. ประชาชนมีส่วนร่วมเสนอแนวทางแก้ไขปัญหาท้องถิ่น 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3. ประชาชนมีส่วนร่วมในการพัฒนาท้องถิ่น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4. ส่งเสริมและพัฒนาบุคลากรท้องถิ่น ให้มีศักยภาพและประสิทธิภาพในการปฏิบัติราชการ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 xml:space="preserve">    อย่างเต็มที่</w:t>
      </w:r>
    </w:p>
    <w:p w:rsidR="00262ABC" w:rsidRPr="006208A2" w:rsidRDefault="00262ABC" w:rsidP="00262AB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5. การบริหารจัดการพัฒนารายได้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62ABC" w:rsidRPr="006208A2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14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(5)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ยุทธศาสตร์การพัฒนาด้านสิ่งแวดล้อมและการจัดการทรัพยากรธรรมชาติ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208A2">
        <w:rPr>
          <w:rFonts w:ascii="TH SarabunIT๙" w:hAnsi="TH SarabunIT๙" w:cs="TH SarabunIT๙"/>
          <w:sz w:val="32"/>
          <w:szCs w:val="32"/>
        </w:rPr>
        <w:t xml:space="preserve">1. 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>ประชาชนร่วมกันอนุรักษ์ทรัพยากรธรรมชาติและสิ่งแวดล้อม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2. ประชาชนสามารถกำจัดขยะมูลฝอยได้อย่างถูกสุขลักษณะ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3. หมู่บ้าน/ชุมชนมีสถานที่พักผ่อนหย่อนใจ</w:t>
      </w:r>
    </w:p>
    <w:p w:rsidR="00262ABC" w:rsidRPr="006208A2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57169F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62E3A" w:rsidRPr="00B62E3A" w:rsidRDefault="00B62E3A" w:rsidP="00B62E3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62E3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7363F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4</w:t>
      </w:r>
      <w:r w:rsidR="00DD737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5</w:t>
      </w:r>
      <w:r w:rsidRPr="00B62E3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</w:p>
    <w:p w:rsidR="00262ABC" w:rsidRDefault="00B62E3A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615BDDB4" wp14:editId="1C553FD3">
                <wp:extent cx="1447800" cy="590550"/>
                <wp:effectExtent l="0" t="0" r="38100" b="57150"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590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F0C8E" w:rsidRPr="00B62E3A" w:rsidRDefault="003F0C8E" w:rsidP="00B62E3A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  <w:sz w:val="30"/>
                                <w:szCs w:val="30"/>
                              </w:rPr>
                            </w:pPr>
                            <w:r w:rsidRPr="00B62E3A"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2.5  </w:t>
                            </w:r>
                            <w:r w:rsidRPr="00B62E3A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ค่าเป้าหมาย</w:t>
                            </w:r>
                            <w:r w:rsidRPr="00B62E3A"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Pr="00B62E3A"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2.6  กลยุทธ์</w:t>
                            </w:r>
                          </w:p>
                          <w:p w:rsidR="003F0C8E" w:rsidRDefault="003F0C8E" w:rsidP="00B62E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15BDDB4" id="สี่เหลี่ยมผืนผ้ามุมมน 5" o:spid="_x0000_s1030" style="width:114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3F0C8E" w:rsidRPr="00B62E3A" w:rsidRDefault="003F0C8E" w:rsidP="00B62E3A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  <w:sz w:val="30"/>
                          <w:szCs w:val="30"/>
                        </w:rPr>
                      </w:pPr>
                      <w:r w:rsidRPr="00B62E3A"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2.5  </w:t>
                      </w:r>
                      <w:r w:rsidRPr="00B62E3A">
                        <w:rPr>
                          <w:rFonts w:ascii="TH SarabunIT๙" w:eastAsiaTheme="minorHAnsi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ค่าเป้าหมาย</w:t>
                      </w:r>
                      <w:r w:rsidRPr="00B62E3A"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/</w:t>
                      </w: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Pr="00B62E3A"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2.6  กลยุทธ์</w:t>
                      </w:r>
                    </w:p>
                    <w:p w:rsidR="003F0C8E" w:rsidRDefault="003F0C8E" w:rsidP="00B62E3A"/>
                  </w:txbxContent>
                </v:textbox>
                <w10:anchorlock/>
              </v:roundrect>
            </w:pict>
          </mc:Fallback>
        </mc:AlternateContent>
      </w:r>
    </w:p>
    <w:p w:rsidR="00262ABC" w:rsidRPr="00791A99" w:rsidRDefault="00262ABC" w:rsidP="00262AB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1.ยุทธศาสตร์การพัฒนาคุณภาพชีวิตของคนและสังคม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262ABC" w:rsidRPr="008E1916" w:rsidTr="00EB260B">
        <w:trPr>
          <w:trHeight w:val="339"/>
        </w:trPr>
        <w:tc>
          <w:tcPr>
            <w:tcW w:w="4436" w:type="dxa"/>
          </w:tcPr>
          <w:p w:rsidR="00262ABC" w:rsidRPr="008E1916" w:rsidRDefault="00262ABC" w:rsidP="00CF3D53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262ABC" w:rsidRPr="008E1916" w:rsidRDefault="00262ABC" w:rsidP="00CF3D5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ค่าเป้าหมาย</w:t>
            </w:r>
          </w:p>
        </w:tc>
      </w:tr>
      <w:tr w:rsidR="00262ABC" w:rsidRPr="008E1916" w:rsidTr="00B62E3A">
        <w:trPr>
          <w:trHeight w:val="1315"/>
        </w:trPr>
        <w:tc>
          <w:tcPr>
            <w:tcW w:w="4436" w:type="dxa"/>
            <w:tcBorders>
              <w:bottom w:val="single" w:sz="4" w:space="0" w:color="auto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1.คุณภาพด้านการศึกษาให้ทั่วถึงทุกระดับ</w:t>
            </w: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262ABC" w:rsidRPr="00EB260B" w:rsidRDefault="00262ABC" w:rsidP="00CF3D53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44" w:type="dxa"/>
            <w:tcBorders>
              <w:bottom w:val="single" w:sz="4" w:space="0" w:color="auto"/>
            </w:tcBorders>
          </w:tcPr>
          <w:p w:rsidR="00262ABC" w:rsidRPr="008E1916" w:rsidRDefault="00262ABC" w:rsidP="00CF3D5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1.1 จำนวนสถานศึกษาและงบประมาณเพื่อส่งเสริม      การศึกษา</w:t>
            </w: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>1.2 จำนวนโครงการ/กิจกรรมที่ดำเนินการ</w:t>
            </w:r>
            <w:r>
              <w:rPr>
                <w:rFonts w:ascii="TH SarabunIT๙" w:hAnsi="TH SarabunIT๙" w:cs="TH SarabunIT๙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cs/>
              </w:rPr>
              <w:t>1.3 จำนวนแหล่งเรียนรู้ในชุมชน</w:t>
            </w:r>
          </w:p>
        </w:tc>
      </w:tr>
      <w:tr w:rsidR="00262ABC" w:rsidRPr="008E1916" w:rsidTr="00B62E3A">
        <w:trPr>
          <w:trHeight w:val="1846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2.สวัสดิการสังคมและสังคมสงเคราะห์ให้มีคุณภาพ</w:t>
            </w: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2.1 จำนวนโครงการ/ก</w:t>
            </w:r>
            <w:r>
              <w:rPr>
                <w:rFonts w:ascii="TH SarabunIT๙" w:hAnsi="TH SarabunIT๙" w:cs="TH SarabunIT๙"/>
                <w:cs/>
              </w:rPr>
              <w:t>ิ</w:t>
            </w:r>
            <w:r>
              <w:rPr>
                <w:rFonts w:ascii="TH SarabunIT๙" w:hAnsi="TH SarabunIT๙" w:cs="TH SarabunIT๙" w:hint="cs"/>
                <w:cs/>
              </w:rPr>
              <w:t>จกรรมที่ให้การสงเคราะห์/พัฒนา2.2 จำนวนกองทุนที่สนับสนุน</w:t>
            </w:r>
            <w:r>
              <w:rPr>
                <w:rFonts w:ascii="TH SarabunIT๙" w:hAnsi="TH SarabunIT๙" w:cs="TH SarabunIT๙"/>
              </w:rPr>
              <w:t xml:space="preserve">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>2.3 จำนวนโครงการ/กิจกรรมที่ส่งเสริมและสนับสนุน</w:t>
            </w:r>
            <w:r>
              <w:rPr>
                <w:rFonts w:ascii="TH SarabunIT๙" w:hAnsi="TH SarabunIT๙" w:cs="TH SarabunIT๙"/>
              </w:rPr>
              <w:t xml:space="preserve">        </w:t>
            </w:r>
            <w:r>
              <w:rPr>
                <w:rFonts w:ascii="TH SarabunIT๙" w:hAnsi="TH SarabunIT๙" w:cs="TH SarabunIT๙" w:hint="cs"/>
                <w:cs/>
              </w:rPr>
              <w:t>2.4 จำนวนกลุ่มเป้าหมายที่ได้รับการสงเคราะห์</w:t>
            </w:r>
            <w:r>
              <w:rPr>
                <w:rFonts w:ascii="TH SarabunIT๙" w:hAnsi="TH SarabunIT๙" w:cs="TH SarabunIT๙"/>
              </w:rPr>
              <w:t xml:space="preserve">                </w:t>
            </w:r>
            <w:r>
              <w:rPr>
                <w:rFonts w:ascii="TH SarabunIT๙" w:hAnsi="TH SarabunIT๙" w:cs="TH SarabunIT๙" w:hint="cs"/>
                <w:cs/>
              </w:rPr>
              <w:t>2.5 จำนวนโครงการ/กิจกรรมที่ดำเนินการ</w:t>
            </w:r>
          </w:p>
        </w:tc>
      </w:tr>
      <w:tr w:rsidR="00262ABC" w:rsidRPr="008E1916" w:rsidTr="00B62E3A">
        <w:trPr>
          <w:trHeight w:val="1166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3.ด้านการกีฬาและนันทนาการ</w:t>
            </w: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3.1 จำนวนโครงการ/กิจกรรมที่ดำเนินการ</w:t>
            </w:r>
            <w:r>
              <w:rPr>
                <w:rFonts w:ascii="TH SarabunIT๙" w:hAnsi="TH SarabunIT๙" w:cs="TH SarabunIT๙"/>
              </w:rPr>
              <w:t xml:space="preserve">                         </w:t>
            </w:r>
            <w:r>
              <w:rPr>
                <w:rFonts w:ascii="TH SarabunIT๙" w:hAnsi="TH SarabunIT๙" w:cs="TH SarabunIT๙" w:hint="cs"/>
                <w:cs/>
              </w:rPr>
              <w:t>3.2 จำนวนครั้งที่จัดการแข่งขันกีฬา</w:t>
            </w:r>
            <w:r>
              <w:rPr>
                <w:rFonts w:ascii="TH SarabunIT๙" w:hAnsi="TH SarabunIT๙" w:cs="TH SarabunIT๙"/>
              </w:rPr>
              <w:t xml:space="preserve">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>3.3 จำนวนครั้งที่มีการจัดหา</w:t>
            </w:r>
            <w:r>
              <w:rPr>
                <w:rFonts w:ascii="TH SarabunIT๙" w:hAnsi="TH SarabunIT๙" w:cs="TH SarabunIT๙"/>
              </w:rPr>
              <w:t xml:space="preserve">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>3.4 จำนวนลานกีฬาและสวนนันทนาการ</w:t>
            </w:r>
          </w:p>
        </w:tc>
      </w:tr>
      <w:tr w:rsidR="00262ABC" w:rsidRPr="008E1916" w:rsidTr="00B62E3A">
        <w:trPr>
          <w:trHeight w:val="1577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4.พัฒนาด้านการศาสนา ประเพณี และวัฒนธรรมท้องถิ่น</w:t>
            </w: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B62E3A">
            <w:pPr>
              <w:ind w:right="-87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4.1 จำนวนโครงการ/กิจกรรมที่ดำเนินงานส่งเสริมและอนุรักษ์วัฒนธรรมประเพณีท้องถิ่นไทย</w:t>
            </w:r>
            <w:r>
              <w:rPr>
                <w:rFonts w:ascii="TH SarabunIT๙" w:hAnsi="TH SarabunIT๙" w:cs="TH SarabunIT๙"/>
              </w:rPr>
              <w:t xml:space="preserve">                                 </w:t>
            </w:r>
            <w:r>
              <w:rPr>
                <w:rFonts w:ascii="TH SarabunIT๙" w:hAnsi="TH SarabunIT๙" w:cs="TH SarabunIT๙" w:hint="cs"/>
                <w:cs/>
              </w:rPr>
              <w:t>4.2 จำนวนโครงการ/กิจกรรมส่งเสริมอนุรักษ์พระพุทธศาสนา</w:t>
            </w:r>
            <w:r>
              <w:rPr>
                <w:rFonts w:ascii="TH SarabunIT๙" w:hAnsi="TH SarabunIT๙" w:cs="TH SarabunIT๙"/>
              </w:rPr>
              <w:t xml:space="preserve">                                                                </w:t>
            </w:r>
            <w:r w:rsidR="00B62E3A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4.3 จำนวนแหล่งเรียนรู้ภูมิปัญญาท้องถิ่น</w:t>
            </w:r>
          </w:p>
        </w:tc>
      </w:tr>
      <w:tr w:rsidR="00262ABC" w:rsidRPr="008E1916" w:rsidTr="00B62E3A">
        <w:trPr>
          <w:trHeight w:val="1001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5.สนับสนุนและส่งเสริมงานสาธารณสุข</w:t>
            </w: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5.1 จำนวนกลุ่มที่ได้รับการส่งเสริมสนับสนุน</w:t>
            </w:r>
            <w:r>
              <w:rPr>
                <w:rFonts w:ascii="TH SarabunIT๙" w:hAnsi="TH SarabunIT๙" w:cs="TH SarabunIT๙"/>
              </w:rPr>
              <w:t xml:space="preserve">                      </w:t>
            </w:r>
            <w:r>
              <w:rPr>
                <w:rFonts w:ascii="TH SarabunIT๙" w:hAnsi="TH SarabunIT๙" w:cs="TH SarabunIT๙" w:hint="cs"/>
                <w:cs/>
              </w:rPr>
              <w:t>5.2 จำนวนโครงการ/กิจกรรมที่ดำเนินการ</w:t>
            </w:r>
            <w:r>
              <w:rPr>
                <w:rFonts w:ascii="TH SarabunIT๙" w:hAnsi="TH SarabunIT๙" w:cs="TH SarabunIT๙"/>
              </w:rPr>
              <w:t xml:space="preserve">                           </w:t>
            </w:r>
            <w:r>
              <w:rPr>
                <w:rFonts w:ascii="TH SarabunIT๙" w:hAnsi="TH SarabunIT๙" w:cs="TH SarabunIT๙" w:hint="cs"/>
                <w:cs/>
              </w:rPr>
              <w:t>5.3 จำนวนสาธารณสุขมูลฐานที่ได้รับการสนับสนุน</w:t>
            </w:r>
          </w:p>
        </w:tc>
      </w:tr>
      <w:tr w:rsidR="00262ABC" w:rsidRPr="008E1916" w:rsidTr="00B62E3A">
        <w:trPr>
          <w:trHeight w:val="1180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6.ส่งเสริมงานป้องกันและบรรเทาสาธารณภัย</w:t>
            </w: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6.1 โครงการ/กิจกรรมช่วยเหลือผู้ประสบสาธารณภัยต่างๆ6.2 โครงการ/กิจกรรม ด้านการป้องกันและลดอุบัติเหตุการจราจรช่วงเทศกาล</w:t>
            </w:r>
          </w:p>
        </w:tc>
      </w:tr>
      <w:tr w:rsidR="00262ABC" w:rsidRPr="008E1916" w:rsidTr="00B62E3A">
        <w:trPr>
          <w:trHeight w:val="1550"/>
        </w:trPr>
        <w:tc>
          <w:tcPr>
            <w:tcW w:w="4436" w:type="dxa"/>
            <w:tcBorders>
              <w:top w:val="single" w:sz="4" w:space="0" w:color="auto"/>
              <w:bottom w:val="single" w:sz="4" w:space="0" w:color="000000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7.สนับสนุนการรักษาความสงบเรียบร้อยและพัฒนาให้ชุมชนน่าอยู่และมีความปลอดภัยในชีวิตและทรัพย์สิน</w:t>
            </w: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000000"/>
            </w:tcBorders>
          </w:tcPr>
          <w:p w:rsidR="00B62E3A" w:rsidRDefault="00262ABC" w:rsidP="00B62E3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7.1 จำนวนโครงการ/กิจกรรมที่ดำเนินการด้านความปลอดภัยในชีวิตและทรัพย์สิน</w:t>
            </w:r>
          </w:p>
          <w:p w:rsidR="00262ABC" w:rsidRDefault="00262ABC" w:rsidP="00B62E3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7.2  </w:t>
            </w:r>
            <w:r>
              <w:rPr>
                <w:rFonts w:ascii="TH SarabunIT๙" w:hAnsi="TH SarabunIT๙" w:cs="TH SarabunIT๙" w:hint="cs"/>
                <w:cs/>
              </w:rPr>
              <w:t>จำนวนโครงการ/กิจกรรมที่ดำเนินการด้านการรักษาความสงบเรียบร้อยในตำบล</w:t>
            </w:r>
          </w:p>
        </w:tc>
      </w:tr>
    </w:tbl>
    <w:p w:rsidR="00E81459" w:rsidRDefault="00E81459" w:rsidP="00E814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DD737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5314FD" w:rsidRDefault="005314FD" w:rsidP="00E814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2ABC" w:rsidRDefault="00262ABC" w:rsidP="00262ABC">
      <w:pPr>
        <w:tabs>
          <w:tab w:val="left" w:pos="993"/>
        </w:tabs>
        <w:ind w:left="99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930494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930494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93049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262ABC" w:rsidRPr="008E1916" w:rsidTr="00CF3D53">
        <w:tc>
          <w:tcPr>
            <w:tcW w:w="4436" w:type="dxa"/>
          </w:tcPr>
          <w:p w:rsidR="00262ABC" w:rsidRPr="008E1916" w:rsidRDefault="00262ABC" w:rsidP="00CF3D53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262ABC" w:rsidRPr="008E1916" w:rsidRDefault="00262ABC" w:rsidP="00CF3D5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ค่าเป้าหมาย</w:t>
            </w:r>
          </w:p>
        </w:tc>
      </w:tr>
      <w:tr w:rsidR="00262ABC" w:rsidRPr="008E1916" w:rsidTr="00CF3D53">
        <w:trPr>
          <w:trHeight w:val="363"/>
        </w:trPr>
        <w:tc>
          <w:tcPr>
            <w:tcW w:w="4436" w:type="dxa"/>
            <w:tcBorders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1.ก่อสร้างถนนลาดยางและคอนกรีตเสริมเหล็ก</w:t>
            </w:r>
          </w:p>
          <w:p w:rsidR="00262ABC" w:rsidRPr="00930494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  <w:tcBorders>
              <w:bottom w:val="single" w:sz="4" w:space="0" w:color="auto"/>
            </w:tcBorders>
          </w:tcPr>
          <w:p w:rsidR="00262ABC" w:rsidRPr="002D6C81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1.1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จำนวนถนนที่เพิ่มขึ้น/เส้นทางที่ได้รับการก่อสร้าง</w:t>
            </w:r>
          </w:p>
        </w:tc>
      </w:tr>
      <w:tr w:rsidR="00262ABC" w:rsidRPr="008E1916" w:rsidTr="00CF3D53">
        <w:trPr>
          <w:trHeight w:val="325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2.บุกเบิกถนน</w:t>
            </w:r>
          </w:p>
          <w:p w:rsidR="00262ABC" w:rsidRPr="00930494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2.1 จำนวนถนนที่เพิ่มขึ้น</w:t>
            </w:r>
          </w:p>
        </w:tc>
      </w:tr>
      <w:tr w:rsidR="00262ABC" w:rsidRPr="008E1916" w:rsidTr="00CF3D53">
        <w:trPr>
          <w:trHeight w:val="679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3.ปรับปรุงและซ่อมแซมถนนให้อยู่ในสภาพใช้งานได้ตามปกติ</w:t>
            </w: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3.1 จำนวนถนนที่ได้รับการซ่อมแซม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62ABC" w:rsidRPr="008E1916" w:rsidTr="00CF3D53">
        <w:trPr>
          <w:trHeight w:val="964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4.ปรับปรุงและขยายเขตไฟฟ้าสาธารณะและครัวเรือนให้ทั่วถึง</w:t>
            </w:r>
          </w:p>
          <w:p w:rsidR="00262ABC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4.1 ร้อยละของครัวเรือนที่มีไฟฟ้าใช้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 จำนวนหมู่บ้านที่ได้รับการติดตั้ง/ซ่อมแซมไฟฟ้าสาธารณะให้ใช้งานได้ดีทุกแห่ง</w:t>
            </w:r>
          </w:p>
        </w:tc>
      </w:tr>
      <w:tr w:rsidR="00262ABC" w:rsidRPr="008E1916" w:rsidTr="00CF3D53">
        <w:trPr>
          <w:trHeight w:val="411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5.พัฒนาระบบการวางผังเมืองให้น่าอยู่</w:t>
            </w:r>
          </w:p>
          <w:p w:rsidR="00262ABC" w:rsidRPr="00736BE2" w:rsidRDefault="00262ABC" w:rsidP="00CF3D5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5.1 จำนวนหมู่บ้านที่ได้รับการขยายตัวในการจัดทำผังเมือง</w:t>
            </w:r>
          </w:p>
        </w:tc>
      </w:tr>
      <w:tr w:rsidR="00262ABC" w:rsidRPr="008E1916" w:rsidTr="00CF3D53">
        <w:trPr>
          <w:trHeight w:val="313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6.ก่อสร้าง/ซ่อมแซมสะพาน</w:t>
            </w:r>
          </w:p>
          <w:p w:rsidR="00262ABC" w:rsidRPr="00736BE2" w:rsidRDefault="00262ABC" w:rsidP="00CF3D5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6.1 จำนวนโครงการก่อสร้าง/ซ่อมแซมสะพาน</w:t>
            </w:r>
          </w:p>
        </w:tc>
      </w:tr>
      <w:tr w:rsidR="00262ABC" w:rsidRPr="008E1916" w:rsidTr="00CF3D53">
        <w:trPr>
          <w:trHeight w:val="307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7.ก่อสร้าง/ซ่อมแซมฝายน้ำล้น</w:t>
            </w:r>
          </w:p>
          <w:p w:rsidR="00262ABC" w:rsidRPr="00736BE2" w:rsidRDefault="00262ABC" w:rsidP="00CF3D5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7.1 จำนวนโครงการก่อสร้าง/ซ่อมแซม ฝายน้ำล้น</w:t>
            </w:r>
          </w:p>
        </w:tc>
      </w:tr>
      <w:tr w:rsidR="00262ABC" w:rsidRPr="008E1916" w:rsidTr="00CF3D53">
        <w:trPr>
          <w:trHeight w:val="37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8.ระบบน้ำและแหล่งน้ำเพื่อการเกษตร</w:t>
            </w:r>
          </w:p>
          <w:p w:rsidR="00262ABC" w:rsidRPr="00736BE2" w:rsidRDefault="00262ABC" w:rsidP="00CF3D5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8.1 ร้อยละของครัวเรือนที่มีน้ำใช้ในการเกษตร</w:t>
            </w:r>
          </w:p>
        </w:tc>
      </w:tr>
      <w:tr w:rsidR="00262ABC" w:rsidRPr="008E1916" w:rsidTr="00CF3D53">
        <w:trPr>
          <w:trHeight w:val="726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9.ระบบน้ำอุปโภค-บริโภค</w:t>
            </w:r>
          </w:p>
        </w:tc>
        <w:tc>
          <w:tcPr>
            <w:tcW w:w="4544" w:type="dxa"/>
            <w:tcBorders>
              <w:top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9.1 จำนวนครัวเรือนที่มีน้ำอุปโภค บริโภคอย่างทั่วถึงสะอาด ปลอดภัย</w:t>
            </w:r>
          </w:p>
        </w:tc>
      </w:tr>
    </w:tbl>
    <w:p w:rsidR="00262ABC" w:rsidRPr="008E1916" w:rsidRDefault="00262ABC" w:rsidP="00262ABC">
      <w:pPr>
        <w:rPr>
          <w:rFonts w:ascii="TH SarabunIT๙" w:hAnsi="TH SarabunIT๙" w:cs="TH SarabunIT๙"/>
        </w:rPr>
      </w:pPr>
    </w:p>
    <w:p w:rsidR="00262ABC" w:rsidRPr="0057169F" w:rsidRDefault="00262ABC" w:rsidP="00262ABC">
      <w:pPr>
        <w:rPr>
          <w:rFonts w:ascii="TH SarabunIT๙" w:hAnsi="TH SarabunIT๙" w:cs="TH SarabunIT๙"/>
          <w:sz w:val="32"/>
          <w:szCs w:val="32"/>
        </w:rPr>
      </w:pPr>
    </w:p>
    <w:p w:rsidR="00262ABC" w:rsidRDefault="00262ABC" w:rsidP="00262ABC">
      <w:pPr>
        <w:rPr>
          <w:rFonts w:ascii="TH SarabunIT๙" w:hAnsi="TH SarabunIT๙" w:cs="TH SarabunIT๙"/>
          <w:sz w:val="32"/>
          <w:szCs w:val="32"/>
        </w:rPr>
      </w:pPr>
    </w:p>
    <w:p w:rsidR="00262ABC" w:rsidRDefault="00262ABC" w:rsidP="00262ABC">
      <w:pPr>
        <w:rPr>
          <w:rFonts w:ascii="TH SarabunIT๙" w:hAnsi="TH SarabunIT๙" w:cs="TH SarabunIT๙"/>
          <w:sz w:val="32"/>
          <w:szCs w:val="32"/>
        </w:rPr>
      </w:pPr>
    </w:p>
    <w:p w:rsidR="00262ABC" w:rsidRPr="00E81459" w:rsidRDefault="00E81459" w:rsidP="00E814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145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DD7370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E81459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262ABC" w:rsidRPr="00980DC1" w:rsidRDefault="00262ABC" w:rsidP="00262ABC">
      <w:pPr>
        <w:tabs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980DC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980DC1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980DC1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ระบบเศรษฐกิจ</w:t>
      </w:r>
    </w:p>
    <w:p w:rsidR="00262ABC" w:rsidRPr="00D167FE" w:rsidRDefault="00262ABC" w:rsidP="00262ABC">
      <w:pPr>
        <w:rPr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262ABC" w:rsidRPr="00E57CB6" w:rsidTr="00CF3D53">
        <w:tc>
          <w:tcPr>
            <w:tcW w:w="4436" w:type="dxa"/>
          </w:tcPr>
          <w:p w:rsidR="00262ABC" w:rsidRPr="00E57CB6" w:rsidRDefault="00262ABC" w:rsidP="00CF3D53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7CB6">
              <w:rPr>
                <w:rFonts w:ascii="TH SarabunIT๙" w:hAnsi="TH SarabunIT๙" w:cs="TH SarabunIT๙"/>
                <w:b/>
                <w:bCs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262ABC" w:rsidRPr="00E57CB6" w:rsidRDefault="00262ABC" w:rsidP="00CF3D5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ค่าเป้าหมาย</w:t>
            </w:r>
          </w:p>
        </w:tc>
      </w:tr>
      <w:tr w:rsidR="00262ABC" w:rsidRPr="00E57CB6" w:rsidTr="00CF3D53">
        <w:trPr>
          <w:trHeight w:val="627"/>
        </w:trPr>
        <w:tc>
          <w:tcPr>
            <w:tcW w:w="4436" w:type="dxa"/>
            <w:tcBorders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 w:rsidRPr="00E57CB6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E57CB6">
              <w:rPr>
                <w:rFonts w:ascii="TH SarabunIT๙" w:hAnsi="TH SarabunIT๙" w:cs="TH SarabunIT๙"/>
                <w:sz w:val="28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ส่งเสริมการประกอบอาชีพ</w:t>
            </w:r>
          </w:p>
          <w:p w:rsidR="00262ABC" w:rsidRPr="00E57CB6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  <w:tcBorders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1.1 จำนวนกลุ่มที่ได้รับการสนับสนุนพัฒนาแหล่งทุน</w:t>
            </w:r>
          </w:p>
          <w:p w:rsidR="00262ABC" w:rsidRPr="00E57CB6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1.2 จำนวนครั้งที่จัดกิจกรรม</w:t>
            </w:r>
          </w:p>
        </w:tc>
      </w:tr>
      <w:tr w:rsidR="00262ABC" w:rsidRPr="00E57CB6" w:rsidTr="00CF3D53">
        <w:trPr>
          <w:trHeight w:val="1001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2.ส่งเสริมให้การอบรม ฝึกหัดอาชีพต่างๆ</w:t>
            </w:r>
            <w:r w:rsidRPr="00951C7C">
              <w:rPr>
                <w:rFonts w:ascii="TH SarabunIT๙" w:hAnsi="TH SarabunIT๙" w:cs="TH SarabunIT๙" w:hint="cs"/>
                <w:sz w:val="28"/>
                <w:cs/>
              </w:rPr>
              <w:t>พร้อมจัดตั้งกลุ่มอาชีพ</w:t>
            </w:r>
          </w:p>
          <w:p w:rsidR="00262ABC" w:rsidRPr="00E57CB6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2.1 จำนวนกลุ่มอาชีพที่ได้รับการอบรม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2.2 จำนวนกลุ่มอาชีพที่ได้รับการฝึกอาชีพ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2.3 จำนวนกลุ่มอาชีพที่ได้จัดตั้งถูกต้องตามระเบียบ</w:t>
            </w:r>
          </w:p>
        </w:tc>
      </w:tr>
      <w:tr w:rsidR="00262ABC" w:rsidRPr="00E57CB6" w:rsidTr="00CF3D53">
        <w:trPr>
          <w:trHeight w:val="1540"/>
        </w:trPr>
        <w:tc>
          <w:tcPr>
            <w:tcW w:w="4436" w:type="dxa"/>
            <w:tcBorders>
              <w:top w:val="single" w:sz="4" w:space="0" w:color="auto"/>
            </w:tcBorders>
          </w:tcPr>
          <w:p w:rsidR="00262ABC" w:rsidRPr="00951C7C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51C7C">
              <w:rPr>
                <w:rFonts w:ascii="TH SarabunIT๙" w:hAnsi="TH SarabunIT๙" w:cs="TH SarabunIT๙" w:hint="cs"/>
                <w:sz w:val="28"/>
                <w:cs/>
              </w:rPr>
              <w:t>3.ส่งเสริมให้ประชาชนได้รับความรู้ความเข้าใจและนำหลักปรัชญาเศรษฐกิจพอเพียงมาใช้ในการดำเนินชีวิต</w:t>
            </w:r>
          </w:p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</w:p>
          <w:p w:rsidR="00262ABC" w:rsidRPr="00E57CB6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262ABC" w:rsidRPr="0057169F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3.1 จำนวนโครงการที่ดำเนินการ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3.2 จำนวนครัวเรือนที่จัดทำบัญชีครัวเรือนและใช้ชีวิตตามหลักปรัชญาเศรษฐกิจพอเพียง</w:t>
            </w:r>
          </w:p>
        </w:tc>
      </w:tr>
    </w:tbl>
    <w:p w:rsidR="00262ABC" w:rsidRPr="008E1916" w:rsidRDefault="00262ABC" w:rsidP="00262ABC">
      <w:pPr>
        <w:rPr>
          <w:rFonts w:ascii="TH SarabunIT๙" w:hAnsi="TH SarabunIT๙" w:cs="TH SarabunIT๙"/>
        </w:rPr>
      </w:pPr>
    </w:p>
    <w:p w:rsidR="00262ABC" w:rsidRPr="008E1916" w:rsidRDefault="00262ABC" w:rsidP="00262ABC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</w:t>
      </w:r>
    </w:p>
    <w:p w:rsidR="00262ABC" w:rsidRPr="008E1916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E81459" w:rsidRDefault="00E81459" w:rsidP="00262ABC">
      <w:pPr>
        <w:rPr>
          <w:rFonts w:ascii="TH SarabunIT๙" w:hAnsi="TH SarabunIT๙" w:cs="TH SarabunIT๙"/>
        </w:rPr>
      </w:pPr>
    </w:p>
    <w:p w:rsidR="00E81459" w:rsidRDefault="00E81459" w:rsidP="00262ABC">
      <w:pPr>
        <w:rPr>
          <w:rFonts w:ascii="TH SarabunIT๙" w:hAnsi="TH SarabunIT๙" w:cs="TH SarabunIT๙"/>
        </w:rPr>
      </w:pPr>
    </w:p>
    <w:p w:rsidR="00E81459" w:rsidRPr="007363F8" w:rsidRDefault="00E81459" w:rsidP="00E814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7363F8" w:rsidRP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DD7370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262ABC" w:rsidRPr="008D0663" w:rsidRDefault="00262ABC" w:rsidP="00262ABC">
      <w:pPr>
        <w:rPr>
          <w:rFonts w:ascii="TH SarabunIT๙" w:hAnsi="TH SarabunIT๙" w:cs="TH SarabunIT๙"/>
          <w:sz w:val="16"/>
          <w:szCs w:val="16"/>
        </w:rPr>
      </w:pPr>
    </w:p>
    <w:p w:rsidR="00262ABC" w:rsidRPr="00980DC1" w:rsidRDefault="00262ABC" w:rsidP="00262ABC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980DC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980DC1">
        <w:rPr>
          <w:b/>
          <w:bCs/>
          <w:sz w:val="32"/>
          <w:szCs w:val="32"/>
        </w:rPr>
        <w:t xml:space="preserve"> </w:t>
      </w:r>
      <w:r w:rsidRPr="00980DC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การเมืองการบริหารและบุคลากรให้มีประสิทธิภาพภายใต้ระบบธรรมาภิบาล</w:t>
      </w:r>
    </w:p>
    <w:p w:rsidR="00262ABC" w:rsidRPr="00980DC1" w:rsidRDefault="00262ABC" w:rsidP="00262ABC">
      <w:pPr>
        <w:pStyle w:val="4"/>
        <w:spacing w:after="1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262ABC" w:rsidRPr="008E1916" w:rsidTr="00CF3D53">
        <w:tc>
          <w:tcPr>
            <w:tcW w:w="4436" w:type="dxa"/>
          </w:tcPr>
          <w:p w:rsidR="00262ABC" w:rsidRPr="008E1916" w:rsidRDefault="00262ABC" w:rsidP="00CF3D53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2A5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262ABC" w:rsidRPr="008E1916" w:rsidRDefault="00262ABC" w:rsidP="00CF3D5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ค่าเป้าหมาย</w:t>
            </w:r>
          </w:p>
        </w:tc>
      </w:tr>
      <w:tr w:rsidR="00262ABC" w:rsidRPr="008E1916" w:rsidTr="00CF3D53">
        <w:tc>
          <w:tcPr>
            <w:tcW w:w="4436" w:type="dxa"/>
          </w:tcPr>
          <w:p w:rsidR="00262ABC" w:rsidRPr="00547DC4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47DC4">
              <w:rPr>
                <w:rFonts w:ascii="TH SarabunIT๙" w:hAnsi="TH SarabunIT๙" w:cs="TH SarabunIT๙"/>
                <w:sz w:val="28"/>
                <w:cs/>
              </w:rPr>
              <w:t xml:space="preserve">๑. </w:t>
            </w:r>
            <w:r w:rsidRPr="00547DC4">
              <w:rPr>
                <w:rFonts w:ascii="TH SarabunIT๙" w:hAnsi="TH SarabunIT๙" w:cs="TH SarabunIT๙" w:hint="cs"/>
                <w:sz w:val="28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องค์กรให้มีความพร้อมที่จะให้บริการ</w:t>
            </w:r>
          </w:p>
          <w:p w:rsidR="00262ABC" w:rsidRPr="00547DC4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1.1 การพัฒนา ปรับปรุง อาคาร สถานที่ สนับสนุนวัสดุ อุปกรณ์ ในองค์กรทุกปี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1.2 จำนวนโครงการ/กิจกรรมที่ดำเนินการ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1.3  </w:t>
            </w:r>
            <w:r>
              <w:rPr>
                <w:rFonts w:ascii="TH SarabunIT๙" w:hAnsi="TH SarabunIT๙" w:cs="TH SarabunIT๙" w:hint="cs"/>
                <w:cs/>
              </w:rPr>
              <w:t>จำนวนครั้งที่มีการจัดหาพัสดุ</w:t>
            </w:r>
          </w:p>
          <w:p w:rsidR="00262ABC" w:rsidRPr="00E73C22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262ABC" w:rsidRPr="008E1916" w:rsidTr="00CF3D53">
        <w:tc>
          <w:tcPr>
            <w:tcW w:w="4436" w:type="dxa"/>
          </w:tcPr>
          <w:p w:rsidR="00262ABC" w:rsidRPr="00547DC4" w:rsidRDefault="00262ABC" w:rsidP="00CF3D53">
            <w:pPr>
              <w:rPr>
                <w:sz w:val="28"/>
                <w:cs/>
              </w:rPr>
            </w:pPr>
            <w:r w:rsidRPr="00547DC4">
              <w:rPr>
                <w:rFonts w:ascii="TH SarabunIT๙" w:hAnsi="TH SarabunIT๙" w:cs="TH SarabunIT๙"/>
                <w:sz w:val="28"/>
                <w:cs/>
              </w:rPr>
              <w:t xml:space="preserve">๒.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พัฒนาบุคลากรให้มีประสิทธิภาพ</w:t>
            </w:r>
          </w:p>
          <w:p w:rsidR="00262ABC" w:rsidRPr="00547DC4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</w:tcPr>
          <w:p w:rsidR="00262ABC" w:rsidRPr="00E73C22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</w:rPr>
            </w:pPr>
            <w:r w:rsidRPr="00E73C22">
              <w:rPr>
                <w:rFonts w:ascii="TH SarabunIT๙" w:hAnsi="TH SarabunIT๙" w:cs="TH SarabunIT๙" w:hint="cs"/>
                <w:sz w:val="28"/>
                <w:cs/>
              </w:rPr>
              <w:t>2.1จำนวนครั้งที่เข้ารับการอบรม การส่งบุคลากรเข้าร่วมอบรม และจัดการศึกษาดูงาน</w:t>
            </w:r>
          </w:p>
          <w:p w:rsidR="00262ABC" w:rsidRPr="00E73C22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3C22">
              <w:rPr>
                <w:rFonts w:ascii="TH SarabunIT๙" w:hAnsi="TH SarabunIT๙" w:cs="TH SarabunIT๙"/>
                <w:sz w:val="28"/>
              </w:rPr>
              <w:t xml:space="preserve">2.2 </w:t>
            </w:r>
            <w:r w:rsidRPr="00E73C22">
              <w:rPr>
                <w:rFonts w:ascii="TH SarabunIT๙" w:hAnsi="TH SarabunIT๙" w:cs="TH SarabunIT๙" w:hint="cs"/>
                <w:sz w:val="28"/>
                <w:cs/>
              </w:rPr>
              <w:t>จำนวนโครงการในการพัฒนาบุคลากรภาครัฐ</w:t>
            </w:r>
          </w:p>
          <w:p w:rsidR="00262ABC" w:rsidRPr="00E73C22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62ABC" w:rsidRPr="008E1916" w:rsidTr="00CF3D53">
        <w:tc>
          <w:tcPr>
            <w:tcW w:w="4436" w:type="dxa"/>
          </w:tcPr>
          <w:p w:rsidR="00262ABC" w:rsidRPr="00547DC4" w:rsidRDefault="00262ABC" w:rsidP="00CF3D53">
            <w:pPr>
              <w:rPr>
                <w:sz w:val="28"/>
                <w:cs/>
              </w:rPr>
            </w:pPr>
            <w:r w:rsidRPr="00547DC4">
              <w:rPr>
                <w:rFonts w:ascii="TH SarabunIT๙" w:hAnsi="TH SarabunIT๙" w:cs="TH SarabunIT๙"/>
                <w:sz w:val="28"/>
                <w:cs/>
              </w:rPr>
              <w:t xml:space="preserve">๓.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ส่งเสริมการมีส่วนร่วมจากภาคประชาชน</w:t>
            </w:r>
          </w:p>
          <w:p w:rsidR="00262ABC" w:rsidRPr="00547DC4" w:rsidRDefault="00262ABC" w:rsidP="00CF3D53">
            <w:pPr>
              <w:ind w:left="34" w:hanging="34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3.1 จำนวนประชาชนที่ได้เข้ามามีส่วนร่วม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3.2 จำนวนชุมชนที่ได้รับข้อมูลข่าวสาร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3.3 จำนวนครั้งที่มีการจัดประชาคม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3.4 จำนวนชุมชนที่เข้าร่วมกิจกรรม</w:t>
            </w:r>
          </w:p>
          <w:p w:rsidR="00262ABC" w:rsidRPr="008E1916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262ABC" w:rsidRPr="008E1916" w:rsidTr="00CF3D53">
        <w:tc>
          <w:tcPr>
            <w:tcW w:w="4436" w:type="dxa"/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4.พัฒนาการเงินการคลังให้มีคุณภาพ</w:t>
            </w:r>
          </w:p>
          <w:p w:rsidR="00262ABC" w:rsidRPr="00547DC4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4.1 จำนวนกิจกรรม/โครงการที่ดำเนินการ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4.2 จำนวนครั้งในการพัฒนารายได้ของเทศบาล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s/>
              </w:rPr>
            </w:pPr>
          </w:p>
        </w:tc>
      </w:tr>
    </w:tbl>
    <w:p w:rsidR="00262ABC" w:rsidRPr="005F5B7B" w:rsidRDefault="00262ABC" w:rsidP="00262ABC">
      <w:pPr>
        <w:rPr>
          <w:rFonts w:ascii="TH SarabunIT๙" w:hAnsi="TH SarabunIT๙" w:cs="TH SarabunIT๙"/>
          <w:sz w:val="16"/>
          <w:szCs w:val="16"/>
        </w:rPr>
      </w:pPr>
    </w:p>
    <w:p w:rsidR="00262ABC" w:rsidRPr="00656EF4" w:rsidRDefault="00262ABC" w:rsidP="00262ABC">
      <w:pPr>
        <w:rPr>
          <w:rFonts w:ascii="TH SarabunIT๙" w:hAnsi="TH SarabunIT๙" w:cs="TH SarabunIT๙"/>
          <w:sz w:val="16"/>
          <w:szCs w:val="16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  <w:r w:rsidRPr="008E1916">
        <w:rPr>
          <w:rFonts w:ascii="TH SarabunIT๙" w:hAnsi="TH SarabunIT๙" w:cs="TH SarabunIT๙"/>
          <w:cs/>
        </w:rPr>
        <w:tab/>
      </w: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Pr="00BE1B71" w:rsidRDefault="00E81459" w:rsidP="00E814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1B7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7363F8" w:rsidRPr="00BE1B7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DD737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BE1B71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262ABC" w:rsidRPr="00930494" w:rsidRDefault="00262ABC" w:rsidP="00262ABC">
      <w:pPr>
        <w:pStyle w:val="4"/>
        <w:spacing w:after="120"/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</w:pPr>
      <w:r w:rsidRPr="00930494">
        <w:rPr>
          <w:rFonts w:ascii="TH SarabunIT๙" w:hAnsi="TH SarabunIT๙" w:cs="TH SarabunIT๙" w:hint="cs"/>
          <w:i w:val="0"/>
          <w:iCs w:val="0"/>
          <w:color w:val="auto"/>
          <w:sz w:val="32"/>
          <w:szCs w:val="32"/>
          <w:cs/>
        </w:rPr>
        <w:t xml:space="preserve">5. </w:t>
      </w:r>
      <w:r w:rsidRPr="00930494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ยุทธศาสตร์การพัฒนา</w:t>
      </w:r>
      <w:r w:rsidRPr="00930494">
        <w:rPr>
          <w:rFonts w:ascii="TH SarabunIT๙" w:hAnsi="TH SarabunIT๙" w:cs="TH SarabunIT๙" w:hint="cs"/>
          <w:i w:val="0"/>
          <w:iCs w:val="0"/>
          <w:color w:val="auto"/>
          <w:sz w:val="32"/>
          <w:szCs w:val="32"/>
          <w:cs/>
        </w:rPr>
        <w:t>ด้านสิ่งแวดล้อมและการจัดการ</w:t>
      </w:r>
      <w:r w:rsidRPr="00930494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ทรัพยากรธรรมชาติ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262ABC" w:rsidRPr="008E1916" w:rsidTr="00CF3D53">
        <w:tc>
          <w:tcPr>
            <w:tcW w:w="4436" w:type="dxa"/>
          </w:tcPr>
          <w:p w:rsidR="00262ABC" w:rsidRPr="008E1916" w:rsidRDefault="00262ABC" w:rsidP="00CF3D53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262ABC" w:rsidRPr="008E1916" w:rsidRDefault="00262ABC" w:rsidP="00CF3D5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ตัวชี้วัดระดับกลยุทธ์</w:t>
            </w:r>
          </w:p>
        </w:tc>
      </w:tr>
      <w:tr w:rsidR="00262ABC" w:rsidRPr="008E1916" w:rsidTr="00CF3D53">
        <w:tc>
          <w:tcPr>
            <w:tcW w:w="4436" w:type="dxa"/>
          </w:tcPr>
          <w:p w:rsidR="00262ABC" w:rsidRDefault="00262ABC" w:rsidP="00CF3D53">
            <w:pPr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cs/>
              </w:rPr>
              <w:t>ส่งเสริมการกำจัดขยะมูลฝอยและสิ่งปฎิกูล</w:t>
            </w:r>
          </w:p>
          <w:p w:rsidR="00262ABC" w:rsidRPr="008E1916" w:rsidRDefault="00262ABC" w:rsidP="00CF3D5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44" w:type="dxa"/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1.1จำนวนครัวเรือนที่ได้รับการกำจัดขยะมูลฝอยและ</w:t>
            </w:r>
          </w:p>
          <w:p w:rsidR="00262ABC" w:rsidRPr="008E1916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สิ่งปฎิกูล</w:t>
            </w:r>
          </w:p>
        </w:tc>
      </w:tr>
      <w:tr w:rsidR="00262ABC" w:rsidRPr="008E1916" w:rsidTr="00CF3D53">
        <w:tc>
          <w:tcPr>
            <w:tcW w:w="4436" w:type="dxa"/>
          </w:tcPr>
          <w:p w:rsidR="00262ABC" w:rsidRPr="008E1916" w:rsidRDefault="00262ABC" w:rsidP="00CF3D53">
            <w:pPr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 xml:space="preserve">๒. </w:t>
            </w:r>
            <w:r>
              <w:rPr>
                <w:rFonts w:ascii="TH SarabunIT๙" w:hAnsi="TH SarabunIT๙" w:cs="TH SarabunIT๙" w:hint="cs"/>
                <w:cs/>
              </w:rPr>
              <w:t>ส่งเสริมการอนุรักษ์ ฟื้นฟู บำรุงรักษา ทรัพยากรธรรมชาติและสิ่งแวดล้อม</w:t>
            </w:r>
          </w:p>
        </w:tc>
        <w:tc>
          <w:tcPr>
            <w:tcW w:w="4544" w:type="dxa"/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2.1 </w:t>
            </w:r>
            <w:r w:rsidRPr="008E1916">
              <w:rPr>
                <w:rFonts w:ascii="TH SarabunIT๙" w:hAnsi="TH SarabunIT๙" w:cs="TH SarabunIT๙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cs/>
              </w:rPr>
              <w:t>กิจกรรมด้านการจัดการสิ่งแวดล้อม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2.2 จำนวนกิจกรรมในการอนุรักษ์ บำบัด ฟื้นฟูทรัพยากรธรรมชาติ</w:t>
            </w:r>
          </w:p>
          <w:p w:rsidR="00262ABC" w:rsidRPr="008E1916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2.3 จำนวนโครงการ/กิจกรรมที่ดำเนินการ</w:t>
            </w:r>
          </w:p>
        </w:tc>
      </w:tr>
    </w:tbl>
    <w:p w:rsidR="00262ABC" w:rsidRPr="008E1916" w:rsidRDefault="00262ABC" w:rsidP="00262ABC">
      <w:pPr>
        <w:rPr>
          <w:rFonts w:ascii="TH SarabunIT๙" w:hAnsi="TH SarabunIT๙" w:cs="TH SarabunIT๙"/>
        </w:rPr>
      </w:pPr>
    </w:p>
    <w:p w:rsidR="00262ABC" w:rsidRPr="00C04ADB" w:rsidRDefault="00262ABC" w:rsidP="00E8145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>
                <wp:extent cx="4531360" cy="415290"/>
                <wp:effectExtent l="0" t="0" r="40640" b="60960"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3136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F0C8E" w:rsidRDefault="003F0C8E" w:rsidP="00262ABC">
                            <w:pPr>
                              <w:autoSpaceDE w:val="0"/>
                              <w:autoSpaceDN w:val="0"/>
                              <w:adjustRightInd w:val="0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7 </w:t>
                            </w:r>
                            <w:r w:rsidRPr="00B537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จุด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ยืนทางยุทธศาสตร์ (</w:t>
                            </w:r>
                            <w:r w:rsidRPr="00B537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Positioning)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ของ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เทศบาลตำบลนาสาร</w:t>
                            </w:r>
                          </w:p>
                          <w:p w:rsidR="003F0C8E" w:rsidRPr="00E40E0B" w:rsidRDefault="003F0C8E" w:rsidP="00262ABC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E40E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พัฒนา</w:t>
                            </w:r>
                          </w:p>
                          <w:p w:rsidR="003F0C8E" w:rsidRDefault="003F0C8E" w:rsidP="00262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2" o:spid="_x0000_s1031" style="width:356.8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3F0C8E" w:rsidRDefault="003F0C8E" w:rsidP="00262ABC">
                      <w:pPr>
                        <w:autoSpaceDE w:val="0"/>
                        <w:autoSpaceDN w:val="0"/>
                        <w:adjustRightInd w:val="0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7 </w:t>
                      </w:r>
                      <w:r w:rsidRPr="00B5373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จุด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ยืนทางยุทธศาสตร์ (</w:t>
                      </w:r>
                      <w:r w:rsidRPr="00B5373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Positioning)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ของ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เทศบาลตำบลนาสาร</w:t>
                      </w:r>
                    </w:p>
                    <w:p w:rsidR="003F0C8E" w:rsidRPr="00E40E0B" w:rsidRDefault="003F0C8E" w:rsidP="00262ABC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 w:rsidRPr="00E40E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พัฒนา</w:t>
                      </w:r>
                    </w:p>
                    <w:p w:rsidR="003F0C8E" w:rsidRDefault="003F0C8E" w:rsidP="00262ABC"/>
                  </w:txbxContent>
                </v:textbox>
                <w10:anchorlock/>
              </v:roundrect>
            </w:pict>
          </mc:Fallback>
        </mc:AlternateContent>
      </w:r>
    </w:p>
    <w:p w:rsidR="00262ABC" w:rsidRPr="00C04ADB" w:rsidRDefault="00262ABC" w:rsidP="00262AB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62ABC" w:rsidRPr="000679B8" w:rsidRDefault="00262ABC" w:rsidP="009878F9">
      <w:pPr>
        <w:spacing w:after="0" w:line="240" w:lineRule="auto"/>
        <w:jc w:val="thaiDistribute"/>
        <w:rPr>
          <w:rFonts w:ascii="TH SarabunIT๙" w:eastAsia="Times New Roman" w:hAnsi="TH SarabunIT๙" w:cs="TH SarabunIT๙"/>
          <w:i/>
          <w:iCs/>
          <w:color w:val="C00000"/>
          <w:sz w:val="32"/>
          <w:szCs w:val="32"/>
        </w:rPr>
      </w:pP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878F9">
        <w:rPr>
          <w:rFonts w:ascii="TH SarabunIT๙" w:eastAsia="Times New Roman" w:hAnsi="TH SarabunIT๙" w:cs="TH SarabunIT๙"/>
          <w:sz w:val="32"/>
          <w:szCs w:val="32"/>
          <w:cs/>
        </w:rPr>
        <w:t>การก</w:t>
      </w:r>
      <w:r w:rsidRPr="009878F9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9878F9">
        <w:rPr>
          <w:rFonts w:ascii="TH SarabunIT๙" w:eastAsia="Times New Roman" w:hAnsi="TH SarabunIT๙" w:cs="TH SarabunIT๙"/>
          <w:sz w:val="32"/>
          <w:szCs w:val="32"/>
          <w:cs/>
        </w:rPr>
        <w:t>หนดต</w:t>
      </w:r>
      <w:r w:rsidRPr="009878F9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9878F9">
        <w:rPr>
          <w:rFonts w:ascii="TH SarabunIT๙" w:eastAsia="Times New Roman" w:hAnsi="TH SarabunIT๙" w:cs="TH SarabunIT๙"/>
          <w:sz w:val="32"/>
          <w:szCs w:val="32"/>
          <w:cs/>
        </w:rPr>
        <w:t>แหน่งจุดยืนทางยุทธศาสตร์(</w:t>
      </w:r>
      <w:r w:rsidRPr="009878F9">
        <w:rPr>
          <w:rFonts w:ascii="TH SarabunIT๙" w:eastAsia="Times New Roman" w:hAnsi="TH SarabunIT๙" w:cs="TH SarabunIT๙"/>
          <w:sz w:val="32"/>
          <w:szCs w:val="32"/>
        </w:rPr>
        <w:t>Positioning)</w:t>
      </w:r>
      <w:r w:rsidRPr="009878F9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 w:rsidRPr="009878F9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เทศบาลตำบลนาสาร</w:t>
      </w:r>
      <w:r w:rsidRPr="009878F9">
        <w:rPr>
          <w:rFonts w:ascii="TH SarabunIT๙" w:eastAsia="Times New Roman" w:hAnsi="TH SarabunIT๙" w:cs="TH SarabunIT๙" w:hint="cs"/>
          <w:sz w:val="32"/>
          <w:szCs w:val="32"/>
          <w:cs/>
        </w:rPr>
        <w:br/>
        <w:t>กำหนดตามหนังสือกระทรวงมหาดไทย  ด่วนที่สุด ที่ มท 0810.3/ว 5797 ลงวันที่ 10 ตุลาคม 2559 เรื่อง แนวทางและหลักเกณฑ์การจัดทำและประสานแผนท้องถิ่นสี่ปี (พ.ศ. 2561-2564) ขององค์กรปกครองส่วนท้องถิ่น ได้มี</w:t>
      </w:r>
      <w:r w:rsidRPr="009878F9">
        <w:rPr>
          <w:rFonts w:ascii="TH SarabunIT๙" w:eastAsia="Times New Roman" w:hAnsi="TH SarabunIT๙" w:cs="TH SarabunIT๙"/>
          <w:sz w:val="32"/>
          <w:szCs w:val="32"/>
          <w:cs/>
        </w:rPr>
        <w:t>การก</w:t>
      </w:r>
      <w:r w:rsidRPr="009878F9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9878F9">
        <w:rPr>
          <w:rFonts w:ascii="TH SarabunIT๙" w:eastAsia="Times New Roman" w:hAnsi="TH SarabunIT๙" w:cs="TH SarabunIT๙"/>
          <w:sz w:val="32"/>
          <w:szCs w:val="32"/>
          <w:cs/>
        </w:rPr>
        <w:t>หนดต</w:t>
      </w:r>
      <w:r w:rsidRPr="009878F9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9878F9">
        <w:rPr>
          <w:rFonts w:ascii="TH SarabunIT๙" w:eastAsia="Times New Roman" w:hAnsi="TH SarabunIT๙" w:cs="TH SarabunIT๙"/>
          <w:sz w:val="32"/>
          <w:szCs w:val="32"/>
          <w:cs/>
        </w:rPr>
        <w:t>แหน่งจุดยืนทางยุทธศาสตร์ (</w:t>
      </w:r>
      <w:r w:rsidRPr="009878F9">
        <w:rPr>
          <w:rFonts w:ascii="TH SarabunIT๙" w:eastAsia="Times New Roman" w:hAnsi="TH SarabunIT๙" w:cs="TH SarabunIT๙"/>
          <w:sz w:val="32"/>
          <w:szCs w:val="32"/>
        </w:rPr>
        <w:t xml:space="preserve">Positioning) </w:t>
      </w:r>
      <w:r w:rsidRPr="009878F9">
        <w:rPr>
          <w:rFonts w:ascii="TH SarabunIT๙" w:eastAsia="Times New Roman" w:hAnsi="TH SarabunIT๙" w:cs="TH SarabunIT๙"/>
          <w:sz w:val="32"/>
          <w:szCs w:val="32"/>
          <w:cs/>
        </w:rPr>
        <w:t>ของกลุ่มจังหวัด</w:t>
      </w:r>
      <w:r w:rsidRPr="009878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ภาคใต้ตอนบน  ประกอบด้วย </w:t>
      </w:r>
      <w:r w:rsidRPr="009878F9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เพื่อเพิ่มมูลค่าพืชเศรษฐกิจยางพาราและปาล์มน้ำมันพัฒนาการท่องเที่ยวนานาชาติบนฐานทรัพยากรและเอกลักษณ์ของพื้นที่พัฒนาไม้ผลและการประมงให้ปลอดภัยและมีศักยภาพในการส่งออก</w:t>
      </w:r>
      <w:r w:rsidRPr="009878F9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9878F9">
        <w:rPr>
          <w:rFonts w:ascii="TH SarabunIT๙" w:eastAsia="Times New Roman" w:hAnsi="TH SarabunIT๙" w:cs="TH SarabunIT๙"/>
          <w:sz w:val="32"/>
          <w:szCs w:val="32"/>
          <w:cs/>
        </w:rPr>
        <w:t>พัฒนาโครงสร้างพื้นฐานทางคมนาคมขนส่ง ให้รองรับการค้า การลงทุน การท่องเที่ยว การเกษตรและการพัฒนาคุณภาพชีวิต</w:t>
      </w:r>
    </w:p>
    <w:p w:rsidR="00262ABC" w:rsidRDefault="00262ABC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79B8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672637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แผนยุทธศาสตร์การพัฒนาต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บล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นาสาร</w:t>
      </w:r>
      <w:r w:rsidRPr="00672637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672637">
        <w:rPr>
          <w:rFonts w:ascii="TH SarabunIT๙" w:hAnsi="TH SarabunIT๙" w:cs="TH SarabunIT๙"/>
          <w:sz w:val="32"/>
          <w:szCs w:val="32"/>
        </w:rPr>
        <w:t>2561-2567</w:t>
      </w:r>
      <w:r w:rsidRPr="00672637">
        <w:rPr>
          <w:rFonts w:ascii="TH SarabunIT๙" w:hAnsi="TH SarabunIT๙" w:cs="TH SarabunIT๙"/>
          <w:sz w:val="32"/>
          <w:szCs w:val="32"/>
          <w:cs/>
        </w:rPr>
        <w:t xml:space="preserve"> เป็นการด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เนินการภายใต้สถานการณ์และความเสี่ยงซึ่งเกิดขึ้นจากการเปลี่ยนแปลงในจังหวัดและภายในประเทศ โดยเฉพาะความเคลื่อนไหวทางการเมืองในระดับประเทศ ที่มีผลกระทบต่อเศรษฐกิจ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พลังงาน และการเปลี่ยนแปลงของสภาพภูมิอากาศ ที่เป็นไปอย่างรวดเร็วและส่งผลกระทบอย่างชัดเจนต่อ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672637">
        <w:rPr>
          <w:rFonts w:ascii="TH SarabunIT๙" w:hAnsi="TH SarabunIT๙" w:cs="TH SarabunIT๙"/>
          <w:sz w:val="32"/>
          <w:szCs w:val="32"/>
          <w:cs/>
        </w:rPr>
        <w:t xml:space="preserve"> ดังนั้น ทิศทางการบริหารจัดการต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บล จึงมุ่งเน้นภายใต้หลักปรัชญาของเศรษฐกิจพอเพียง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เพื่อรองรับการเปลี่ยนแปลงดังกล่าว จึงเป็นการใช้จุดแข็งและศักยภาพที่มีอยู่ให้เป็นประโยชน์ต่อการพัฒนาต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บล เพื่อสร้างความเข้มแข็งอย่างยั่งยืน โดยให้ความส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คัญกับการพัฒนาโครงสร้างพื้นฐานและระบบสาธารณูปโภค การพัฒนาด้านการศึกษา เศรษฐกิจภายในต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บล เพื่อเป็นฐานรากในการพัฒนาเสริมสร้างความเข้มแข็งของกลุ่มอาชีพ ภาคการเกษตร</w:t>
      </w:r>
      <w:r w:rsidRPr="00672637">
        <w:rPr>
          <w:rFonts w:ascii="TH SarabunIT๙" w:hAnsi="TH SarabunIT๙" w:cs="TH SarabunIT๙"/>
          <w:sz w:val="32"/>
          <w:szCs w:val="32"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ขณะเดียวกันจ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เป็นต้องปรับตัวในการเชื่อมโยงกับระบบเศรษฐกิจในระดับจังหวัดภูมิภาคและระดับประเทศ การเตรียมความพร้อมก้าวสู่ประชาคมเศรษฐกิจอาเซียน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 xml:space="preserve"> การเตรียมความพร้อมด้านโครงสร้างพื้นฐาน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ระบบคมนาคมขนส่งที่ต้องก้าวไปพร้อมกับการยกระดับคุณภาพคน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การเสริมสร้างองค์ความรู้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การพัฒนาเทคโนโลยีนวัตกรรมและความคิดสร้างสรรค์ให้เป็นพลังขับเคลื่อนการพัฒนาเศรษฐกิจและสังคมของต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บล</w:t>
      </w:r>
    </w:p>
    <w:p w:rsidR="00E81459" w:rsidRDefault="00E81459" w:rsidP="00E814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1459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DD7370">
        <w:rPr>
          <w:rFonts w:ascii="TH SarabunIT๙" w:hAnsi="TH SarabunIT๙" w:cs="TH SarabunIT๙"/>
          <w:b/>
          <w:bCs/>
          <w:sz w:val="32"/>
          <w:szCs w:val="32"/>
        </w:rPr>
        <w:t>50</w:t>
      </w:r>
      <w:r w:rsidRPr="00E81459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E81459" w:rsidRPr="00E81459" w:rsidRDefault="00E81459" w:rsidP="00E81459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62ABC" w:rsidRPr="004B180C" w:rsidRDefault="00262ABC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26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37">
        <w:rPr>
          <w:rFonts w:ascii="TH SarabunIT๙" w:hAnsi="TH SarabunIT๙" w:cs="TH SarabunIT๙"/>
          <w:sz w:val="32"/>
          <w:szCs w:val="32"/>
          <w:cs/>
        </w:rPr>
        <w:t>นอกจากนี้ยังจ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เป็นต้องมีการบริหารจัดการองค์กร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เพื่อสร้างความเป็นธรรมในสังคมให้ความส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คัญกับการพัฒนาการบริหารราชการ เพื่อให้เกิดประโยชน์สุขแก่ประชาชนและเป็นไปตามหลักการบริหารกิจการบ้านเมืองที่ดีรวมทั้งการส่งเสริมการมีส่วนร่วมของประชาชนในการตรวจสอบการบริหารงานขององค์กรส่งเสริมให้ประชาชนเข้าถึงทรัพยากรอย่างมีส่วนร่วม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ควบคู่กับการปลูกจิตส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นึกค่านิยมประชาธิปไตยและธรรมาภิบาลแก่ประชาชนทุกกลุ่ม การเตรียมความพร้อมการเข้าสู่ประชาคมอาเซียน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 xml:space="preserve"> ทั้งในด้านการพัฒนาโครงสร้างพื้นฐานและคมนาคมที่สะดวกต่อการเดินทางและโครงสร้างพื้นฐานที่</w:t>
      </w:r>
      <w:r w:rsidRPr="004B180C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180C">
        <w:rPr>
          <w:rFonts w:ascii="TH SarabunIT๙" w:hAnsi="TH SarabunIT๙" w:cs="TH SarabunIT๙"/>
          <w:sz w:val="32"/>
          <w:szCs w:val="32"/>
          <w:cs/>
        </w:rPr>
        <w:t>เป็นต่อการขยายฐานการผลิต อาทิ ไฟฟ้า และประปา การพัฒนาเศรษฐกิจในระดับชุมชน ทบทวนบทบาทในการดูแลและช่วยเหลือกลุ่มผู้ผลิตในพื้นที่ ยกระดับกระบวนการผลิต ให้เป็นมาตรฐานเท่าเทียมสากลการจัดการทรัพยากรธรรมชาติและสิ่งแวดล้อม โดยเน้นการบริหารจัดการทรัพยากรธรรมชาติโดยการมีส่วนร่วมของประชาชน รวมทั้งต้องมีการควบคุมมาตรฐานการดูแลรักษาฟื้นฟูทรัพยากรธรรมชาติและสิ่งแวดล้อม การพัฒนาคุณภาพชีวิต เตรียมรับมือผลกระทบจากปัญหาสังคมและปัญหาด้านสาธารณสุข โรคติดต่อ การเฝ้าระวังปัญหาอาชญากรรม ยาเสพติด จะต้องจัดสวัสดิการสังคมส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180C">
        <w:rPr>
          <w:rFonts w:ascii="TH SarabunIT๙" w:hAnsi="TH SarabunIT๙" w:cs="TH SarabunIT๙"/>
          <w:sz w:val="32"/>
          <w:szCs w:val="32"/>
          <w:cs/>
        </w:rPr>
        <w:t>หรับเด็กกลุ่มเสี่ยง และกลุ่มผู้ด้อยโอกาสอย่างมีคุณภาพและทั่วถึง การจัดการด้านการศึกษา เน้นการพัฒนามาตรฐานด้านการศึกษา ส่งเสริมการเรียนรู้ภาษาอังกฤษและภาษาเพื่อนบ้านในภูมิภาคอาเซียน พัฒนาและสนับสนุนครูผู้สอนและน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180C">
        <w:rPr>
          <w:rFonts w:ascii="TH SarabunIT๙" w:hAnsi="TH SarabunIT๙" w:cs="TH SarabunIT๙"/>
          <w:sz w:val="32"/>
          <w:szCs w:val="32"/>
          <w:cs/>
        </w:rPr>
        <w:t>เทคโนโลยีมาใช้ประกอบการเรียนการสอน</w:t>
      </w:r>
    </w:p>
    <w:p w:rsidR="00262ABC" w:rsidRDefault="00262ABC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80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B180C">
        <w:rPr>
          <w:rFonts w:ascii="TH SarabunIT๙" w:hAnsi="TH SarabunIT๙" w:cs="TH SarabunIT๙"/>
          <w:sz w:val="32"/>
          <w:szCs w:val="32"/>
          <w:cs/>
        </w:rPr>
        <w:t>จากเหตุผลดังกล่าวข้างต้น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เทศบาลตำบลนาสาร</w:t>
      </w:r>
      <w:r w:rsidRPr="004B180C">
        <w:rPr>
          <w:rFonts w:ascii="TH SarabunIT๙" w:hAnsi="TH SarabunIT๙" w:cs="TH SarabunIT๙"/>
          <w:sz w:val="32"/>
          <w:szCs w:val="32"/>
          <w:cs/>
        </w:rPr>
        <w:t xml:space="preserve"> จึงก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180C">
        <w:rPr>
          <w:rFonts w:ascii="TH SarabunIT๙" w:hAnsi="TH SarabunIT๙" w:cs="TH SarabunIT๙"/>
          <w:sz w:val="32"/>
          <w:szCs w:val="32"/>
          <w:cs/>
        </w:rPr>
        <w:t xml:space="preserve">หนดจุดยืนทางยุทธศาสตร์ ( </w:t>
      </w:r>
      <w:r w:rsidRPr="004B180C">
        <w:rPr>
          <w:rFonts w:ascii="TH SarabunIT๙" w:hAnsi="TH SarabunIT๙" w:cs="TH SarabunIT๙"/>
          <w:sz w:val="32"/>
          <w:szCs w:val="32"/>
        </w:rPr>
        <w:t xml:space="preserve">Positioning) </w:t>
      </w:r>
      <w:r w:rsidRPr="004B180C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เทศบาลตำบลนาสาร</w:t>
      </w:r>
      <w:r w:rsidRPr="004B180C">
        <w:rPr>
          <w:rFonts w:ascii="TH SarabunIT๙" w:hAnsi="TH SarabunIT๙" w:cs="TH SarabunIT๙"/>
          <w:sz w:val="32"/>
          <w:szCs w:val="32"/>
          <w:cs/>
        </w:rPr>
        <w:t xml:space="preserve"> คือ </w:t>
      </w:r>
      <w:r w:rsidRPr="00A11542">
        <w:rPr>
          <w:rFonts w:ascii="TH SarabunIT๙" w:hAnsi="TH SarabunIT๙" w:cs="TH SarabunIT๙"/>
          <w:b/>
          <w:bCs/>
          <w:sz w:val="32"/>
          <w:szCs w:val="32"/>
        </w:rPr>
        <w:t xml:space="preserve">“ </w:t>
      </w:r>
      <w:r w:rsidRPr="00A11542">
        <w:rPr>
          <w:rFonts w:ascii="TH SarabunIT๙" w:hAnsi="TH SarabunIT๙" w:cs="TH SarabunIT๙" w:hint="cs"/>
          <w:b/>
          <w:bCs/>
          <w:sz w:val="32"/>
          <w:szCs w:val="32"/>
          <w:cs/>
        </w:rPr>
        <w:t>ทุกปัญหา คือ ภารกิจ</w:t>
      </w:r>
      <w:r w:rsidRPr="00A11542"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หมายความว่า ความเดือดร้อนของราษฎร ถ้าอยู่ในอำนาจหน้าที่ของเทศบาล จะดำเนินการแก้ไขด้วยความรับผิดชอบให้เต็มความสามารถ หากภารกิจใดอยู่ในอำนาจหน้าที่ของหน่วยงานอื่น จะดำเนินการประสานงานด้วยความเต็มใจ</w:t>
      </w: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5253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32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DD7370">
        <w:rPr>
          <w:rFonts w:ascii="TH SarabunIT๙" w:hAnsi="TH SarabunIT๙" w:cs="TH SarabunIT๙" w:hint="cs"/>
          <w:b/>
          <w:bCs/>
          <w:sz w:val="32"/>
          <w:szCs w:val="32"/>
          <w:cs/>
        </w:rPr>
        <w:t>51</w:t>
      </w:r>
      <w:r w:rsidRPr="0052532D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BE1B71" w:rsidRDefault="00BE1B71" w:rsidP="005253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1B71" w:rsidRPr="0052532D" w:rsidRDefault="00BE1B71" w:rsidP="0052532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2532D" w:rsidRPr="00A21914" w:rsidRDefault="0052532D" w:rsidP="005253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21914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0B413EA8" wp14:editId="610D5A84">
                <wp:extent cx="2628900" cy="415290"/>
                <wp:effectExtent l="0" t="0" r="38100" b="60960"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F0C8E" w:rsidRDefault="003F0C8E" w:rsidP="0052532D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8 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E761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ความเชื่อมโยงยุทธศาสตร์ในภาพรวม</w:t>
                            </w:r>
                          </w:p>
                          <w:p w:rsidR="003F0C8E" w:rsidRPr="00E40E0B" w:rsidRDefault="003F0C8E" w:rsidP="0052532D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E40E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พัฒนา</w:t>
                            </w:r>
                          </w:p>
                          <w:p w:rsidR="003F0C8E" w:rsidRDefault="003F0C8E" w:rsidP="005253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B413EA8" id="สี่เหลี่ยมผืนผ้ามุมมน 3" o:spid="_x0000_s1032" style="width:207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3F0C8E" w:rsidRDefault="003F0C8E" w:rsidP="0052532D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8 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E761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ความเชื่อมโยงยุทธศาสตร์ในภาพรวม</w:t>
                      </w:r>
                    </w:p>
                    <w:p w:rsidR="003F0C8E" w:rsidRPr="00E40E0B" w:rsidRDefault="003F0C8E" w:rsidP="0052532D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 w:rsidRPr="00E40E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พัฒนา</w:t>
                      </w:r>
                    </w:p>
                    <w:p w:rsidR="003F0C8E" w:rsidRDefault="003F0C8E" w:rsidP="0052532D"/>
                  </w:txbxContent>
                </v:textbox>
                <w10:anchorlock/>
              </v:roundrect>
            </w:pict>
          </mc:Fallback>
        </mc:AlternateContent>
      </w:r>
    </w:p>
    <w:p w:rsidR="0052532D" w:rsidRPr="00A21914" w:rsidRDefault="0052532D" w:rsidP="005253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2191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</w:p>
    <w:p w:rsidR="0052532D" w:rsidRPr="00A21914" w:rsidRDefault="0052532D" w:rsidP="005253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2532D" w:rsidRPr="007A6989" w:rsidRDefault="0052532D" w:rsidP="0052532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A6989">
        <w:rPr>
          <w:rFonts w:ascii="TH SarabunIT๙" w:hAnsi="TH SarabunIT๙" w:cs="TH SarabunIT๙"/>
          <w:b/>
          <w:bCs/>
          <w:sz w:val="36"/>
          <w:szCs w:val="36"/>
          <w:cs/>
        </w:rPr>
        <w:t>วิสัยทัศน์ท้องถิ่น</w:t>
      </w:r>
    </w:p>
    <w:p w:rsidR="0052532D" w:rsidRPr="00DF4289" w:rsidRDefault="0052532D" w:rsidP="0052532D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52532D" w:rsidRPr="00A21914" w:rsidRDefault="0052532D" w:rsidP="0052532D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1216" behindDoc="0" locked="0" layoutInCell="0" allowOverlap="1" wp14:anchorId="58566F97" wp14:editId="0703D471">
                <wp:simplePos x="0" y="0"/>
                <wp:positionH relativeFrom="column">
                  <wp:posOffset>4838700</wp:posOffset>
                </wp:positionH>
                <wp:positionV relativeFrom="paragraph">
                  <wp:posOffset>405765</wp:posOffset>
                </wp:positionV>
                <wp:extent cx="0" cy="295275"/>
                <wp:effectExtent l="76200" t="0" r="76200" b="47625"/>
                <wp:wrapNone/>
                <wp:docPr id="292" name="ตัวเชื่อมต่อตรง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E0ACD" id="ตัวเชื่อมต่อตรง 292" o:spid="_x0000_s1026" style="position:absolute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pt,31.95pt" to="381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0192" behindDoc="0" locked="0" layoutInCell="0" allowOverlap="1" wp14:anchorId="38F9ABB3" wp14:editId="5D3CB1CA">
                <wp:simplePos x="0" y="0"/>
                <wp:positionH relativeFrom="column">
                  <wp:posOffset>3543300</wp:posOffset>
                </wp:positionH>
                <wp:positionV relativeFrom="paragraph">
                  <wp:posOffset>386715</wp:posOffset>
                </wp:positionV>
                <wp:extent cx="11430" cy="314325"/>
                <wp:effectExtent l="38100" t="0" r="64770" b="47625"/>
                <wp:wrapNone/>
                <wp:docPr id="288" name="ตัวเชื่อมต่อตรง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E707DA" id="ตัวเชื่อมต่อตรง 288" o:spid="_x0000_s1026" style="position:absolute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30.45pt" to="279.9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9168" behindDoc="0" locked="0" layoutInCell="0" allowOverlap="1" wp14:anchorId="7C7D8253" wp14:editId="75FD923A">
                <wp:simplePos x="0" y="0"/>
                <wp:positionH relativeFrom="column">
                  <wp:posOffset>2352675</wp:posOffset>
                </wp:positionH>
                <wp:positionV relativeFrom="paragraph">
                  <wp:posOffset>386715</wp:posOffset>
                </wp:positionV>
                <wp:extent cx="0" cy="314325"/>
                <wp:effectExtent l="76200" t="0" r="76200" b="47625"/>
                <wp:wrapNone/>
                <wp:docPr id="86" name="ตัวเชื่อมต่อตรง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4AD2A" id="ตัวเชื่อมต่อตรง 86" o:spid="_x0000_s1026" style="position:absolute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25pt,30.45pt" to="185.25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8144" behindDoc="0" locked="0" layoutInCell="0" allowOverlap="1" wp14:anchorId="1BDFA073" wp14:editId="6D1B2C79">
                <wp:simplePos x="0" y="0"/>
                <wp:positionH relativeFrom="column">
                  <wp:posOffset>1085850</wp:posOffset>
                </wp:positionH>
                <wp:positionV relativeFrom="paragraph">
                  <wp:posOffset>386715</wp:posOffset>
                </wp:positionV>
                <wp:extent cx="9525" cy="314325"/>
                <wp:effectExtent l="38100" t="0" r="66675" b="47625"/>
                <wp:wrapNone/>
                <wp:docPr id="87" name="ตัวเชื่อมต่อตรง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E8AA0" id="ตัวเชื่อมต่อตรง 87" o:spid="_x0000_s1026" style="position:absolute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5pt,30.45pt" to="86.25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7904" behindDoc="0" locked="0" layoutInCell="0" allowOverlap="1" wp14:anchorId="46860FD9" wp14:editId="201AD545">
                <wp:simplePos x="0" y="0"/>
                <wp:positionH relativeFrom="column">
                  <wp:posOffset>1095375</wp:posOffset>
                </wp:positionH>
                <wp:positionV relativeFrom="paragraph">
                  <wp:posOffset>388620</wp:posOffset>
                </wp:positionV>
                <wp:extent cx="3749040" cy="0"/>
                <wp:effectExtent l="9525" t="7620" r="13335" b="11430"/>
                <wp:wrapNone/>
                <wp:docPr id="85" name="ตัวเชื่อมต่อตรง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49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39C8E" id="ตัวเชื่อมต่อตรง 85" o:spid="_x0000_s1026" style="position:absolute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25pt,30.6pt" to="381.45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8928" behindDoc="0" locked="0" layoutInCell="0" allowOverlap="1" wp14:anchorId="40747EF3" wp14:editId="503703AC">
                <wp:simplePos x="0" y="0"/>
                <wp:positionH relativeFrom="column">
                  <wp:posOffset>2880360</wp:posOffset>
                </wp:positionH>
                <wp:positionV relativeFrom="paragraph">
                  <wp:posOffset>294005</wp:posOffset>
                </wp:positionV>
                <wp:extent cx="0" cy="94615"/>
                <wp:effectExtent l="13335" t="8255" r="5715" b="11430"/>
                <wp:wrapNone/>
                <wp:docPr id="84" name="ตัวเชื่อมต่อตรง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004225" id="ตัวเชื่อมต่อตรง 84" o:spid="_x0000_s1026" style="position:absolute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23.15pt" to="226.8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5856" behindDoc="0" locked="0" layoutInCell="0" allowOverlap="1" wp14:anchorId="6994BDB1" wp14:editId="0A3E11D6">
                <wp:simplePos x="0" y="0"/>
                <wp:positionH relativeFrom="column">
                  <wp:posOffset>1874520</wp:posOffset>
                </wp:positionH>
                <wp:positionV relativeFrom="paragraph">
                  <wp:posOffset>41275</wp:posOffset>
                </wp:positionV>
                <wp:extent cx="365760" cy="168275"/>
                <wp:effectExtent l="36195" t="12700" r="7620" b="57150"/>
                <wp:wrapNone/>
                <wp:docPr id="83" name="ตัวเชื่อมต่อตรง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" cy="168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7A8630" id="ตัวเชื่อมต่อตรง 83" o:spid="_x0000_s1026" style="position:absolute;flip:x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6pt,3.25pt" to="176.4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6880" behindDoc="0" locked="0" layoutInCell="0" allowOverlap="1" wp14:anchorId="0A3EECC0" wp14:editId="2B0D4975">
                <wp:simplePos x="0" y="0"/>
                <wp:positionH relativeFrom="column">
                  <wp:posOffset>3743325</wp:posOffset>
                </wp:positionH>
                <wp:positionV relativeFrom="paragraph">
                  <wp:posOffset>35560</wp:posOffset>
                </wp:positionV>
                <wp:extent cx="411480" cy="173990"/>
                <wp:effectExtent l="9525" t="6985" r="36195" b="57150"/>
                <wp:wrapNone/>
                <wp:docPr id="82" name="ตัวเชื่อมต่อตรง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FE8636" id="ตัวเชื่อมต่อตรง 82" o:spid="_x0000_s1026" style="position:absolute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.75pt,2.8pt" to="327.1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7120" behindDoc="1" locked="0" layoutInCell="0" allowOverlap="1" wp14:anchorId="37C7E0D3" wp14:editId="0A08D7E5">
                <wp:simplePos x="0" y="0"/>
                <wp:positionH relativeFrom="column">
                  <wp:posOffset>4154805</wp:posOffset>
                </wp:positionH>
                <wp:positionV relativeFrom="paragraph">
                  <wp:posOffset>17145</wp:posOffset>
                </wp:positionV>
                <wp:extent cx="1344930" cy="276860"/>
                <wp:effectExtent l="11430" t="7620" r="5715" b="10795"/>
                <wp:wrapNone/>
                <wp:docPr id="81" name="สี่เหลี่ยมผืนผ้า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493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08A03" id="สี่เหลี่ยมผืนผ้า 81" o:spid="_x0000_s1026" style="position:absolute;margin-left:327.15pt;margin-top:1.35pt;width:105.9pt;height:21.8pt;z-index:-25127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4592" behindDoc="1" locked="0" layoutInCell="0" allowOverlap="1" wp14:anchorId="104F2C7C" wp14:editId="486A3EAE">
                <wp:simplePos x="0" y="0"/>
                <wp:positionH relativeFrom="column">
                  <wp:posOffset>2286000</wp:posOffset>
                </wp:positionH>
                <wp:positionV relativeFrom="paragraph">
                  <wp:posOffset>17145</wp:posOffset>
                </wp:positionV>
                <wp:extent cx="1463040" cy="276225"/>
                <wp:effectExtent l="9525" t="7620" r="13335" b="11430"/>
                <wp:wrapNone/>
                <wp:docPr id="80" name="สี่เหลี่ยมผืนผ้า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79A55" id="สี่เหลี่ยมผืนผ้า 80" o:spid="_x0000_s1026" style="position:absolute;margin-left:180pt;margin-top:1.35pt;width:115.2pt;height:21.75pt;z-index:-25130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3568" behindDoc="1" locked="0" layoutInCell="0" allowOverlap="1" wp14:anchorId="2EF36471" wp14:editId="4A61049D">
                <wp:simplePos x="0" y="0"/>
                <wp:positionH relativeFrom="column">
                  <wp:posOffset>529590</wp:posOffset>
                </wp:positionH>
                <wp:positionV relativeFrom="paragraph">
                  <wp:posOffset>16510</wp:posOffset>
                </wp:positionV>
                <wp:extent cx="1344930" cy="276860"/>
                <wp:effectExtent l="5715" t="6985" r="11430" b="11430"/>
                <wp:wrapNone/>
                <wp:docPr id="79" name="สี่เหลี่ยมผืนผ้า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493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6675B" id="สี่เหลี่ยมผืนผ้า 79" o:spid="_x0000_s1026" style="position:absolute;margin-left:41.7pt;margin-top:1.3pt;width:105.9pt;height:21.8pt;z-index:-25130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" o:allowincell="f"/>
            </w:pict>
          </mc:Fallback>
        </mc:AlternateContent>
      </w:r>
      <w:r w:rsidRPr="00A21914">
        <w:rPr>
          <w:rFonts w:ascii="TH SarabunIT๙" w:hAnsi="TH SarabunIT๙" w:cs="TH SarabunIT๙"/>
          <w:sz w:val="32"/>
          <w:szCs w:val="32"/>
          <w:cs/>
        </w:rPr>
        <w:t>จุดมุ่งหมายการพัฒนา</w:t>
      </w:r>
      <w:r w:rsidRPr="00A21914">
        <w:rPr>
          <w:rFonts w:ascii="TH SarabunIT๙" w:hAnsi="TH SarabunIT๙" w:cs="TH SarabunIT๙"/>
          <w:sz w:val="32"/>
          <w:szCs w:val="32"/>
        </w:rPr>
        <w:tab/>
      </w:r>
      <w:r w:rsidRPr="00A21914">
        <w:rPr>
          <w:rFonts w:ascii="TH SarabunIT๙" w:hAnsi="TH SarabunIT๙" w:cs="TH SarabunIT๙"/>
          <w:sz w:val="32"/>
          <w:szCs w:val="32"/>
        </w:rPr>
        <w:tab/>
      </w:r>
      <w:r w:rsidRPr="00A21914">
        <w:rPr>
          <w:rFonts w:ascii="TH SarabunIT๙" w:hAnsi="TH SarabunIT๙" w:cs="TH SarabunIT๙"/>
          <w:sz w:val="32"/>
          <w:szCs w:val="32"/>
          <w:cs/>
        </w:rPr>
        <w:t>จุดมุ่งหมายการพัฒนา</w:t>
      </w:r>
      <w:r w:rsidRPr="00A21914">
        <w:rPr>
          <w:rFonts w:ascii="TH SarabunIT๙" w:hAnsi="TH SarabunIT๙" w:cs="TH SarabunIT๙"/>
          <w:sz w:val="32"/>
          <w:szCs w:val="32"/>
        </w:rPr>
        <w:tab/>
      </w:r>
      <w:r w:rsidRPr="00A21914">
        <w:rPr>
          <w:rFonts w:ascii="TH SarabunIT๙" w:hAnsi="TH SarabunIT๙" w:cs="TH SarabunIT๙"/>
          <w:sz w:val="32"/>
          <w:szCs w:val="32"/>
        </w:rPr>
        <w:tab/>
      </w:r>
      <w:r w:rsidRPr="00A21914">
        <w:rPr>
          <w:rFonts w:ascii="TH SarabunIT๙" w:hAnsi="TH SarabunIT๙" w:cs="TH SarabunIT๙"/>
          <w:sz w:val="32"/>
          <w:szCs w:val="32"/>
          <w:cs/>
        </w:rPr>
        <w:t>จุดมุ่งหมายการพัฒนา</w:t>
      </w:r>
    </w:p>
    <w:p w:rsidR="0052532D" w:rsidRPr="00A21914" w:rsidRDefault="0052532D" w:rsidP="0052532D">
      <w:pPr>
        <w:spacing w:after="160"/>
        <w:rPr>
          <w:rFonts w:ascii="TH SarabunIT๙" w:hAnsi="TH SarabunIT๙" w:cs="TH SarabunIT๙"/>
          <w:sz w:val="32"/>
          <w:szCs w:val="32"/>
        </w:rPr>
      </w:pPr>
    </w:p>
    <w:p w:rsidR="0052532D" w:rsidRPr="00A21914" w:rsidRDefault="0052532D" w:rsidP="0052532D">
      <w:pPr>
        <w:spacing w:after="160"/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06FAD268" wp14:editId="5F668B50">
                <wp:simplePos x="0" y="0"/>
                <wp:positionH relativeFrom="column">
                  <wp:posOffset>2352675</wp:posOffset>
                </wp:positionH>
                <wp:positionV relativeFrom="paragraph">
                  <wp:posOffset>287655</wp:posOffset>
                </wp:positionV>
                <wp:extent cx="0" cy="518160"/>
                <wp:effectExtent l="76200" t="0" r="57150" b="53340"/>
                <wp:wrapNone/>
                <wp:docPr id="318" name="ตัวเชื่อมต่อตรง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81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3246D" id="ตัวเชื่อมต่อตรง 318" o:spid="_x0000_s1026" style="position:absolute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25pt,22.65pt" to="185.25pt,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8688" behindDoc="1" locked="0" layoutInCell="0" allowOverlap="1" wp14:anchorId="7BFB6A5B" wp14:editId="772C0D48">
                <wp:simplePos x="0" y="0"/>
                <wp:positionH relativeFrom="column">
                  <wp:posOffset>4251960</wp:posOffset>
                </wp:positionH>
                <wp:positionV relativeFrom="paragraph">
                  <wp:posOffset>8890</wp:posOffset>
                </wp:positionV>
                <wp:extent cx="914400" cy="274320"/>
                <wp:effectExtent l="13335" t="8890" r="5715" b="12065"/>
                <wp:wrapNone/>
                <wp:docPr id="77" name="สี่เหลี่ยมผืนผ้า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64621" id="สี่เหลี่ยมผืนผ้า 77" o:spid="_x0000_s1026" style="position:absolute;margin-left:334.8pt;margin-top:.7pt;width:1in;height:21.6pt;z-index:-25129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7664" behindDoc="1" locked="0" layoutInCell="0" allowOverlap="1" wp14:anchorId="70067678" wp14:editId="42FBC86A">
                <wp:simplePos x="0" y="0"/>
                <wp:positionH relativeFrom="column">
                  <wp:posOffset>3063240</wp:posOffset>
                </wp:positionH>
                <wp:positionV relativeFrom="paragraph">
                  <wp:posOffset>8890</wp:posOffset>
                </wp:positionV>
                <wp:extent cx="914400" cy="274320"/>
                <wp:effectExtent l="5715" t="8890" r="13335" b="12065"/>
                <wp:wrapNone/>
                <wp:docPr id="76" name="สี่เหลี่ยมผืนผ้า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9A92F" id="สี่เหลี่ยมผืนผ้า 76" o:spid="_x0000_s1026" style="position:absolute;margin-left:241.2pt;margin-top:.7pt;width:1in;height:21.6pt;z-index:-25129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6640" behindDoc="1" locked="0" layoutInCell="0" allowOverlap="1" wp14:anchorId="504456DC" wp14:editId="68C51348">
                <wp:simplePos x="0" y="0"/>
                <wp:positionH relativeFrom="column">
                  <wp:posOffset>1874520</wp:posOffset>
                </wp:positionH>
                <wp:positionV relativeFrom="paragraph">
                  <wp:posOffset>8890</wp:posOffset>
                </wp:positionV>
                <wp:extent cx="914400" cy="274320"/>
                <wp:effectExtent l="7620" t="8890" r="11430" b="12065"/>
                <wp:wrapNone/>
                <wp:docPr id="75" name="สี่เหลี่ยมผืนผ้า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F7A3C2" id="สี่เหลี่ยมผืนผ้า 75" o:spid="_x0000_s1026" style="position:absolute;margin-left:147.6pt;margin-top:.7pt;width:1in;height:21.6pt;z-index:-25129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5616" behindDoc="1" locked="0" layoutInCell="0" allowOverlap="1" wp14:anchorId="6B81976E" wp14:editId="659B54D7">
                <wp:simplePos x="0" y="0"/>
                <wp:positionH relativeFrom="column">
                  <wp:posOffset>685800</wp:posOffset>
                </wp:positionH>
                <wp:positionV relativeFrom="paragraph">
                  <wp:posOffset>8890</wp:posOffset>
                </wp:positionV>
                <wp:extent cx="914400" cy="274320"/>
                <wp:effectExtent l="9525" t="8890" r="9525" b="12065"/>
                <wp:wrapNone/>
                <wp:docPr id="74" name="สี่เหลี่ยมผืนผ้า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9C477" id="สี่เหลี่ยมผืนผ้า 74" o:spid="_x0000_s1026" style="position:absolute;margin-left:54pt;margin-top:.7pt;width:1in;height:21.6pt;z-index:-25130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" o:allowincell="f"/>
            </w:pict>
          </mc:Fallback>
        </mc:AlternateContent>
      </w:r>
      <w:r w:rsidRPr="00A21914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A21914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A21914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A21914">
        <w:rPr>
          <w:rFonts w:ascii="TH SarabunIT๙" w:hAnsi="TH SarabunIT๙" w:cs="TH SarabunIT๙"/>
          <w:sz w:val="32"/>
          <w:szCs w:val="32"/>
          <w:cs/>
        </w:rPr>
        <w:t>ยุทธศาสตร์</w:t>
      </w:r>
    </w:p>
    <w:p w:rsidR="0052532D" w:rsidRPr="00A21914" w:rsidRDefault="0052532D" w:rsidP="0052532D">
      <w:pPr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13129BF1" wp14:editId="4BF52C3D">
                <wp:simplePos x="0" y="0"/>
                <wp:positionH relativeFrom="column">
                  <wp:posOffset>1095375</wp:posOffset>
                </wp:positionH>
                <wp:positionV relativeFrom="paragraph">
                  <wp:posOffset>105410</wp:posOffset>
                </wp:positionV>
                <wp:extent cx="0" cy="335280"/>
                <wp:effectExtent l="76200" t="0" r="76200" b="64770"/>
                <wp:wrapNone/>
                <wp:docPr id="317" name="ตัวเชื่อมต่อตรง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52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D4BFD" id="ตัวเชื่อมต่อตรง 317" o:spid="_x0000_s1026" style="position:absolute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25pt,8.3pt" to="86.2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2240" behindDoc="0" locked="0" layoutInCell="0" allowOverlap="1" wp14:anchorId="17AF0923" wp14:editId="30FE498D">
                <wp:simplePos x="0" y="0"/>
                <wp:positionH relativeFrom="column">
                  <wp:posOffset>3562350</wp:posOffset>
                </wp:positionH>
                <wp:positionV relativeFrom="paragraph">
                  <wp:posOffset>105410</wp:posOffset>
                </wp:positionV>
                <wp:extent cx="0" cy="295275"/>
                <wp:effectExtent l="76200" t="0" r="76200" b="47625"/>
                <wp:wrapNone/>
                <wp:docPr id="70" name="ตัวเชื่อมต่อตรง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FA94A" id="ตัวเชื่อมต่อตรง 70" o:spid="_x0000_s1026" style="position:absolute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.5pt,8.3pt" to="280.5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0736" behindDoc="1" locked="0" layoutInCell="1" allowOverlap="1" wp14:anchorId="265864CA" wp14:editId="281F6690">
                <wp:simplePos x="0" y="0"/>
                <wp:positionH relativeFrom="column">
                  <wp:posOffset>1783080</wp:posOffset>
                </wp:positionH>
                <wp:positionV relativeFrom="paragraph">
                  <wp:posOffset>386080</wp:posOffset>
                </wp:positionV>
                <wp:extent cx="1188720" cy="274320"/>
                <wp:effectExtent l="11430" t="5080" r="9525" b="6350"/>
                <wp:wrapNone/>
                <wp:docPr id="73" name="สี่เหลี่ยมผืนผ้า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B8E29" id="สี่เหลี่ยมผืนผ้า 73" o:spid="_x0000_s1026" style="position:absolute;margin-left:140.4pt;margin-top:30.4pt;width:93.6pt;height:21.6pt;z-index:-25129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57AE593C" wp14:editId="56A2321B">
                <wp:simplePos x="0" y="0"/>
                <wp:positionH relativeFrom="column">
                  <wp:posOffset>1087755</wp:posOffset>
                </wp:positionH>
                <wp:positionV relativeFrom="paragraph">
                  <wp:posOffset>102235</wp:posOffset>
                </wp:positionV>
                <wp:extent cx="2468880" cy="0"/>
                <wp:effectExtent l="11430" t="6985" r="5715" b="12065"/>
                <wp:wrapNone/>
                <wp:docPr id="71" name="ตัวเชื่อมต่อตรง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8A363" id="ตัวเชื่อมต่อตรง 71" o:spid="_x0000_s1026" style="position:absolute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65pt,8.05pt" to="280.0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"/>
            </w:pict>
          </mc:Fallback>
        </mc:AlternateContent>
      </w:r>
    </w:p>
    <w:p w:rsidR="0052532D" w:rsidRPr="00A21914" w:rsidRDefault="0052532D" w:rsidP="0052532D">
      <w:pPr>
        <w:ind w:left="720"/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27691173" wp14:editId="04CF21E0">
                <wp:simplePos x="0" y="0"/>
                <wp:positionH relativeFrom="column">
                  <wp:posOffset>2352675</wp:posOffset>
                </wp:positionH>
                <wp:positionV relativeFrom="paragraph">
                  <wp:posOffset>265430</wp:posOffset>
                </wp:positionV>
                <wp:extent cx="0" cy="438150"/>
                <wp:effectExtent l="76200" t="0" r="57150" b="57150"/>
                <wp:wrapNone/>
                <wp:docPr id="64" name="ตัวเชื่อมต่อตรง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40CCCB" id="ตัวเชื่อมต่อตรง 64" o:spid="_x0000_s1026" style="position:absolute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25pt,20.9pt" to="185.25pt,5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9712" behindDoc="1" locked="0" layoutInCell="1" allowOverlap="1" wp14:anchorId="19535197" wp14:editId="2C6DBEB6">
                <wp:simplePos x="0" y="0"/>
                <wp:positionH relativeFrom="column">
                  <wp:posOffset>544830</wp:posOffset>
                </wp:positionH>
                <wp:positionV relativeFrom="paragraph">
                  <wp:posOffset>-5080</wp:posOffset>
                </wp:positionV>
                <wp:extent cx="1188720" cy="274320"/>
                <wp:effectExtent l="11430" t="13970" r="9525" b="6985"/>
                <wp:wrapNone/>
                <wp:docPr id="69" name="สี่เหลี่ยมผืนผ้า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CAE0D" id="สี่เหลี่ยมผืนผ้า 69" o:spid="_x0000_s1026" style="position:absolute;margin-left:42.9pt;margin-top:-.4pt;width:93.6pt;height:21.6pt;z-index:-25129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1760" behindDoc="1" locked="0" layoutInCell="1" allowOverlap="1" wp14:anchorId="093A1015" wp14:editId="13879F71">
                <wp:simplePos x="0" y="0"/>
                <wp:positionH relativeFrom="column">
                  <wp:posOffset>3063240</wp:posOffset>
                </wp:positionH>
                <wp:positionV relativeFrom="paragraph">
                  <wp:posOffset>12065</wp:posOffset>
                </wp:positionV>
                <wp:extent cx="1188720" cy="274320"/>
                <wp:effectExtent l="5715" t="12065" r="5715" b="8890"/>
                <wp:wrapNone/>
                <wp:docPr id="68" name="สี่เหลี่ยมผืนผ้า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A5ED1" id="สี่เหลี่ยมผืนผ้า 68" o:spid="_x0000_s1026" style="position:absolute;margin-left:241.2pt;margin-top:.95pt;width:93.6pt;height:21.6pt;z-index:-2512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"/>
            </w:pict>
          </mc:Fallback>
        </mc:AlternateContent>
      </w:r>
      <w:r w:rsidRPr="00A21914">
        <w:rPr>
          <w:rFonts w:ascii="TH SarabunIT๙" w:hAnsi="TH SarabunIT๙" w:cs="TH SarabunIT๙"/>
          <w:sz w:val="32"/>
          <w:szCs w:val="32"/>
        </w:rPr>
        <w:t xml:space="preserve">   </w:t>
      </w:r>
      <w:r w:rsidRPr="00A21914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21914">
        <w:rPr>
          <w:rFonts w:ascii="TH SarabunIT๙" w:hAnsi="TH SarabunIT๙" w:cs="TH SarabunIT๙"/>
          <w:sz w:val="32"/>
          <w:szCs w:val="32"/>
          <w:cs/>
        </w:rPr>
        <w:t>แนวทางการพัฒนา       แนวทางการพัฒนา</w:t>
      </w:r>
    </w:p>
    <w:p w:rsidR="0052532D" w:rsidRPr="00A21914" w:rsidRDefault="0052532D" w:rsidP="0052532D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54FC732A" wp14:editId="73DAE62D">
                <wp:simplePos x="0" y="0"/>
                <wp:positionH relativeFrom="column">
                  <wp:posOffset>3543300</wp:posOffset>
                </wp:positionH>
                <wp:positionV relativeFrom="paragraph">
                  <wp:posOffset>37465</wp:posOffset>
                </wp:positionV>
                <wp:extent cx="11430" cy="293370"/>
                <wp:effectExtent l="38100" t="0" r="64770" b="49530"/>
                <wp:wrapNone/>
                <wp:docPr id="67" name="ตัวเชื่อมต่อตรง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" cy="2933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48D69" id="ตัวเชื่อมต่อตรง 67" o:spid="_x0000_s1026" style="position:absolute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2.95pt" to="279.9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2FBD36F9" wp14:editId="08F2B438">
                <wp:simplePos x="0" y="0"/>
                <wp:positionH relativeFrom="column">
                  <wp:posOffset>5143500</wp:posOffset>
                </wp:positionH>
                <wp:positionV relativeFrom="paragraph">
                  <wp:posOffset>37465</wp:posOffset>
                </wp:positionV>
                <wp:extent cx="0" cy="335280"/>
                <wp:effectExtent l="76200" t="0" r="76200" b="64770"/>
                <wp:wrapNone/>
                <wp:docPr id="66" name="ตัวเชื่อมต่อตรง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52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51E90C" id="ตัวเชื่อมต่อตรง 66" o:spid="_x0000_s1026" style="position:absolute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pt,2.95pt" to="40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61F87FF0" wp14:editId="155111DA">
                <wp:simplePos x="0" y="0"/>
                <wp:positionH relativeFrom="column">
                  <wp:posOffset>1028700</wp:posOffset>
                </wp:positionH>
                <wp:positionV relativeFrom="paragraph">
                  <wp:posOffset>37465</wp:posOffset>
                </wp:positionV>
                <wp:extent cx="0" cy="297180"/>
                <wp:effectExtent l="76200" t="0" r="57150" b="64770"/>
                <wp:wrapNone/>
                <wp:docPr id="254" name="ตัวเชื่อมต่อตรง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85843" id="ตัวเชื่อมต่อตรง 254" o:spid="_x0000_s1026" style="position:absolute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.95pt" to="81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62268EBE" wp14:editId="7C3EF1DA">
                <wp:simplePos x="0" y="0"/>
                <wp:positionH relativeFrom="column">
                  <wp:posOffset>1028700</wp:posOffset>
                </wp:positionH>
                <wp:positionV relativeFrom="paragraph">
                  <wp:posOffset>40005</wp:posOffset>
                </wp:positionV>
                <wp:extent cx="4114800" cy="0"/>
                <wp:effectExtent l="9525" t="11430" r="9525" b="7620"/>
                <wp:wrapNone/>
                <wp:docPr id="65" name="ตัวเชื่อมต่อตรง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E934D4" id="ตัวเชื่อมต่อตรง 65" o:spid="_x0000_s1026" style="position:absolute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3.15pt" to="40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4832" behindDoc="1" locked="0" layoutInCell="0" allowOverlap="1" wp14:anchorId="15D12871" wp14:editId="14092E6D">
                <wp:simplePos x="0" y="0"/>
                <wp:positionH relativeFrom="column">
                  <wp:posOffset>3154680</wp:posOffset>
                </wp:positionH>
                <wp:positionV relativeFrom="paragraph">
                  <wp:posOffset>332105</wp:posOffset>
                </wp:positionV>
                <wp:extent cx="640080" cy="274320"/>
                <wp:effectExtent l="11430" t="8255" r="5715" b="12700"/>
                <wp:wrapNone/>
                <wp:docPr id="233" name="สี่เหลี่ยมผืนผ้า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96D6E9" id="สี่เหลี่ยมผืนผ้า 233" o:spid="_x0000_s1026" style="position:absolute;margin-left:248.4pt;margin-top:26.15pt;width:50.4pt;height:21.6pt;z-index:-25129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3808" behindDoc="1" locked="0" layoutInCell="0" allowOverlap="1" wp14:anchorId="3F46C7FD" wp14:editId="19731E30">
                <wp:simplePos x="0" y="0"/>
                <wp:positionH relativeFrom="column">
                  <wp:posOffset>2057400</wp:posOffset>
                </wp:positionH>
                <wp:positionV relativeFrom="paragraph">
                  <wp:posOffset>332105</wp:posOffset>
                </wp:positionV>
                <wp:extent cx="640080" cy="274320"/>
                <wp:effectExtent l="9525" t="8255" r="7620" b="12700"/>
                <wp:wrapNone/>
                <wp:docPr id="226" name="สี่เหลี่ยมผืนผ้า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A84BD" id="สี่เหลี่ยมผืนผ้า 226" o:spid="_x0000_s1026" style="position:absolute;margin-left:162pt;margin-top:26.15pt;width:50.4pt;height:21.6pt;z-index:-25129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2784" behindDoc="1" locked="0" layoutInCell="0" allowOverlap="1" wp14:anchorId="7059D2C7" wp14:editId="40F8171A">
                <wp:simplePos x="0" y="0"/>
                <wp:positionH relativeFrom="column">
                  <wp:posOffset>777240</wp:posOffset>
                </wp:positionH>
                <wp:positionV relativeFrom="paragraph">
                  <wp:posOffset>332105</wp:posOffset>
                </wp:positionV>
                <wp:extent cx="640080" cy="274320"/>
                <wp:effectExtent l="5715" t="8255" r="11430" b="12700"/>
                <wp:wrapNone/>
                <wp:docPr id="225" name="สี่เหลี่ยมผืนผ้า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18B9F0" id="สี่เหลี่ยมผืนผ้า 225" o:spid="_x0000_s1026" style="position:absolute;margin-left:61.2pt;margin-top:26.15pt;width:50.4pt;height:21.6pt;z-index:-25129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" o:allowincell="f"/>
            </w:pict>
          </mc:Fallback>
        </mc:AlternateContent>
      </w:r>
    </w:p>
    <w:p w:rsidR="0052532D" w:rsidRPr="00A21914" w:rsidRDefault="0052532D" w:rsidP="005253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955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5072" behindDoc="1" locked="0" layoutInCell="1" allowOverlap="1" wp14:anchorId="089B0F33" wp14:editId="3FA2C755">
                <wp:simplePos x="0" y="0"/>
                <wp:positionH relativeFrom="column">
                  <wp:posOffset>4800600</wp:posOffset>
                </wp:positionH>
                <wp:positionV relativeFrom="paragraph">
                  <wp:posOffset>14605</wp:posOffset>
                </wp:positionV>
                <wp:extent cx="640080" cy="274320"/>
                <wp:effectExtent l="9525" t="5080" r="7620" b="635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43F3E" id="สี่เหลี่ยมผืนผ้า 15" o:spid="_x0000_s1026" style="position:absolute;margin-left:378pt;margin-top:1.15pt;width:50.4pt;height:21.6pt;z-index:-25128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"/>
            </w:pict>
          </mc:Fallback>
        </mc:AlternateConten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A21914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            </w:t>
      </w:r>
      <w:r w:rsidRPr="00A21914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A21914">
        <w:rPr>
          <w:rFonts w:ascii="TH SarabunIT๙" w:hAnsi="TH SarabunIT๙" w:cs="TH SarabunIT๙"/>
          <w:sz w:val="32"/>
          <w:szCs w:val="32"/>
          <w:cs/>
        </w:rPr>
        <w:t>โครงการ                           โครงการ</w:t>
      </w:r>
    </w:p>
    <w:p w:rsidR="0052532D" w:rsidRPr="00A21914" w:rsidRDefault="0052532D" w:rsidP="0052532D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sz w:val="32"/>
          <w:szCs w:val="32"/>
        </w:rPr>
        <w:t xml:space="preserve">  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๑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๑</w:t>
      </w:r>
      <w:r w:rsidRPr="00A21914">
        <w:rPr>
          <w:rFonts w:ascii="TH SarabunIT๙" w:hAnsi="TH SarabunIT๙" w:cs="TH SarabunIT๙"/>
          <w:sz w:val="32"/>
          <w:szCs w:val="32"/>
        </w:rPr>
        <w:t xml:space="preserve">      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๑</w:t>
      </w:r>
      <w:r w:rsidRPr="00A21914">
        <w:rPr>
          <w:rFonts w:ascii="TH SarabunIT๙" w:hAnsi="TH SarabunIT๙" w:cs="TH SarabunIT๙"/>
          <w:sz w:val="32"/>
          <w:szCs w:val="32"/>
          <w:cs/>
        </w:rPr>
        <w:tab/>
      </w:r>
      <w:r w:rsidRPr="00A2191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21914">
        <w:rPr>
          <w:rFonts w:ascii="TH SarabunIT๙" w:hAnsi="TH SarabunIT๙" w:cs="TH SarabunIT๙"/>
          <w:sz w:val="32"/>
          <w:szCs w:val="32"/>
        </w:rPr>
        <w:t xml:space="preserve">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๑</w:t>
      </w:r>
    </w:p>
    <w:p w:rsidR="0052532D" w:rsidRPr="00A21914" w:rsidRDefault="0052532D" w:rsidP="0052532D">
      <w:pPr>
        <w:spacing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๒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๒</w:t>
      </w:r>
      <w:r w:rsidRPr="00A21914">
        <w:rPr>
          <w:rFonts w:ascii="TH SarabunIT๙" w:hAnsi="TH SarabunIT๙" w:cs="TH SarabunIT๙"/>
          <w:sz w:val="32"/>
          <w:szCs w:val="32"/>
        </w:rPr>
        <w:t xml:space="preserve">     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๒</w:t>
      </w:r>
      <w:r w:rsidRPr="00A21914">
        <w:rPr>
          <w:rFonts w:ascii="TH SarabunIT๙" w:hAnsi="TH SarabunIT๙" w:cs="TH SarabunIT๙"/>
          <w:sz w:val="32"/>
          <w:szCs w:val="32"/>
          <w:cs/>
        </w:rPr>
        <w:tab/>
      </w:r>
      <w:r w:rsidRPr="00A2191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21914">
        <w:rPr>
          <w:rFonts w:ascii="TH SarabunIT๙" w:hAnsi="TH SarabunIT๙" w:cs="TH SarabunIT๙"/>
          <w:sz w:val="32"/>
          <w:szCs w:val="32"/>
        </w:rPr>
        <w:t xml:space="preserve">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</w:t>
      </w:r>
      <w:r w:rsidRPr="00A21914">
        <w:rPr>
          <w:rFonts w:ascii="TH SarabunIT๙" w:eastAsia="Cordia New" w:hAnsi="TH SarabunIT๙" w:cs="TH SarabunIT๙"/>
          <w:sz w:val="32"/>
          <w:szCs w:val="32"/>
        </w:rPr>
        <w:t xml:space="preserve"> 2</w:t>
      </w:r>
    </w:p>
    <w:p w:rsidR="0052532D" w:rsidRDefault="0052532D" w:rsidP="005253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sz w:val="32"/>
          <w:szCs w:val="32"/>
        </w:rPr>
        <w:t xml:space="preserve">     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3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3</w:t>
      </w:r>
      <w:r w:rsidRPr="00A21914">
        <w:rPr>
          <w:rFonts w:ascii="TH SarabunIT๙" w:hAnsi="TH SarabunIT๙" w:cs="TH SarabunIT๙"/>
          <w:sz w:val="32"/>
          <w:szCs w:val="32"/>
        </w:rPr>
        <w:t xml:space="preserve">     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3</w:t>
      </w:r>
      <w:r w:rsidRPr="00A21914">
        <w:rPr>
          <w:rFonts w:ascii="TH SarabunIT๙" w:hAnsi="TH SarabunIT๙" w:cs="TH SarabunIT๙"/>
          <w:sz w:val="32"/>
          <w:szCs w:val="32"/>
          <w:cs/>
        </w:rPr>
        <w:tab/>
      </w:r>
      <w:r w:rsidRPr="00A2191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21914">
        <w:rPr>
          <w:rFonts w:ascii="TH SarabunIT๙" w:hAnsi="TH SarabunIT๙" w:cs="TH SarabunIT๙"/>
          <w:sz w:val="32"/>
          <w:szCs w:val="32"/>
        </w:rPr>
        <w:t xml:space="preserve">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</w:t>
      </w:r>
      <w:r w:rsidRPr="00A21914">
        <w:rPr>
          <w:rFonts w:ascii="TH SarabunIT๙" w:eastAsia="Cordia New" w:hAnsi="TH SarabunIT๙" w:cs="TH SarabunIT๙"/>
          <w:sz w:val="32"/>
          <w:szCs w:val="32"/>
        </w:rPr>
        <w:t xml:space="preserve"> 3</w:t>
      </w:r>
    </w:p>
    <w:p w:rsidR="0052532D" w:rsidRDefault="0052532D" w:rsidP="005253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2532D" w:rsidRDefault="0052532D" w:rsidP="005253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2532D" w:rsidRPr="00A21914" w:rsidRDefault="0052532D" w:rsidP="005253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52532D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i/>
          <w:iCs/>
          <w:sz w:val="32"/>
          <w:szCs w:val="32"/>
        </w:rPr>
      </w:pPr>
    </w:p>
    <w:p w:rsidR="00C2212B" w:rsidRDefault="00C2212B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7A6989" w:rsidRDefault="007A6989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7A6989" w:rsidRDefault="007A6989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7A6989" w:rsidRDefault="007A6989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7A6989" w:rsidRDefault="007A6989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7A6989" w:rsidRDefault="007A6989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A67CCF" w:rsidRPr="00DD7370" w:rsidRDefault="00DD7370" w:rsidP="00DD7370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7370">
        <w:rPr>
          <w:rFonts w:ascii="TH SarabunIT๙" w:hAnsi="TH SarabunIT๙" w:cs="TH SarabunIT๙"/>
          <w:b/>
          <w:bCs/>
          <w:sz w:val="32"/>
          <w:szCs w:val="32"/>
        </w:rPr>
        <w:t>-52-</w:t>
      </w:r>
    </w:p>
    <w:p w:rsidR="00A67CCF" w:rsidRDefault="00A67CCF" w:rsidP="00A67C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053D661F" wp14:editId="1F836817">
                <wp:simplePos x="0" y="0"/>
                <wp:positionH relativeFrom="column">
                  <wp:posOffset>1921861</wp:posOffset>
                </wp:positionH>
                <wp:positionV relativeFrom="paragraph">
                  <wp:posOffset>184522</wp:posOffset>
                </wp:positionV>
                <wp:extent cx="1895475" cy="443865"/>
                <wp:effectExtent l="6350" t="10160" r="12700" b="12700"/>
                <wp:wrapNone/>
                <wp:docPr id="11" name="AutoShap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4438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F0C8E" w:rsidRPr="00991FCF" w:rsidRDefault="003F0C8E" w:rsidP="00A67CC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91F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แผนยุทธศาสตร์ชาติ  ๒๐ 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3D661F" id="AutoShape 312" o:spid="_x0000_s1033" style="position:absolute;left:0;text-align:left;margin-left:151.35pt;margin-top:14.55pt;width:149.25pt;height:34.9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">
                <v:textbox>
                  <w:txbxContent>
                    <w:p w:rsidR="003F0C8E" w:rsidRPr="00991FCF" w:rsidRDefault="003F0C8E" w:rsidP="00A67CCF">
                      <w:pPr>
                        <w:rPr>
                          <w:b/>
                          <w:bCs/>
                        </w:rPr>
                      </w:pPr>
                      <w:r w:rsidRPr="00991F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แผนยุทธศาสตร์ชาติ  ๒๐  ปี</w:t>
                      </w:r>
                    </w:p>
                  </w:txbxContent>
                </v:textbox>
              </v:roundrect>
            </w:pict>
          </mc:Fallback>
        </mc:AlternateContent>
      </w:r>
    </w:p>
    <w:p w:rsidR="00A67CCF" w:rsidRDefault="00A67CCF" w:rsidP="00A67C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7CCF" w:rsidRDefault="00A67CCF" w:rsidP="00A67C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6816" behindDoc="0" locked="0" layoutInCell="0" allowOverlap="1" wp14:anchorId="079520EF" wp14:editId="7F1D317C">
                <wp:simplePos x="0" y="0"/>
                <wp:positionH relativeFrom="column">
                  <wp:posOffset>2837815</wp:posOffset>
                </wp:positionH>
                <wp:positionV relativeFrom="paragraph">
                  <wp:posOffset>37005</wp:posOffset>
                </wp:positionV>
                <wp:extent cx="0" cy="273050"/>
                <wp:effectExtent l="56515" t="6350" r="57785" b="25400"/>
                <wp:wrapNone/>
                <wp:docPr id="12" name="Lin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30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16785" id="Line 313" o:spid="_x0000_s1026" style="position:absolute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3.45pt,2.9pt" to="223.45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" o:allowincell="f" strokeweight="1pt">
                <v:stroke endarrow="block"/>
              </v:line>
            </w:pict>
          </mc:Fallback>
        </mc:AlternateContent>
      </w:r>
    </w:p>
    <w:p w:rsidR="00A67CCF" w:rsidRDefault="00A67CCF" w:rsidP="00A67C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8384" behindDoc="0" locked="0" layoutInCell="0" allowOverlap="1" wp14:anchorId="4EAF36A7" wp14:editId="32D09386">
                <wp:simplePos x="0" y="0"/>
                <wp:positionH relativeFrom="column">
                  <wp:posOffset>1489184</wp:posOffset>
                </wp:positionH>
                <wp:positionV relativeFrom="paragraph">
                  <wp:posOffset>49924</wp:posOffset>
                </wp:positionV>
                <wp:extent cx="2795752" cy="693683"/>
                <wp:effectExtent l="0" t="0" r="62230" b="49530"/>
                <wp:wrapNone/>
                <wp:docPr id="13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5752" cy="6936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F0C8E" w:rsidRPr="003A4B0B" w:rsidRDefault="003F0C8E" w:rsidP="00112144">
                            <w:pPr>
                              <w:pStyle w:val="3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4B0B">
                              <w:rPr>
                                <w:rFonts w:ascii="TH SarabunIT๙" w:hAnsi="TH SarabunIT๙" w:cs="TH SarabunIT๙"/>
                                <w:cs/>
                              </w:rPr>
                              <w:t>แผนพัฒนาเศรษฐกิจและสังคมแห่งชาติ</w:t>
                            </w:r>
                          </w:p>
                          <w:p w:rsidR="003F0C8E" w:rsidRDefault="003F0C8E" w:rsidP="00A67CCF">
                            <w:pPr>
                              <w:pStyle w:val="24"/>
                            </w:pPr>
                            <w:r w:rsidRPr="003A4B0B">
                              <w:rPr>
                                <w:rFonts w:ascii="TH SarabunIT๙" w:hAnsi="TH SarabunIT๙" w:cs="TH SarabunIT๙"/>
                              </w:rPr>
                              <w:t>(</w:t>
                            </w:r>
                            <w:r w:rsidRPr="003A4B0B">
                              <w:rPr>
                                <w:rFonts w:ascii="TH SarabunIT๙" w:hAnsi="TH SarabunIT๙" w:cs="TH SarabunIT๙"/>
                                <w:cs/>
                              </w:rPr>
                              <w:t>กำหนดวิสัยทัศน์ และยุทธศาสตร์การพัฒนา</w:t>
                            </w:r>
                            <w:r>
                              <w:rPr>
                                <w:cs/>
                              </w:rPr>
                              <w:t>ประเทศ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AF36A7" id="_x0000_t202" coordsize="21600,21600" o:spt="202" path="m,l,21600r21600,l21600,xe">
                <v:stroke joinstyle="miter"/>
                <v:path gradientshapeok="t" o:connecttype="rect"/>
              </v:shapetype>
              <v:shape id="Text Box 293" o:spid="_x0000_s1034" type="#_x0000_t202" style="position:absolute;left:0;text-align:left;margin-left:117.25pt;margin-top:3.95pt;width:220.15pt;height:54.6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" o:allowincell="f" strokeweight="1pt">
                <v:shadow on="t"/>
                <v:textbox>
                  <w:txbxContent>
                    <w:p w:rsidR="003F0C8E" w:rsidRPr="003A4B0B" w:rsidRDefault="003F0C8E" w:rsidP="00112144">
                      <w:pPr>
                        <w:pStyle w:val="3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3A4B0B">
                        <w:rPr>
                          <w:rFonts w:ascii="TH SarabunIT๙" w:hAnsi="TH SarabunIT๙" w:cs="TH SarabunIT๙"/>
                          <w:cs/>
                        </w:rPr>
                        <w:t>แผนพัฒนาเศรษฐกิจและสังคมแห่งชาติ</w:t>
                      </w:r>
                    </w:p>
                    <w:p w:rsidR="003F0C8E" w:rsidRDefault="003F0C8E" w:rsidP="00A67CCF">
                      <w:pPr>
                        <w:pStyle w:val="24"/>
                      </w:pPr>
                      <w:r w:rsidRPr="003A4B0B">
                        <w:rPr>
                          <w:rFonts w:ascii="TH SarabunIT๙" w:hAnsi="TH SarabunIT๙" w:cs="TH SarabunIT๙"/>
                        </w:rPr>
                        <w:t>(</w:t>
                      </w:r>
                      <w:r w:rsidRPr="003A4B0B">
                        <w:rPr>
                          <w:rFonts w:ascii="TH SarabunIT๙" w:hAnsi="TH SarabunIT๙" w:cs="TH SarabunIT๙"/>
                          <w:cs/>
                        </w:rPr>
                        <w:t>กำหนดวิสัยทัศน์ และยุทธศาสตร์การพัฒนา</w:t>
                      </w:r>
                      <w:r>
                        <w:rPr>
                          <w:cs/>
                        </w:rPr>
                        <w:t>ประเทศ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A67CCF" w:rsidRPr="003A4B0B" w:rsidRDefault="00A67CCF" w:rsidP="00A67CC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67CCF" w:rsidRPr="003A4B0B" w:rsidRDefault="00A67CCF" w:rsidP="00A67CC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9408" behindDoc="0" locked="0" layoutInCell="0" allowOverlap="1" wp14:anchorId="642E67BE" wp14:editId="634ED29E">
                <wp:simplePos x="0" y="0"/>
                <wp:positionH relativeFrom="column">
                  <wp:posOffset>1698976</wp:posOffset>
                </wp:positionH>
                <wp:positionV relativeFrom="paragraph">
                  <wp:posOffset>213229</wp:posOffset>
                </wp:positionV>
                <wp:extent cx="2377440" cy="656897"/>
                <wp:effectExtent l="0" t="0" r="60960" b="48260"/>
                <wp:wrapNone/>
                <wp:docPr id="14" name="Text 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6568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F0C8E" w:rsidRPr="003A4B0B" w:rsidRDefault="003F0C8E" w:rsidP="00A67CCF">
                            <w:pPr>
                              <w:pStyle w:val="3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4B0B">
                              <w:rPr>
                                <w:rFonts w:ascii="TH SarabunIT๙" w:hAnsi="TH SarabunIT๙" w:cs="TH SarabunIT๙"/>
                                <w:cs/>
                              </w:rPr>
                              <w:t>นโยบายรัฐบาล</w:t>
                            </w:r>
                          </w:p>
                          <w:p w:rsidR="003F0C8E" w:rsidRPr="003A4B0B" w:rsidRDefault="003F0C8E" w:rsidP="00A67CCF">
                            <w:pPr>
                              <w:pStyle w:val="24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       </w:t>
                            </w:r>
                            <w:r w:rsidRPr="003A4B0B">
                              <w:rPr>
                                <w:rFonts w:ascii="TH SarabunIT๙" w:hAnsi="TH SarabunIT๙" w:cs="TH SarabunIT๙"/>
                              </w:rPr>
                              <w:t>(</w:t>
                            </w:r>
                            <w:r w:rsidRPr="003A4B0B">
                              <w:rPr>
                                <w:rFonts w:ascii="TH SarabunIT๙" w:hAnsi="TH SarabunIT๙" w:cs="TH SarabunIT๙"/>
                                <w:cs/>
                              </w:rPr>
                              <w:t>นโยบายเร่งด่วน และนโยบายทั่วไป</w:t>
                            </w:r>
                            <w:r w:rsidRPr="003A4B0B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E67BE" id="Text Box 294" o:spid="_x0000_s1035" type="#_x0000_t202" style="position:absolute;left:0;text-align:left;margin-left:133.8pt;margin-top:16.8pt;width:187.2pt;height:51.7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" o:allowincell="f" strokeweight="1pt">
                <v:shadow on="t"/>
                <v:textbox>
                  <w:txbxContent>
                    <w:p w:rsidR="003F0C8E" w:rsidRPr="003A4B0B" w:rsidRDefault="003F0C8E" w:rsidP="00A67CCF">
                      <w:pPr>
                        <w:pStyle w:val="3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3A4B0B">
                        <w:rPr>
                          <w:rFonts w:ascii="TH SarabunIT๙" w:hAnsi="TH SarabunIT๙" w:cs="TH SarabunIT๙"/>
                          <w:cs/>
                        </w:rPr>
                        <w:t>นโยบายรัฐบาล</w:t>
                      </w:r>
                    </w:p>
                    <w:p w:rsidR="003F0C8E" w:rsidRPr="003A4B0B" w:rsidRDefault="003F0C8E" w:rsidP="00A67CCF">
                      <w:pPr>
                        <w:pStyle w:val="24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 xml:space="preserve">        </w:t>
                      </w:r>
                      <w:r w:rsidRPr="003A4B0B">
                        <w:rPr>
                          <w:rFonts w:ascii="TH SarabunIT๙" w:hAnsi="TH SarabunIT๙" w:cs="TH SarabunIT๙"/>
                        </w:rPr>
                        <w:t>(</w:t>
                      </w:r>
                      <w:r w:rsidRPr="003A4B0B">
                        <w:rPr>
                          <w:rFonts w:ascii="TH SarabunIT๙" w:hAnsi="TH SarabunIT๙" w:cs="TH SarabunIT๙"/>
                          <w:cs/>
                        </w:rPr>
                        <w:t>นโยบายเร่งด่วน และนโยบายทั่วไป</w:t>
                      </w:r>
                      <w:r w:rsidRPr="003A4B0B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2480" behindDoc="0" locked="0" layoutInCell="0" allowOverlap="1" wp14:anchorId="681F0003" wp14:editId="08507372">
                <wp:simplePos x="0" y="0"/>
                <wp:positionH relativeFrom="column">
                  <wp:posOffset>2880360</wp:posOffset>
                </wp:positionH>
                <wp:positionV relativeFrom="paragraph">
                  <wp:posOffset>124460</wp:posOffset>
                </wp:positionV>
                <wp:extent cx="0" cy="182880"/>
                <wp:effectExtent l="60960" t="8255" r="62865" b="18415"/>
                <wp:wrapNone/>
                <wp:docPr id="16" name="Lin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657E7C" id="Line 297" o:spid="_x0000_s1026" style="position:absolute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9.8pt" to="226.8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" o:allowincell="f" strokeweight="1pt">
                <v:stroke endarrow="block"/>
              </v:line>
            </w:pict>
          </mc:Fallback>
        </mc:AlternateContent>
      </w:r>
    </w:p>
    <w:p w:rsidR="00A67CCF" w:rsidRPr="003A4B0B" w:rsidRDefault="00A67CCF" w:rsidP="00A67CC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8624" behindDoc="0" locked="0" layoutInCell="0" allowOverlap="1" wp14:anchorId="6C9B5313" wp14:editId="1DCEED73">
                <wp:simplePos x="0" y="0"/>
                <wp:positionH relativeFrom="column">
                  <wp:posOffset>4069080</wp:posOffset>
                </wp:positionH>
                <wp:positionV relativeFrom="paragraph">
                  <wp:posOffset>49530</wp:posOffset>
                </wp:positionV>
                <wp:extent cx="548640" cy="0"/>
                <wp:effectExtent l="11430" t="10160" r="11430" b="8890"/>
                <wp:wrapNone/>
                <wp:docPr id="17" name="Lin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7DEC30" id="Line 304" o:spid="_x0000_s1026" style="position:absolute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0.4pt,3.9pt" to="363.6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" o:allowincell="f" strokeweight="1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6576" behindDoc="0" locked="0" layoutInCell="0" allowOverlap="1" wp14:anchorId="26781DD6" wp14:editId="691D5209">
                <wp:simplePos x="0" y="0"/>
                <wp:positionH relativeFrom="column">
                  <wp:posOffset>4617720</wp:posOffset>
                </wp:positionH>
                <wp:positionV relativeFrom="paragraph">
                  <wp:posOffset>49530</wp:posOffset>
                </wp:positionV>
                <wp:extent cx="0" cy="457200"/>
                <wp:effectExtent l="55245" t="10160" r="59055" b="18415"/>
                <wp:wrapNone/>
                <wp:docPr id="18" name="Lin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5FEC43" id="Line 302" o:spid="_x0000_s1026" style="position:absolute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6pt,3.9pt" to="363.6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" o:allowincell="f" strokeweight="1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7600" behindDoc="0" locked="0" layoutInCell="0" allowOverlap="1" wp14:anchorId="24E1256C" wp14:editId="6C656744">
                <wp:simplePos x="0" y="0"/>
                <wp:positionH relativeFrom="column">
                  <wp:posOffset>1143000</wp:posOffset>
                </wp:positionH>
                <wp:positionV relativeFrom="paragraph">
                  <wp:posOffset>114935</wp:posOffset>
                </wp:positionV>
                <wp:extent cx="548640" cy="0"/>
                <wp:effectExtent l="9525" t="8890" r="13335" b="10160"/>
                <wp:wrapNone/>
                <wp:docPr id="383" name="Lin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4B7B33" id="Line 303" o:spid="_x0000_s1026" style="position:absolute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9.05pt" to="133.2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mXmFQIAACwEAAAOAAAAZHJzL2Uyb0RvYy54bWysU8GO2jAQvVfqP1i+QxLIsm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" o:allowincell="f" strokeweight="1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5552" behindDoc="0" locked="0" layoutInCell="0" allowOverlap="1" wp14:anchorId="09377D0A" wp14:editId="30C49A50">
                <wp:simplePos x="0" y="0"/>
                <wp:positionH relativeFrom="column">
                  <wp:posOffset>1143000</wp:posOffset>
                </wp:positionH>
                <wp:positionV relativeFrom="paragraph">
                  <wp:posOffset>114935</wp:posOffset>
                </wp:positionV>
                <wp:extent cx="0" cy="457200"/>
                <wp:effectExtent l="57150" t="8890" r="57150" b="19685"/>
                <wp:wrapNone/>
                <wp:docPr id="382" name="Lin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86646" id="Line 301" o:spid="_x0000_s1026" style="position:absolute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9.05pt" to="90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" o:allowincell="f" strokeweight="1pt">
                <v:stroke endarrow="block"/>
              </v:line>
            </w:pict>
          </mc:Fallback>
        </mc:AlternateContent>
      </w:r>
    </w:p>
    <w:p w:rsidR="00A67CCF" w:rsidRPr="003A4B0B" w:rsidRDefault="00A67CCF" w:rsidP="00A67CC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0432" behindDoc="0" locked="0" layoutInCell="0" allowOverlap="1" wp14:anchorId="26F68C95" wp14:editId="5B7BFCB5">
                <wp:simplePos x="0" y="0"/>
                <wp:positionH relativeFrom="column">
                  <wp:posOffset>3420548</wp:posOffset>
                </wp:positionH>
                <wp:positionV relativeFrom="paragraph">
                  <wp:posOffset>174122</wp:posOffset>
                </wp:positionV>
                <wp:extent cx="2385849" cy="611702"/>
                <wp:effectExtent l="0" t="0" r="52705" b="55245"/>
                <wp:wrapNone/>
                <wp:docPr id="380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849" cy="6117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F0C8E" w:rsidRPr="003A4B0B" w:rsidRDefault="003F0C8E" w:rsidP="00A67CCF">
                            <w:pPr>
                              <w:pStyle w:val="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4B0B">
                              <w:rPr>
                                <w:rFonts w:ascii="TH SarabunIT๙" w:hAnsi="TH SarabunIT๙" w:cs="TH SarabunIT๙"/>
                                <w:cs/>
                              </w:rPr>
                              <w:t>ยุทธศาสตร์การพัฒนาจังหวัดแบบบูรณาการ</w:t>
                            </w:r>
                          </w:p>
                          <w:p w:rsidR="003F0C8E" w:rsidRPr="003A4B0B" w:rsidRDefault="003F0C8E" w:rsidP="00A67CCF">
                            <w:pPr>
                              <w:pStyle w:val="24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4B0B">
                              <w:rPr>
                                <w:rFonts w:ascii="TH SarabunIT๙" w:hAnsi="TH SarabunIT๙" w:cs="TH SarabunIT๙"/>
                              </w:rPr>
                              <w:t>(</w:t>
                            </w:r>
                            <w:r w:rsidRPr="003A4B0B">
                              <w:rPr>
                                <w:rFonts w:ascii="TH SarabunIT๙" w:hAnsi="TH SarabunIT๙" w:cs="TH SarabunIT๙"/>
                                <w:cs/>
                              </w:rPr>
                              <w:t>ยุทธศาสตร์บูรณาการทุกภาคส่วนในจังหวัด</w:t>
                            </w:r>
                            <w:r w:rsidRPr="003A4B0B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68C95" id="Text Box 295" o:spid="_x0000_s1036" type="#_x0000_t202" style="position:absolute;left:0;text-align:left;margin-left:269.35pt;margin-top:13.7pt;width:187.85pt;height:48.1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" o:allowincell="f" strokeweight="1pt">
                <v:shadow on="t"/>
                <v:textbox>
                  <w:txbxContent>
                    <w:p w:rsidR="003F0C8E" w:rsidRPr="003A4B0B" w:rsidRDefault="003F0C8E" w:rsidP="00A67CCF">
                      <w:pPr>
                        <w:pStyle w:val="3"/>
                        <w:rPr>
                          <w:rFonts w:ascii="TH SarabunIT๙" w:hAnsi="TH SarabunIT๙" w:cs="TH SarabunIT๙"/>
                        </w:rPr>
                      </w:pPr>
                      <w:r w:rsidRPr="003A4B0B">
                        <w:rPr>
                          <w:rFonts w:ascii="TH SarabunIT๙" w:hAnsi="TH SarabunIT๙" w:cs="TH SarabunIT๙"/>
                          <w:cs/>
                        </w:rPr>
                        <w:t>ยุทธศาสตร์การพัฒนาจังหวัดแบบบูรณาการ</w:t>
                      </w:r>
                    </w:p>
                    <w:p w:rsidR="003F0C8E" w:rsidRPr="003A4B0B" w:rsidRDefault="003F0C8E" w:rsidP="00A67CCF">
                      <w:pPr>
                        <w:pStyle w:val="24"/>
                        <w:rPr>
                          <w:rFonts w:ascii="TH SarabunIT๙" w:hAnsi="TH SarabunIT๙" w:cs="TH SarabunIT๙"/>
                        </w:rPr>
                      </w:pPr>
                      <w:r w:rsidRPr="003A4B0B">
                        <w:rPr>
                          <w:rFonts w:ascii="TH SarabunIT๙" w:hAnsi="TH SarabunIT๙" w:cs="TH SarabunIT๙"/>
                        </w:rPr>
                        <w:t>(</w:t>
                      </w:r>
                      <w:r w:rsidRPr="003A4B0B">
                        <w:rPr>
                          <w:rFonts w:ascii="TH SarabunIT๙" w:hAnsi="TH SarabunIT๙" w:cs="TH SarabunIT๙"/>
                          <w:cs/>
                        </w:rPr>
                        <w:t>ยุทธศาสตร์บูรณาการทุกภาคส่วนในจังหวัด</w:t>
                      </w:r>
                      <w:r w:rsidRPr="003A4B0B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1456" behindDoc="0" locked="0" layoutInCell="0" allowOverlap="1" wp14:anchorId="5F5D6A19" wp14:editId="1DBC2830">
                <wp:simplePos x="0" y="0"/>
                <wp:positionH relativeFrom="column">
                  <wp:posOffset>-160655</wp:posOffset>
                </wp:positionH>
                <wp:positionV relativeFrom="paragraph">
                  <wp:posOffset>287348</wp:posOffset>
                </wp:positionV>
                <wp:extent cx="2412124" cy="666356"/>
                <wp:effectExtent l="0" t="0" r="64770" b="57785"/>
                <wp:wrapNone/>
                <wp:docPr id="379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2124" cy="6663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F0C8E" w:rsidRPr="003A4B0B" w:rsidRDefault="003F0C8E" w:rsidP="00A67CCF">
                            <w:pPr>
                              <w:pStyle w:val="3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4B0B">
                              <w:rPr>
                                <w:rFonts w:ascii="TH SarabunIT๙" w:hAnsi="TH SarabunIT๙" w:cs="TH SarabunIT๙"/>
                                <w:cs/>
                              </w:rPr>
                              <w:t>นโยบายกระทรวง กรม</w:t>
                            </w:r>
                          </w:p>
                          <w:p w:rsidR="003F0C8E" w:rsidRPr="003A4B0B" w:rsidRDefault="003F0C8E" w:rsidP="00A67CCF">
                            <w:pPr>
                              <w:pStyle w:val="24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     </w:t>
                            </w:r>
                            <w:r w:rsidRPr="003A4B0B">
                              <w:rPr>
                                <w:rFonts w:ascii="TH SarabunIT๙" w:hAnsi="TH SarabunIT๙" w:cs="TH SarabunIT๙"/>
                              </w:rPr>
                              <w:t>(</w:t>
                            </w:r>
                            <w:r w:rsidRPr="003A4B0B">
                              <w:rPr>
                                <w:rFonts w:ascii="TH SarabunIT๙" w:hAnsi="TH SarabunIT๙" w:cs="TH SarabunIT๙"/>
                                <w:cs/>
                              </w:rPr>
                              <w:t>นโยบายรายสาขาตามภารกิจหน่วยงาน</w:t>
                            </w:r>
                            <w:r w:rsidRPr="003A4B0B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D6A19" id="Text Box 296" o:spid="_x0000_s1037" type="#_x0000_t202" style="position:absolute;left:0;text-align:left;margin-left:-12.65pt;margin-top:22.65pt;width:189.95pt;height:52.4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" o:allowincell="f" strokeweight="1pt">
                <v:shadow on="t"/>
                <v:textbox>
                  <w:txbxContent>
                    <w:p w:rsidR="003F0C8E" w:rsidRPr="003A4B0B" w:rsidRDefault="003F0C8E" w:rsidP="00A67CCF">
                      <w:pPr>
                        <w:pStyle w:val="3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3A4B0B">
                        <w:rPr>
                          <w:rFonts w:ascii="TH SarabunIT๙" w:hAnsi="TH SarabunIT๙" w:cs="TH SarabunIT๙"/>
                          <w:cs/>
                        </w:rPr>
                        <w:t>นโยบายกระทรวง กรม</w:t>
                      </w:r>
                    </w:p>
                    <w:p w:rsidR="003F0C8E" w:rsidRPr="003A4B0B" w:rsidRDefault="003F0C8E" w:rsidP="00A67CCF">
                      <w:pPr>
                        <w:pStyle w:val="24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 xml:space="preserve">      </w:t>
                      </w:r>
                      <w:r w:rsidRPr="003A4B0B">
                        <w:rPr>
                          <w:rFonts w:ascii="TH SarabunIT๙" w:hAnsi="TH SarabunIT๙" w:cs="TH SarabunIT๙"/>
                        </w:rPr>
                        <w:t>(</w:t>
                      </w:r>
                      <w:r w:rsidRPr="003A4B0B">
                        <w:rPr>
                          <w:rFonts w:ascii="TH SarabunIT๙" w:hAnsi="TH SarabunIT๙" w:cs="TH SarabunIT๙"/>
                          <w:cs/>
                        </w:rPr>
                        <w:t>นโยบายรายสาขาตามภารกิจหน่วยงาน</w:t>
                      </w:r>
                      <w:r w:rsidRPr="003A4B0B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1696" behindDoc="0" locked="0" layoutInCell="0" allowOverlap="1" wp14:anchorId="4EB4C07F" wp14:editId="0749AAF9">
                <wp:simplePos x="0" y="0"/>
                <wp:positionH relativeFrom="column">
                  <wp:posOffset>2880360</wp:posOffset>
                </wp:positionH>
                <wp:positionV relativeFrom="paragraph">
                  <wp:posOffset>91440</wp:posOffset>
                </wp:positionV>
                <wp:extent cx="0" cy="1645920"/>
                <wp:effectExtent l="60960" t="5080" r="53340" b="15875"/>
                <wp:wrapNone/>
                <wp:docPr id="381" name="Lin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5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980B5D" id="Line 307" o:spid="_x0000_s1026" style="position:absolute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7.2pt" to="226.8pt,1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" o:allowincell="f">
                <v:stroke dashstyle="1 1" endarrow="block"/>
              </v:line>
            </w:pict>
          </mc:Fallback>
        </mc:AlternateContent>
      </w:r>
    </w:p>
    <w:p w:rsidR="00A67CCF" w:rsidRPr="003A4B0B" w:rsidRDefault="00A67CCF" w:rsidP="00A67CC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4768" behindDoc="0" locked="0" layoutInCell="0" allowOverlap="1" wp14:anchorId="43230C9E" wp14:editId="32A7E975">
                <wp:simplePos x="0" y="0"/>
                <wp:positionH relativeFrom="column">
                  <wp:posOffset>4619822</wp:posOffset>
                </wp:positionH>
                <wp:positionV relativeFrom="paragraph">
                  <wp:posOffset>359037</wp:posOffset>
                </wp:positionV>
                <wp:extent cx="0" cy="182880"/>
                <wp:effectExtent l="55245" t="6350" r="59055" b="20320"/>
                <wp:wrapNone/>
                <wp:docPr id="377" name="Lin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CE3EF" id="Line 311" o:spid="_x0000_s1026" style="position:absolute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75pt,28.25pt" to="363.75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" o:allowincell="f" strokeweight="1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9648" behindDoc="0" locked="0" layoutInCell="0" allowOverlap="1" wp14:anchorId="6EB40218" wp14:editId="0AC155B2">
                <wp:simplePos x="0" y="0"/>
                <wp:positionH relativeFrom="column">
                  <wp:posOffset>3063240</wp:posOffset>
                </wp:positionH>
                <wp:positionV relativeFrom="paragraph">
                  <wp:posOffset>157480</wp:posOffset>
                </wp:positionV>
                <wp:extent cx="365760" cy="0"/>
                <wp:effectExtent l="15240" t="14605" r="9525" b="13970"/>
                <wp:wrapNone/>
                <wp:docPr id="376" name="Lin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CDB7DC" id="Line 305" o:spid="_x0000_s1026" style="position:absolute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2pt,12.4pt" to="270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" o:allowincell="f" strokeweight="1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0672" behindDoc="0" locked="0" layoutInCell="0" allowOverlap="1" wp14:anchorId="3601549F" wp14:editId="6C18321F">
                <wp:simplePos x="0" y="0"/>
                <wp:positionH relativeFrom="column">
                  <wp:posOffset>3063240</wp:posOffset>
                </wp:positionH>
                <wp:positionV relativeFrom="paragraph">
                  <wp:posOffset>157480</wp:posOffset>
                </wp:positionV>
                <wp:extent cx="0" cy="1188720"/>
                <wp:effectExtent l="15240" t="14605" r="13335" b="6350"/>
                <wp:wrapNone/>
                <wp:docPr id="375" name="Lin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87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448F1" id="Line 306" o:spid="_x0000_s1026" style="position:absolute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2pt,12.4pt" to="241.2pt,1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" o:allowincell="f" strokeweight="1pt"/>
            </w:pict>
          </mc:Fallback>
        </mc:AlternateContent>
      </w:r>
    </w:p>
    <w:p w:rsidR="00A67CCF" w:rsidRPr="003A4B0B" w:rsidRDefault="00A67CCF" w:rsidP="00A67CC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3504" behindDoc="0" locked="0" layoutInCell="0" allowOverlap="1" wp14:anchorId="14949ECD" wp14:editId="249CD313">
                <wp:simplePos x="0" y="0"/>
                <wp:positionH relativeFrom="column">
                  <wp:posOffset>3420833</wp:posOffset>
                </wp:positionH>
                <wp:positionV relativeFrom="paragraph">
                  <wp:posOffset>171866</wp:posOffset>
                </wp:positionV>
                <wp:extent cx="2385695" cy="683173"/>
                <wp:effectExtent l="0" t="0" r="52705" b="60325"/>
                <wp:wrapNone/>
                <wp:docPr id="374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95" cy="6831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F0C8E" w:rsidRPr="003A4B0B" w:rsidRDefault="003F0C8E" w:rsidP="00A67CCF">
                            <w:pPr>
                              <w:pStyle w:val="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4B0B">
                              <w:rPr>
                                <w:rFonts w:ascii="TH SarabunIT๙" w:hAnsi="TH SarabunIT๙" w:cs="TH SarabunIT๙"/>
                                <w:cs/>
                              </w:rPr>
                              <w:t>ยุทธศาสตร์การพัฒนาอำเภอแบบบูรณาการ</w:t>
                            </w:r>
                          </w:p>
                          <w:p w:rsidR="003F0C8E" w:rsidRPr="003A4B0B" w:rsidRDefault="003F0C8E" w:rsidP="00A67CCF">
                            <w:pPr>
                              <w:pStyle w:val="24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             </w:t>
                            </w:r>
                            <w:r w:rsidRPr="003A4B0B">
                              <w:rPr>
                                <w:rFonts w:ascii="TH SarabunIT๙" w:hAnsi="TH SarabunIT๙" w:cs="TH SarabunIT๙"/>
                              </w:rPr>
                              <w:t>(</w:t>
                            </w:r>
                            <w:r w:rsidRPr="003A4B0B">
                              <w:rPr>
                                <w:rFonts w:ascii="TH SarabunIT๙" w:hAnsi="TH SarabunIT๙" w:cs="TH SarabunIT๙"/>
                                <w:cs/>
                              </w:rPr>
                              <w:t>บูรณาการในมิติเชิงพื้นที่</w:t>
                            </w:r>
                            <w:r w:rsidRPr="003A4B0B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49ECD" id="Text Box 298" o:spid="_x0000_s1038" type="#_x0000_t202" style="position:absolute;left:0;text-align:left;margin-left:269.35pt;margin-top:13.55pt;width:187.85pt;height:53.8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" o:allowincell="f" strokeweight="1pt">
                <v:shadow on="t"/>
                <v:textbox>
                  <w:txbxContent>
                    <w:p w:rsidR="003F0C8E" w:rsidRPr="003A4B0B" w:rsidRDefault="003F0C8E" w:rsidP="00A67CCF">
                      <w:pPr>
                        <w:pStyle w:val="3"/>
                        <w:rPr>
                          <w:rFonts w:ascii="TH SarabunIT๙" w:hAnsi="TH SarabunIT๙" w:cs="TH SarabunIT๙"/>
                        </w:rPr>
                      </w:pPr>
                      <w:r w:rsidRPr="003A4B0B">
                        <w:rPr>
                          <w:rFonts w:ascii="TH SarabunIT๙" w:hAnsi="TH SarabunIT๙" w:cs="TH SarabunIT๙"/>
                          <w:cs/>
                        </w:rPr>
                        <w:t>ยุทธศาสตร์การพัฒนาอำเภอแบบบูรณาการ</w:t>
                      </w:r>
                    </w:p>
                    <w:p w:rsidR="003F0C8E" w:rsidRPr="003A4B0B" w:rsidRDefault="003F0C8E" w:rsidP="00A67CCF">
                      <w:pPr>
                        <w:pStyle w:val="24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 xml:space="preserve">              </w:t>
                      </w:r>
                      <w:r w:rsidRPr="003A4B0B">
                        <w:rPr>
                          <w:rFonts w:ascii="TH SarabunIT๙" w:hAnsi="TH SarabunIT๙" w:cs="TH SarabunIT๙"/>
                        </w:rPr>
                        <w:t>(</w:t>
                      </w:r>
                      <w:r w:rsidRPr="003A4B0B">
                        <w:rPr>
                          <w:rFonts w:ascii="TH SarabunIT๙" w:hAnsi="TH SarabunIT๙" w:cs="TH SarabunIT๙"/>
                          <w:cs/>
                        </w:rPr>
                        <w:t>บูรณาการในมิติเชิงพื้นที่</w:t>
                      </w:r>
                      <w:r w:rsidRPr="003A4B0B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2720" behindDoc="0" locked="0" layoutInCell="0" allowOverlap="1" wp14:anchorId="198315E1" wp14:editId="54EB13B5">
                <wp:simplePos x="0" y="0"/>
                <wp:positionH relativeFrom="column">
                  <wp:posOffset>1965960</wp:posOffset>
                </wp:positionH>
                <wp:positionV relativeFrom="paragraph">
                  <wp:posOffset>84564</wp:posOffset>
                </wp:positionV>
                <wp:extent cx="0" cy="914400"/>
                <wp:effectExtent l="60960" t="5080" r="53340" b="23495"/>
                <wp:wrapNone/>
                <wp:docPr id="378" name="Lin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DD716" id="Line 308" o:spid="_x0000_s1026" style="position:absolute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8pt,6.65pt" to="154.8pt,7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" o:allowincell="f">
                <v:stroke dashstyle="1 1" endarrow="block"/>
              </v:line>
            </w:pict>
          </mc:Fallback>
        </mc:AlternateContent>
      </w:r>
    </w:p>
    <w:p w:rsidR="00A67CCF" w:rsidRPr="003A4B0B" w:rsidRDefault="00A67CCF" w:rsidP="00A67CC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67CCF" w:rsidRPr="003A4B0B" w:rsidRDefault="00A67CCF" w:rsidP="00A67CC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4528" behindDoc="0" locked="0" layoutInCell="0" allowOverlap="1" wp14:anchorId="7D7115E6" wp14:editId="76621532">
                <wp:simplePos x="0" y="0"/>
                <wp:positionH relativeFrom="column">
                  <wp:posOffset>1688881</wp:posOffset>
                </wp:positionH>
                <wp:positionV relativeFrom="paragraph">
                  <wp:posOffset>195252</wp:posOffset>
                </wp:positionV>
                <wp:extent cx="2543175" cy="725213"/>
                <wp:effectExtent l="0" t="0" r="66675" b="55880"/>
                <wp:wrapNone/>
                <wp:docPr id="372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7252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F0C8E" w:rsidRPr="003A4B0B" w:rsidRDefault="003F0C8E" w:rsidP="00A67CCF">
                            <w:pPr>
                              <w:pStyle w:val="24"/>
                              <w:spacing w:after="0" w:line="240" w:lineRule="atLeas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3A4B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แผนพัฒนาท้องถิ่น</w:t>
                            </w:r>
                          </w:p>
                          <w:p w:rsidR="003F0C8E" w:rsidRDefault="003F0C8E" w:rsidP="00A67CCF">
                            <w:pPr>
                              <w:pStyle w:val="24"/>
                              <w:spacing w:after="0" w:line="240" w:lineRule="atLeast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4B0B">
                              <w:rPr>
                                <w:rFonts w:ascii="TH SarabunIT๙" w:hAnsi="TH SarabunIT๙" w:cs="TH SarabunIT๙"/>
                              </w:rPr>
                              <w:t>(</w:t>
                            </w:r>
                            <w:r w:rsidRPr="00991FC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วิสัยทัศน์ </w:t>
                            </w:r>
                            <w:r w:rsidRPr="00991FCF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ประเด็นยุทธศาสตร์ เป้าประสงค์ ตัวชี้วัด</w:t>
                            </w:r>
                          </w:p>
                          <w:p w:rsidR="003F0C8E" w:rsidRPr="003A4B0B" w:rsidRDefault="003F0C8E" w:rsidP="00A67CCF">
                            <w:pPr>
                              <w:pStyle w:val="24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91FCF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            </w:t>
                            </w:r>
                            <w:r w:rsidRPr="00991FCF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ค่าเป้าหมาย และกลยุทธ์</w:t>
                            </w:r>
                            <w:r w:rsidRPr="003A4B0B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115E6" id="Text Box 299" o:spid="_x0000_s1039" type="#_x0000_t202" style="position:absolute;left:0;text-align:left;margin-left:133pt;margin-top:15.35pt;width:200.25pt;height:57.1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" o:allowincell="f" strokeweight="1pt">
                <v:shadow on="t"/>
                <v:textbox>
                  <w:txbxContent>
                    <w:p w:rsidR="003F0C8E" w:rsidRPr="003A4B0B" w:rsidRDefault="003F0C8E" w:rsidP="00A67CCF">
                      <w:pPr>
                        <w:pStyle w:val="24"/>
                        <w:spacing w:after="0" w:line="240" w:lineRule="atLeas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3A4B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แผนพัฒนาท้องถิ่น</w:t>
                      </w:r>
                    </w:p>
                    <w:p w:rsidR="003F0C8E" w:rsidRDefault="003F0C8E" w:rsidP="00A67CCF">
                      <w:pPr>
                        <w:pStyle w:val="24"/>
                        <w:spacing w:after="0" w:line="240" w:lineRule="atLeast"/>
                        <w:rPr>
                          <w:rFonts w:ascii="TH SarabunIT๙" w:hAnsi="TH SarabunIT๙" w:cs="TH SarabunIT๙"/>
                        </w:rPr>
                      </w:pPr>
                      <w:r w:rsidRPr="003A4B0B">
                        <w:rPr>
                          <w:rFonts w:ascii="TH SarabunIT๙" w:hAnsi="TH SarabunIT๙" w:cs="TH SarabunIT๙"/>
                        </w:rPr>
                        <w:t>(</w:t>
                      </w:r>
                      <w:r w:rsidRPr="00991FCF">
                        <w:rPr>
                          <w:rFonts w:ascii="TH SarabunIT๙" w:hAnsi="TH SarabunIT๙" w:cs="TH SarabunIT๙"/>
                          <w:cs/>
                        </w:rPr>
                        <w:t xml:space="preserve">วิสัยทัศน์ </w:t>
                      </w:r>
                      <w:r w:rsidRPr="00991FCF">
                        <w:rPr>
                          <w:rFonts w:ascii="TH SarabunIT๙" w:hAnsi="TH SarabunIT๙" w:cs="TH SarabunIT๙" w:hint="cs"/>
                          <w:cs/>
                        </w:rPr>
                        <w:t>ประเด็นยุทธศาสตร์ เป้าประสงค์ ตัวชี้วัด</w:t>
                      </w:r>
                    </w:p>
                    <w:p w:rsidR="003F0C8E" w:rsidRPr="003A4B0B" w:rsidRDefault="003F0C8E" w:rsidP="00A67CCF">
                      <w:pPr>
                        <w:pStyle w:val="24"/>
                        <w:rPr>
                          <w:rFonts w:ascii="TH SarabunIT๙" w:hAnsi="TH SarabunIT๙" w:cs="TH SarabunIT๙"/>
                        </w:rPr>
                      </w:pPr>
                      <w:r w:rsidRPr="00991FCF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            </w:t>
                      </w:r>
                      <w:r w:rsidRPr="00991FCF">
                        <w:rPr>
                          <w:rFonts w:ascii="TH SarabunIT๙" w:hAnsi="TH SarabunIT๙" w:cs="TH SarabunIT๙" w:hint="cs"/>
                          <w:cs/>
                        </w:rPr>
                        <w:t>ค่าเป้าหมาย และกลยุทธ์</w:t>
                      </w:r>
                      <w:r w:rsidRPr="003A4B0B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3744" behindDoc="0" locked="0" layoutInCell="0" allowOverlap="1" wp14:anchorId="59C04DAE" wp14:editId="4170F9D5">
                <wp:simplePos x="0" y="0"/>
                <wp:positionH relativeFrom="column">
                  <wp:posOffset>3703320</wp:posOffset>
                </wp:positionH>
                <wp:positionV relativeFrom="paragraph">
                  <wp:posOffset>39435</wp:posOffset>
                </wp:positionV>
                <wp:extent cx="0" cy="182880"/>
                <wp:effectExtent l="55245" t="12065" r="59055" b="24130"/>
                <wp:wrapNone/>
                <wp:docPr id="373" name="Lin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FE81B0" id="Line 310" o:spid="_x0000_s1026" style="position:absolute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6pt,3.1pt" to="291.6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" o:allowincell="f" strokeweight="1pt">
                <v:stroke endarrow="block"/>
              </v:line>
            </w:pict>
          </mc:Fallback>
        </mc:AlternateContent>
      </w:r>
    </w:p>
    <w:p w:rsidR="00A67CCF" w:rsidRPr="003A4B0B" w:rsidRDefault="00A67CCF" w:rsidP="00A67CC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67CCF" w:rsidRPr="003A4B0B" w:rsidRDefault="00DD7370" w:rsidP="00A67CCF">
      <w:pPr>
        <w:pStyle w:val="1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8864" behindDoc="0" locked="0" layoutInCell="0" allowOverlap="1" wp14:anchorId="32EFB170" wp14:editId="3076E796">
                <wp:simplePos x="0" y="0"/>
                <wp:positionH relativeFrom="column">
                  <wp:posOffset>1484630</wp:posOffset>
                </wp:positionH>
                <wp:positionV relativeFrom="paragraph">
                  <wp:posOffset>374650</wp:posOffset>
                </wp:positionV>
                <wp:extent cx="2941955" cy="479425"/>
                <wp:effectExtent l="0" t="0" r="48895" b="53975"/>
                <wp:wrapNone/>
                <wp:docPr id="10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955" cy="47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D7370" w:rsidRPr="003A4B0B" w:rsidRDefault="00DD7370" w:rsidP="00DD7370">
                            <w:pPr>
                              <w:pStyle w:val="24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ข้อบัญญัติงบประมาณรายจ่ายประจำปีงบประมาณ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FB170" id="_x0000_s1040" type="#_x0000_t202" style="position:absolute;left:0;text-align:left;margin-left:116.9pt;margin-top:29.5pt;width:231.65pt;height:37.7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" o:allowincell="f" strokeweight="1pt">
                <v:shadow on="t"/>
                <v:textbox>
                  <w:txbxContent>
                    <w:p w:rsidR="00DD7370" w:rsidRPr="003A4B0B" w:rsidRDefault="00DD7370" w:rsidP="00DD7370">
                      <w:pPr>
                        <w:pStyle w:val="24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ข้อบัญญัติงบประมาณรายจ่ายประจำปีงบประมาณ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0912" behindDoc="0" locked="0" layoutInCell="0" allowOverlap="1" wp14:anchorId="0BB2D229" wp14:editId="66353699">
                <wp:simplePos x="0" y="0"/>
                <wp:positionH relativeFrom="column">
                  <wp:posOffset>2878983</wp:posOffset>
                </wp:positionH>
                <wp:positionV relativeFrom="paragraph">
                  <wp:posOffset>188595</wp:posOffset>
                </wp:positionV>
                <wp:extent cx="0" cy="182880"/>
                <wp:effectExtent l="55245" t="6350" r="59055" b="20320"/>
                <wp:wrapNone/>
                <wp:docPr id="19" name="Lin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D9861" id="Line 311" o:spid="_x0000_s1026" style="position:absolute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7pt,14.85pt" to="226.7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" o:allowincell="f" strokeweight="1pt">
                <v:stroke endarrow="block"/>
              </v:line>
            </w:pict>
          </mc:Fallback>
        </mc:AlternateContent>
      </w:r>
    </w:p>
    <w:p w:rsidR="00A67CCF" w:rsidRDefault="00A67CCF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7A6989" w:rsidRDefault="007A6989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7A6989" w:rsidRDefault="007A6989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7A6989" w:rsidRDefault="007A6989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A67CCF" w:rsidRDefault="00A67CCF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A67CCF" w:rsidRDefault="00A67CCF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A67CCF" w:rsidRDefault="00A67CCF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7A6989" w:rsidRDefault="007A6989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083A14" w:rsidRDefault="00083A14" w:rsidP="00083A14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C2212B" w:rsidRDefault="00C2212B" w:rsidP="00083A14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415C3A" w:rsidRPr="00415C3A" w:rsidRDefault="00415C3A" w:rsidP="0099559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5C3A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DD7370">
        <w:rPr>
          <w:rFonts w:ascii="TH SarabunIT๙" w:hAnsi="TH SarabunIT๙" w:cs="TH SarabunIT๙"/>
          <w:b/>
          <w:bCs/>
          <w:sz w:val="32"/>
          <w:szCs w:val="32"/>
        </w:rPr>
        <w:t>53</w:t>
      </w:r>
      <w:r w:rsidRPr="00415C3A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415C3A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62FB8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3. </w:t>
      </w:r>
      <w:r w:rsidRPr="00F62FB8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การวิเคราะห์เพื่อพัฒนาท้องถิ่น</w:t>
      </w:r>
    </w:p>
    <w:p w:rsidR="00415C3A" w:rsidRPr="00415C3A" w:rsidRDefault="00415C3A" w:rsidP="00415C3A">
      <w:pPr>
        <w:spacing w:after="0"/>
        <w:ind w:left="284"/>
        <w:rPr>
          <w:rFonts w:ascii="TH SarabunIT๙" w:hAnsi="TH SarabunIT๙" w:cs="TH SarabunIT๙"/>
          <w:b/>
          <w:bCs/>
          <w:sz w:val="34"/>
          <w:szCs w:val="34"/>
        </w:rPr>
      </w:pPr>
      <w:r w:rsidRPr="00415C3A">
        <w:rPr>
          <w:rFonts w:ascii="TH SarabunIT๙" w:hAnsi="TH SarabunIT๙" w:cs="TH SarabunIT๙" w:hint="cs"/>
          <w:b/>
          <w:bCs/>
          <w:sz w:val="34"/>
          <w:szCs w:val="34"/>
          <w:cs/>
        </w:rPr>
        <w:t>3.1 การวิเคราะห์กรอบการจัดทำยุทธศาสตร์ขององค์กรปกครองส่วนท้องถิ่น</w:t>
      </w:r>
    </w:p>
    <w:p w:rsidR="00415C3A" w:rsidRDefault="00415C3A" w:rsidP="00415C3A">
      <w:pPr>
        <w:pStyle w:val="a3"/>
        <w:spacing w:after="0"/>
        <w:ind w:left="0" w:firstLine="709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/>
          <w:sz w:val="32"/>
          <w:szCs w:val="32"/>
          <w:cs/>
        </w:rPr>
        <w:t>การวิเคราะห์ศักยภาพด้านโครงสร้างพื้นฐาน  เศรษฐกิจ  การศึกษา  สาธารณสุข  ทรัพยากรธรรมชาติและสิ่งแวดล้อมในภาพรวมของตำบล</w:t>
      </w:r>
      <w:r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9B2329">
        <w:rPr>
          <w:rFonts w:ascii="TH SarabunIT๙" w:hAnsi="TH SarabunIT๙" w:cs="TH SarabunIT๙"/>
          <w:sz w:val="32"/>
          <w:szCs w:val="32"/>
          <w:cs/>
        </w:rPr>
        <w:t xml:space="preserve">  โดยใช้เทคนิค (</w:t>
      </w:r>
      <w:r w:rsidRPr="009B2329">
        <w:rPr>
          <w:rFonts w:ascii="TH SarabunIT๙" w:hAnsi="TH SarabunIT๙" w:cs="TH SarabunIT๙"/>
          <w:sz w:val="32"/>
          <w:szCs w:val="32"/>
        </w:rPr>
        <w:t>SWOT Analysis</w:t>
      </w:r>
      <w:r w:rsidRPr="009B2329">
        <w:rPr>
          <w:rFonts w:ascii="TH SarabunIT๙" w:hAnsi="TH SarabunIT๙" w:cs="TH SarabunIT๙"/>
          <w:sz w:val="32"/>
          <w:szCs w:val="32"/>
          <w:cs/>
        </w:rPr>
        <w:t>)  เพื่อประเมินผลสภาพการพัฒนาในปัจจุบันและโอกาสการพัฒนาในอนาคตของท้องถิ่น</w:t>
      </w:r>
    </w:p>
    <w:p w:rsidR="00415C3A" w:rsidRDefault="00415C3A" w:rsidP="00415C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ด้านการพัฒนาคุณภาพชีวิตของคน และสังคม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551"/>
      </w:tblGrid>
      <w:tr w:rsidR="00415C3A" w:rsidRPr="008A7902" w:rsidTr="004275AA">
        <w:trPr>
          <w:trHeight w:val="458"/>
        </w:trPr>
        <w:tc>
          <w:tcPr>
            <w:tcW w:w="2376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55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410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551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376" w:type="dxa"/>
          </w:tcPr>
          <w:p w:rsidR="00415C3A" w:rsidRPr="008A7902" w:rsidRDefault="00415C3A" w:rsidP="00DD43F1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คณะผู้บริหารให้ความสำคัญกับการศึกษา พร้อมพัฒนาด้านการศึกษาทุกรูปแบบ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2.มีองค์กรชุมชน เช่น กรรมการชุมชน/กลุ่มสตรี/อสม/ชมรมผู้สูงอายุ/อปพร.ฯลฯ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3.เป็นสังคมที่มีการช่วยเหลือเกื้อกูลกัน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4.ประชาชนยึดมั่นในวัฒนธรรมขนบธรรมเนียมประเพณีท้องถิ่น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5.ประชาชนส่วนใหญ่สนใจเรียนรู้ ศึกษาเพื่อพัฒนาตนเอง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6.มีบุคลากรและ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ตรากำลัง คุณวุฒิอยู่ในระดับที่พร้อมที่จะดำเนินการตามนโยบาย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7.เทศบาลมีงบประมาณเพียงพอที่จะส่งเสริมและพัฒนาโครงการหรือกิจกรรมทางด้าน</w:t>
            </w:r>
            <w:r w:rsidR="00DD4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าธารณสุขขั้นมูลฐานให้แก่ประชาชนอย่างต่อเนื่อ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</w:p>
        </w:tc>
        <w:tc>
          <w:tcPr>
            <w:tcW w:w="2552" w:type="dxa"/>
          </w:tcPr>
          <w:p w:rsidR="00415C3A" w:rsidRPr="008A7902" w:rsidRDefault="00415C3A" w:rsidP="004275AA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1.ประชาชนบางส่วนยังฐานะยากจนไม่สามารถแบกภาระค่าใช้จ่ายทางการศึกษาของบุตรหลานได้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2.ประชาชนบางกลุ่มขาดคุณธรรม จริยธรรม เห็นประโยชน์ส่วนตัวมากกว่าประโยชน์ส่วนรวม ขาดระเบียบวินัย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</w:t>
            </w:r>
            <w:r w:rsidRPr="008A7902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ขาดแคลนบุคลากรและเครื่องมืออุปกรณ์ทางการแพทย์ที่จะสามารถรองรับและแก้ปัญหาความต้องการด้านสาธารณสุขแก่ประชาชนในพื้นที่ได้ทั่วถึ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4.การส่งเสริมและสนับสนุนกิจกรรมด้านการสวัสดิการสังคมยังไม่ครอบคลุมในทุกด้าน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5.ปัญหายาเสพติด/ปัญหาด้านความปลอดภัยในชีวิตและทรัพย์สิน/ปัญหาด้านการพนันในชุมชน</w:t>
            </w:r>
          </w:p>
        </w:tc>
        <w:tc>
          <w:tcPr>
            <w:tcW w:w="2410" w:type="dxa"/>
          </w:tcPr>
          <w:p w:rsidR="00415C3A" w:rsidRPr="008A7902" w:rsidRDefault="00415C3A" w:rsidP="004275AA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Pr="008A79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นโยบายรัฐบาล และนโยบายของคณะรักษาความสงบแห่งชาติ  มุ่งเน้น การรักษาความสงบ ป้องกันและปราบปรามยาเสพติด  สร้างความเป็นธรรมให้กับสังคม พัฒนาคนสู่สังคมแห่งการเรียนรู้ตลอดชีวิตอย่างยั่งยืน และการใช้ค่านิยมหลักของคนไทยให้ขัดเจนขึ้นเพื่อสร้างสรรค์ประเทศไทยให้เข็มแข็ง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 w:rsidRPr="008A790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8A7902">
              <w:rPr>
                <w:rFonts w:ascii="TH SarabunPSK" w:hAnsi="TH SarabunPSK" w:cs="TH SarabunPSK"/>
                <w:sz w:val="32"/>
                <w:szCs w:val="32"/>
                <w:cs/>
              </w:rPr>
              <w:t>พระราชบัญญัติการศึกษาจะทำให้การจัดการศึกษามีความสอดคล้องกับความต้องการของท้องถิ่น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3.พระราชบัญญัติการศึกษาจะทำให้การจัดการศึกษามีความ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อดคล้องกับความต้องการของท้องถิ่น</w:t>
            </w:r>
          </w:p>
        </w:tc>
        <w:tc>
          <w:tcPr>
            <w:tcW w:w="2551" w:type="dxa"/>
          </w:tcPr>
          <w:p w:rsidR="00415C3A" w:rsidRPr="008A7902" w:rsidRDefault="00415C3A" w:rsidP="004275AA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ได้รับงบประมาณสนับสนุนจากหน่วยงานอื่นน้อย และไม่สามารถใช้บริหารจัดการได้ตามวัตถุประสงค์                     2.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ปัญหาด้านสังคมเป็นงานที่ต้องอาศัยความร่วมมือจากหลายๆส่วนจึงจะเกิดผลสัมฤทธิ์และต้องใช้ระยะเวลานานในการดำเนินการเพราะไม่เห็นผลชัดเจนในระยะสั้นแต่จะส่งผลยั่งยืนได้ในอนาคต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3.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ระเบียบกฎหมายที่เกี่ยวข้องค่อนข้างมากทำให้การดำเนินงานไม่คล่องตัวเกิดความล่าช้าในการทำงาน ทำให้ประชาชนเกิดความเบื่อหน่าย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มีงบประมาณในการบริหารด้านคุณภาพชีวิตและสังคมน้อย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5.ประชาชนละทิ้งถิ่นฐาน อพยพไปประกอบอาชีพที่อื่น</w:t>
            </w:r>
          </w:p>
        </w:tc>
      </w:tr>
    </w:tbl>
    <w:p w:rsidR="00A23A5C" w:rsidRDefault="00A23A5C" w:rsidP="00A23A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99559E">
        <w:rPr>
          <w:rFonts w:ascii="TH SarabunIT๙" w:hAnsi="TH SarabunIT๙" w:cs="TH SarabunIT๙"/>
          <w:b/>
          <w:bCs/>
          <w:sz w:val="32"/>
          <w:szCs w:val="32"/>
        </w:rPr>
        <w:t>54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415C3A" w:rsidRDefault="00415C3A" w:rsidP="00415C3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ด้านการพัฒนาคุณภาพชีวิตของคน  และสังคม(ต่อ)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2"/>
        <w:gridCol w:w="2272"/>
        <w:gridCol w:w="2272"/>
        <w:gridCol w:w="2272"/>
      </w:tblGrid>
      <w:tr w:rsidR="00415C3A" w:rsidRPr="008A7902" w:rsidTr="004275AA">
        <w:trPr>
          <w:trHeight w:val="798"/>
        </w:trPr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272" w:type="dxa"/>
          </w:tcPr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6.ประชาชนขาดความสนใจในเรื่องสิ่งแวดล้อม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7.มีกระแสบริโภคนิยมและวัตถุนิยมรุนแรงทำลายวิถีชีวิตของประชาชน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ตัวแทนชุมชนที่ได้รับการคัดเลือกยังไม่เข้าใจบทบาทหน้าที่ของตนเองและจิตสำนึกในการทำงานเพื่อชุมชน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8A7902" w:rsidRDefault="00415C3A" w:rsidP="00427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3F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8A7902">
              <w:rPr>
                <w:rFonts w:ascii="TH SarabunPSK" w:hAnsi="TH SarabunPSK" w:cs="TH SarabunPSK"/>
                <w:sz w:val="32"/>
                <w:szCs w:val="32"/>
                <w:cs/>
              </w:rPr>
              <w:t>พระราชบัญญัติการกระจายอำนาจแก่องค์กรปกครองส่วนท้องถิ่น พ.ศ.๒๕๔๒ ให้เทศบาลมีอำนาจในการจัดการศึกษา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8A7902">
              <w:rPr>
                <w:rFonts w:ascii="TH SarabunPSK" w:hAnsi="TH SarabunPSK" w:cs="TH SarabunPSK"/>
                <w:sz w:val="32"/>
                <w:szCs w:val="32"/>
                <w:cs/>
              </w:rPr>
              <w:t>มีการถ่ายโอนอำนาจให้แก่องค์กรปกครองส่วนท้องถิ่น  ในการถ่ายโอนภารกิจด้านการศึกษาให้แก่ท้องถิ่นบริหารจัดการได้อย่างเต็มที่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8A7902">
              <w:rPr>
                <w:rFonts w:ascii="TH SarabunPSK" w:hAnsi="TH SarabunPSK" w:cs="TH SarabunPSK"/>
                <w:sz w:val="32"/>
                <w:szCs w:val="32"/>
                <w:cs/>
              </w:rPr>
              <w:t>นโยบายขจัดปัญหาความยากจนของรัฐเน้นการขยายโอกาส ส่งเสริมอาชีพ สร้างรายได้</w:t>
            </w:r>
            <w:r w:rsidRPr="008A790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A7902">
              <w:rPr>
                <w:rFonts w:ascii="TH SarabunPSK" w:hAnsi="TH SarabunPSK" w:cs="TH SarabunPSK"/>
                <w:sz w:val="32"/>
                <w:szCs w:val="32"/>
                <w:cs/>
              </w:rPr>
              <w:t>ลดรายจ่าย เน้นการเข้าถึงทุนได้ง่าย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8A7902" w:rsidRDefault="00415C3A" w:rsidP="004275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6.นักเรียน/นักศึกษาที่จบการศึกษามีความรู้ ไม่กลับมาพัฒนาท้องถิ่นส่วนใหญ่ไปประกอบอาชีพที่อื่น</w:t>
            </w:r>
          </w:p>
        </w:tc>
      </w:tr>
    </w:tbl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A23A5C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99559E">
        <w:rPr>
          <w:rFonts w:ascii="TH SarabunIT๙" w:hAnsi="TH SarabunIT๙" w:cs="TH SarabunIT๙" w:hint="cs"/>
          <w:b/>
          <w:bCs/>
          <w:sz w:val="32"/>
          <w:szCs w:val="32"/>
          <w:cs/>
        </w:rPr>
        <w:t>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415C3A" w:rsidRDefault="00415C3A" w:rsidP="00415C3A">
      <w:pPr>
        <w:spacing w:line="24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ด้านการพัฒนาโครงสร้างพื้นฐาน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2"/>
        <w:gridCol w:w="2272"/>
        <w:gridCol w:w="2272"/>
        <w:gridCol w:w="2272"/>
      </w:tblGrid>
      <w:tr w:rsidR="00415C3A" w:rsidRPr="008A7902" w:rsidTr="004275AA">
        <w:trPr>
          <w:trHeight w:val="798"/>
        </w:trPr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272" w:type="dxa"/>
          </w:tcPr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ประชาชนมีความต้องการ ผู้บริหารสนับสนุนแนวคิดและกำหนดนโยบายการพัฒนาด้านบริการสาธารณะอย่างต่อเนื่อง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เส้นทางการเดินทางในตำบลมีความเชื่อมโยงระบบโครงข่ายรองรับปริมาณการจราจร 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มีโครงข่ายการคมนาคมที่ดี สามารถติดต่อได้สะดวกทั้งท้องถิ่นอำเภอและจังหวัด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ประชาชนมีความต้องการ ผู้บริหารสนับสนุนแนวคิดและกำหนดนโยบายการพัฒนาด้านระบบน้ำอุปโภคและบริโภค อย่างต่อเนื่อง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5.มีประปาส่วนภูมิภาคอยู่ในเขตพื้นที่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spacing w:before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งบประมาณในการจัดหา/ก่อสร้าง/ปรับปรุง/ซ่อมแซม/ขยายเขต  ไฟฟ้า ถนน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ประปา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มีจำกัด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ไม่สามารถดำเนินการโครงการขนาดใหญ่ที่ต้องใช้งบประมาณ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ถนนภายในเขตเทศบาลยังไม่ได้รับการปรับปรุงให้ได้มาตรฐานทั้งหมด บางสายเป็นถนนดินและถนนหินคลุก</w:t>
            </w:r>
          </w:p>
          <w:p w:rsidR="00415C3A" w:rsidRDefault="00415C3A" w:rsidP="004275AA">
            <w:pPr>
              <w:spacing w:before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มีโครงการขยายเขตประปา ต้องใช้งบประมาณจำนวนมาก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ขาดระบบชลประทานที่ดี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ind w:right="-63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มีหน่วยงานภาครัฐเข้ามาช่วยเหลือให้การสนับสนุนงบประมาณ</w:t>
            </w:r>
          </w:p>
          <w:p w:rsidR="00415C3A" w:rsidRPr="008A7902" w:rsidRDefault="00415C3A" w:rsidP="004275AA">
            <w:pPr>
              <w:ind w:right="-369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มีการบูรณาการ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โครงการต่างๆ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8A7902" w:rsidRDefault="00415C3A" w:rsidP="004275AA">
            <w:pPr>
              <w:ind w:left="13"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ภัยธรรมชาติทำให้ถนนชำรุดเสียหาย</w:t>
            </w:r>
          </w:p>
          <w:p w:rsidR="00415C3A" w:rsidRPr="008A7902" w:rsidRDefault="00415C3A" w:rsidP="004275AA">
            <w:pPr>
              <w:ind w:left="13" w:right="-366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พื้นที่มีขนาดกว้างเป็น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ที่ราบลุ่มในบางพื้นที่มี</w:t>
            </w:r>
          </w:p>
          <w:p w:rsidR="00415C3A" w:rsidRPr="008A7902" w:rsidRDefault="00415C3A" w:rsidP="004275AA">
            <w:pPr>
              <w:ind w:left="13" w:right="-366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น้ำท่วมขังเป็นเวลานาน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มีผลกระทบต่อโครงสร้างพื้นฐานชำรุดเสื่อมโทรม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เร็วกว่าปกติ</w:t>
            </w:r>
          </w:p>
          <w:p w:rsidR="00415C3A" w:rsidRDefault="00415C3A" w:rsidP="004275AA">
            <w:pPr>
              <w:ind w:left="13" w:right="-36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งบประมาณในการ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พัฒนามีน้อย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แหล่งน้ำในการผลิตน้ำประปามีน้อย</w:t>
            </w:r>
          </w:p>
          <w:p w:rsidR="00415C3A" w:rsidRPr="008A7902" w:rsidRDefault="00415C3A" w:rsidP="004275AA">
            <w:pPr>
              <w:ind w:left="13" w:right="-36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15C3A" w:rsidRPr="00E239F3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864C5" w:rsidRDefault="004864C5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A72009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99559E">
        <w:rPr>
          <w:rFonts w:ascii="TH SarabunIT๙" w:hAnsi="TH SarabunIT๙" w:cs="TH SarabunIT๙"/>
          <w:b/>
          <w:bCs/>
          <w:sz w:val="32"/>
          <w:szCs w:val="32"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415C3A" w:rsidRDefault="00415C3A" w:rsidP="004864C5">
      <w:pPr>
        <w:spacing w:after="0" w:line="24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ด้านการพัฒนาระบบเศรษฐกิจ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2"/>
        <w:gridCol w:w="2272"/>
        <w:gridCol w:w="2272"/>
        <w:gridCol w:w="2272"/>
      </w:tblGrid>
      <w:tr w:rsidR="00415C3A" w:rsidRPr="008A7902" w:rsidTr="004864C5">
        <w:trPr>
          <w:trHeight w:val="942"/>
        </w:trPr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415C3A" w:rsidRPr="004639EC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272" w:type="dxa"/>
          </w:tcPr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เป็นพื้นที่ที่สามารถเพาะปลูกพืชผลเกษตรหลากหลายชนิด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เป็นเขตพื้นที่ที่อยู่ใกล้ตลาดกลางสินค้าพืชผลขนาดใหญ่ของภาคใต้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C5388D" w:rsidRDefault="00415C3A" w:rsidP="004275AA">
            <w:pPr>
              <w:spacing w:before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ประชาชนรอความช่วยเหลือจากภาครัฐไม่พึ่งพาตนเอง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ปัญหาน้ำท่วมขังในพื้นท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ี่  ทำให้พืชผลทางการเกษตรเสียหา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ขาดองค์ความรู้ในการเพิ่มผลผลิตและการประกอบกิจการที่ได้มาตรฐาน</w:t>
            </w:r>
          </w:p>
          <w:p w:rsidR="00415C3A" w:rsidRDefault="00415C3A" w:rsidP="004275AA">
            <w:pPr>
              <w:tabs>
                <w:tab w:val="left" w:pos="12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เกษตรกรขาดองค์ความรู้ด้านมาตรฐานเกษตรอินทรีย์แบบครบวงจร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415C3A" w:rsidRPr="00A4141E" w:rsidRDefault="00415C3A" w:rsidP="004275AA">
            <w:pPr>
              <w:tabs>
                <w:tab w:val="left" w:pos="1260"/>
              </w:tabs>
              <w:ind w:right="-6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หมู่บ้านขาดความเข้มแข็งและขีดความสามารถในการบริหารจัดการชุมชนท้องถิ่น</w:t>
            </w:r>
          </w:p>
        </w:tc>
        <w:tc>
          <w:tcPr>
            <w:tcW w:w="2272" w:type="dxa"/>
          </w:tcPr>
          <w:p w:rsidR="00415C3A" w:rsidRDefault="00415C3A" w:rsidP="004275AA">
            <w:pPr>
              <w:ind w:right="-204"/>
              <w:rPr>
                <w:rFonts w:ascii="TH SarabunIT๙" w:hAnsi="TH SarabunIT๙" w:cs="TH SarabunIT๙"/>
                <w:sz w:val="32"/>
                <w:szCs w:val="32"/>
              </w:rPr>
            </w:pPr>
            <w:r w:rsidRPr="003E75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1.นโยบายรัฐบาล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และยุทธศาสตร์ คสช.มุ่งเน้นการสร้างความเข้มแข็ง ภาคเกษตร ปรับโครง  สร้างเศรษฐกิจให้เติบโตอย่างมีคุณภาพและยั่งยืน สร้างความเชื่อมโยงกับประเทศในภูมิภาคเพื่อความมั่นคงทางเศรษฐกิจ</w:t>
            </w:r>
          </w:p>
          <w:p w:rsidR="00415C3A" w:rsidRPr="003E754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ความต้องการสินค้าเกษตรปลอดสารพิษทั้งในและต่างประเทศมีแนวโน้มที่จะขยายตัวอย่างต่อเนื่อง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3.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ประชาชนได้รับโอกาสจากหลาย ๆ หน่วยงานในการสนับสนุนงบประมาณในการดำเนินงาน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มีช่องทางจัดจำหน่ายสินค้าเกษตรปลอดสารพิษที่สามารถเข้าถึงกลุ่มผู้บริโภคโดยตรงมากขึ้น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ธุรกิจค้าปลีกหลายแห่งเปิดโอกาสให้สินค้าเกษตรคุณภาพดีมาวางจำหน่ายมากขึ้น</w:t>
            </w:r>
          </w:p>
        </w:tc>
        <w:tc>
          <w:tcPr>
            <w:tcW w:w="2272" w:type="dxa"/>
          </w:tcPr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ภัยธรรมชาติ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ผลิตภัณฑ์ /ผลผลิตที่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ได้ยังไม่ได้รับการยอมรับเท่าที่ควร ขาดการสร้าง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ความเชื่อมั่นในตัว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ผลิตภัณฑ์   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3.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วิกฤติเศรษฐกิจ ทำให้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คนส่วนใหญ่ใช้จ่ายเงินน้อยลงเนื่องจากขาดความเชื่อมั่นในอนาคต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4.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ราคาน้ำมันและพลัง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งานไม่มีเสถียรภาพ เป็นปัจจัยสำคัญที่ก่อให้เกิด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ความเสี่ยงในการลงทุน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5.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ราคาผลผลิตทางการเกษตรไม่แน่นอน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ผันผวนตลอดเวลา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มีปัญหาการแพร่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ระบาดของแมลงและ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ศัตรูพืชในช่วงฤดูการเพาะปลูก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ไม่มีแหล่งท่องเที่ยว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ในพื้นที่</w:t>
            </w:r>
          </w:p>
          <w:p w:rsidR="00415C3A" w:rsidRPr="004639EC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งบประมาณในการ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พัฒนามีน้อยมาก</w:t>
            </w:r>
          </w:p>
        </w:tc>
      </w:tr>
    </w:tbl>
    <w:p w:rsidR="00415C3A" w:rsidRPr="007E0DA7" w:rsidRDefault="007E0DA7" w:rsidP="00415C3A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0DA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A7200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99559E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7E0DA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415C3A" w:rsidRDefault="00415C3A" w:rsidP="00415C3A">
      <w:pPr>
        <w:spacing w:line="24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ด้านการพัฒนาเศรษฐกิจ (ต่อ)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2"/>
        <w:gridCol w:w="2272"/>
        <w:gridCol w:w="2272"/>
        <w:gridCol w:w="2272"/>
      </w:tblGrid>
      <w:tr w:rsidR="00415C3A" w:rsidRPr="008A7902" w:rsidTr="004275AA">
        <w:trPr>
          <w:trHeight w:val="798"/>
        </w:trPr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415C3A" w:rsidRPr="00973414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272" w:type="dxa"/>
          </w:tcPr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2A47E3" w:rsidRDefault="00415C3A" w:rsidP="004275AA">
            <w:pPr>
              <w:tabs>
                <w:tab w:val="left" w:pos="1260"/>
              </w:tabs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15C3A" w:rsidRPr="00973414" w:rsidRDefault="00415C3A" w:rsidP="004275AA">
            <w:pPr>
              <w:tabs>
                <w:tab w:val="left" w:pos="12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เกษตรกรรายย่อยขาดเงินทุน เทคโนโลยี เครื่องจักรและอุปกรณ์ทางการเกษตรที่มีประสิทธิภาพใน            การเพิ่มผลผลิต</w:t>
            </w:r>
          </w:p>
          <w:p w:rsidR="00415C3A" w:rsidRDefault="00415C3A" w:rsidP="004275AA">
            <w:pPr>
              <w:tabs>
                <w:tab w:val="left" w:pos="12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. ขาดทักษะความสามารถในการดำเนินงานด้านการตลาดเชิงรุก</w:t>
            </w:r>
          </w:p>
          <w:p w:rsidR="00415C3A" w:rsidRPr="002A47E3" w:rsidRDefault="00415C3A" w:rsidP="004275AA">
            <w:pPr>
              <w:tabs>
                <w:tab w:val="left" w:pos="1260"/>
              </w:tabs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15C3A" w:rsidRPr="00C5388D" w:rsidRDefault="00415C3A" w:rsidP="004275AA">
            <w:pPr>
              <w:tabs>
                <w:tab w:val="left" w:pos="12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ไ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ม่มีกลยุทธ์/ช่องทางการตลาดที่สามารถเข้าถึงกลุ่มลูกค้าเป้าหมายเฉพาะ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ที่มีประสิทธิผล</w:t>
            </w:r>
          </w:p>
          <w:p w:rsidR="00415C3A" w:rsidRPr="00A4141E" w:rsidRDefault="00415C3A" w:rsidP="004275AA">
            <w:pPr>
              <w:tabs>
                <w:tab w:val="left" w:pos="1260"/>
              </w:tabs>
              <w:ind w:right="-6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2" w:type="dxa"/>
          </w:tcPr>
          <w:p w:rsidR="00415C3A" w:rsidRPr="002A47E3" w:rsidRDefault="00415C3A" w:rsidP="004275AA">
            <w:pPr>
              <w:ind w:right="-366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มีการพัฒนาเทคโนโลยีแปรรูปและใช้ประโยชน์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จากของเหลือจากผลผลิต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ทางการเกษตรเป็น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จำนวนมาก</w:t>
            </w:r>
          </w:p>
          <w:p w:rsidR="00415C3A" w:rsidRPr="002A47E3" w:rsidRDefault="00415C3A" w:rsidP="004275AA">
            <w:pPr>
              <w:ind w:right="-366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มีเทคโนโลยีและวิทยา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การสมัยใหม่ที่สามารถนำมาใช้ในการเพิ่มผล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ผลิตทางการเกษตรเป็นจำนวนมาก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๘.  หน่วยงานภาครัฐมีนโยบายส่งเสริมสนับสนุน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ให้เลิกใช้สารเคมีในภาคเกษตร</w:t>
            </w:r>
          </w:p>
          <w:p w:rsidR="00415C3A" w:rsidRPr="002A47E3" w:rsidRDefault="00415C3A" w:rsidP="004275AA">
            <w:pPr>
              <w:ind w:right="-366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๙.  พื้นที่ที่มีการผลิต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สินค้าเกษตรปลอด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สารพิษไม่มากนัก ทำให้มีคู่แข่งน้อย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15C3A" w:rsidRDefault="00415C3A" w:rsidP="004275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8A7902" w:rsidRDefault="00415C3A" w:rsidP="004275AA">
            <w:pPr>
              <w:ind w:left="13" w:right="-36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15C3A" w:rsidRDefault="00415C3A" w:rsidP="00415C3A">
      <w:pPr>
        <w:spacing w:line="240" w:lineRule="atLeas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15C3A" w:rsidRDefault="007E0DA7" w:rsidP="00415C3A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0DA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A7200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99559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7E0DA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7E0DA7" w:rsidRPr="007E0DA7" w:rsidRDefault="007E0DA7" w:rsidP="00415C3A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spacing w:line="24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ด้านการเมืองการบริหารและบุคลากรให้มีประสิทธิภาพภายใต้ระบบธรรมาภิบาล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2"/>
        <w:gridCol w:w="2272"/>
        <w:gridCol w:w="2272"/>
        <w:gridCol w:w="2272"/>
      </w:tblGrid>
      <w:tr w:rsidR="00415C3A" w:rsidRPr="008A7902" w:rsidTr="004275AA">
        <w:trPr>
          <w:trHeight w:val="1272"/>
        </w:trPr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415C3A" w:rsidRPr="007705B7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272" w:type="dxa"/>
          </w:tcPr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การบริหารเน้นความโปร่งใส  ตรวจสอบได้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มีการพัฒนาศักยภาพบุคลากรอย่างสม่ำเสมอ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มีบุคลากรและอัตรากำลัง คุณวุฒิอยู่ในระดับที่พร้อมที่จะดำเนินการตามนโยบาย</w:t>
            </w:r>
          </w:p>
          <w:p w:rsidR="00415C3A" w:rsidRPr="00C5388D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มีการนำเทคโนโลยีสมัยใหม่ มาให้บริการอย่างรวดเร็ว ถูกต้องและเป็นธรรม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การบริหารจัดการยังไม่เป็นระบบ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ขาดบุคลากรผู้ปฏิบัติงานที่มีความรู้ความสามารถในบางสาขาของงาน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บุคลากรขาดการทำงานเชิงรุก</w:t>
            </w:r>
          </w:p>
          <w:p w:rsidR="00415C3A" w:rsidRPr="00C5388D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ประชาชนยัง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ขาดความรู้กฎหมายที่เกี่ยวกับข้องกับชีวิตประชาชน</w:t>
            </w:r>
          </w:p>
          <w:p w:rsidR="00415C3A" w:rsidRPr="00A4141E" w:rsidRDefault="00415C3A" w:rsidP="004275AA">
            <w:pPr>
              <w:tabs>
                <w:tab w:val="left" w:pos="1260"/>
              </w:tabs>
              <w:ind w:right="-6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2" w:type="dxa"/>
          </w:tcPr>
          <w:p w:rsidR="00415C3A" w:rsidRPr="001C7E33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หน่วยงานของรัฐให้</w:t>
            </w: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การสนับสนุนส่งเสริมการพัฒนาบุคลากรอย่าง</w:t>
            </w: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>ต่อเนื่อง</w:t>
            </w: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</w:p>
          <w:p w:rsidR="00415C3A" w:rsidRPr="001C7E33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ยุทธศาสตร์ด้านการบริหารกิจการบ้านเมือง</w:t>
            </w: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>ที่ดีเป็นยุทธศาสตร์ระดับ</w:t>
            </w: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>ชาติที่รัฐบาลส่งเสริม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3.รัฐธรรมนูญฉบับใหม่     มุ่งการให้สิทธิเสรีภาพแก่ประชาชนส่งเสริมการกระจายอำนาจสู่ท้องถิ่น   และเปิดโอกาสการมี      ส่วนร่วมของประชาชน    มากขึ้น</w:t>
            </w:r>
          </w:p>
          <w:p w:rsidR="00415C3A" w:rsidRPr="001C7E33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มีการปฎิรูประบบ ราชการ มีการถ่ายโอนอำนาจสู่ท้องถิ่นมากขึ้น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415C3A" w:rsidRPr="001C7E33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Default="00415C3A" w:rsidP="004275AA">
            <w:pPr>
              <w:ind w:left="-8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ความไม่พร้อมในการดำเนินการตามนโยบายของรัฐบาล เนื่องจากมีงบประมาณจำกัด</w:t>
            </w:r>
          </w:p>
          <w:p w:rsidR="00415C3A" w:rsidRDefault="00415C3A" w:rsidP="004275AA">
            <w:pPr>
              <w:ind w:left="-8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การบริหารจัดการของภาครัฐยังมีกฎระเบียบมากทำให้การบริหารจัดการขาดความคล่องตัว</w:t>
            </w:r>
          </w:p>
          <w:p w:rsidR="00415C3A" w:rsidRPr="00C5388D" w:rsidRDefault="00415C3A" w:rsidP="004275AA">
            <w:pPr>
              <w:ind w:left="-8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การเปลี่ยนแปลงทางการเมือง</w:t>
            </w:r>
          </w:p>
          <w:p w:rsidR="00415C3A" w:rsidRPr="00C5388D" w:rsidRDefault="00415C3A" w:rsidP="004275AA">
            <w:pPr>
              <w:ind w:right="-366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415C3A" w:rsidRPr="001C7E33" w:rsidRDefault="00415C3A" w:rsidP="004275AA">
            <w:pPr>
              <w:ind w:left="13" w:right="-36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15C3A" w:rsidRPr="00154F74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0DA7" w:rsidRDefault="007E0DA7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A72009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99559E">
        <w:rPr>
          <w:rFonts w:ascii="TH SarabunIT๙" w:hAnsi="TH SarabunIT๙" w:cs="TH SarabunIT๙"/>
          <w:b/>
          <w:bCs/>
          <w:sz w:val="32"/>
          <w:szCs w:val="32"/>
        </w:rPr>
        <w:t>9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415C3A" w:rsidRPr="00A4141E" w:rsidRDefault="00415C3A" w:rsidP="00415C3A">
      <w:pPr>
        <w:spacing w:line="240" w:lineRule="atLeas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15C3A" w:rsidRDefault="00415C3A" w:rsidP="00415C3A">
      <w:pPr>
        <w:spacing w:line="24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="004B05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705B7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415C3A" w:rsidRPr="007705B7" w:rsidRDefault="00415C3A" w:rsidP="00415C3A">
      <w:pPr>
        <w:spacing w:line="24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2"/>
        <w:gridCol w:w="2272"/>
        <w:gridCol w:w="2272"/>
        <w:gridCol w:w="2272"/>
      </w:tblGrid>
      <w:tr w:rsidR="00415C3A" w:rsidRPr="008A7902" w:rsidTr="004275AA">
        <w:trPr>
          <w:trHeight w:val="798"/>
        </w:trPr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415C3A" w:rsidRPr="007705B7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272" w:type="dxa"/>
          </w:tcPr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พื้นที่ส่วนใหญ่เขตเทศบาลตำบลนาสารเป็นพื้นที่ทางการเกษตร เช่น ยางพารา สวนผลไม้ ทำให้เกิดผลดีด้านสิ่งแวดล้อม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2.เทศบาลตำบล     นาสารบริการจัดเก็บขยะมูลฝอยให้กับประชาชน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3.ประชาชนมีส่วนร่วมในการรักษาสิ่งแวดล้อม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4.แหล่งอุตสาหกรรมที่ก่อให้เกิดมลพิษด้านสิ่งแวดล้อมมีจำนวนน้อย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5.มีความอุดมสมบูรณ์ของธรรมชาติ</w:t>
            </w:r>
          </w:p>
        </w:tc>
        <w:tc>
          <w:tcPr>
            <w:tcW w:w="2272" w:type="dxa"/>
          </w:tcPr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1.ในพื้นที่เทศบาลไม่มีแหล่งท่องเที่ยวทางธรรมชาติและสิ่งแวดล้อมที่อยู่ในความรับผิดชอบของเทศบาล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2.เทศบาลขาดแคลนบุคลากรที่รับผิดชอบด้านสิ่งแวดล้อมของเทศบาลโดยตรง ตลอดจนเครื่องมือ อุปกรณ์และสถานที่ไม่เพียงพอต่อการจัดการด้านสิ่งแวดล้อม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3.การขาดจิตสำนึกของประชาชนในพื้นที่บางส่วนในการรักษาสิ่งแวดล้อมและทรัพยากรธรรมชาติ</w:t>
            </w:r>
          </w:p>
          <w:p w:rsidR="00415C3A" w:rsidRPr="00A4141E" w:rsidRDefault="00415C3A" w:rsidP="004275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2" w:type="dxa"/>
          </w:tcPr>
          <w:p w:rsidR="00415C3A" w:rsidRPr="001C7E33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รัฐบาลมีนโยบายใน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การส่งเสริมการท่องเที่ยว ทางธรรมชาติและ   สิ่งแวดล้อมภายใน     ประเทศ</w:t>
            </w:r>
          </w:p>
        </w:tc>
        <w:tc>
          <w:tcPr>
            <w:tcW w:w="2272" w:type="dxa"/>
          </w:tcPr>
          <w:p w:rsidR="00415C3A" w:rsidRPr="001C7E33" w:rsidRDefault="00415C3A" w:rsidP="004275A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1.เทศบาลไม่สามารถสนับสนุนงบประมาณได้อย่างเต็มที่ เนื่องจากต้องพัฒนาด้านอื่นๆ ด้วย</w:t>
            </w:r>
          </w:p>
        </w:tc>
      </w:tr>
    </w:tbl>
    <w:p w:rsidR="00415C3A" w:rsidRPr="00154F74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0DA7" w:rsidRDefault="007E0DA7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99559E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415C3A" w:rsidRDefault="00415C3A" w:rsidP="00415C3A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846308">
        <w:rPr>
          <w:rFonts w:ascii="TH SarabunIT๙" w:hAnsi="TH SarabunIT๙" w:cs="TH SarabunIT๙" w:hint="cs"/>
          <w:b/>
          <w:bCs/>
          <w:sz w:val="32"/>
          <w:szCs w:val="32"/>
          <w:cs/>
        </w:rPr>
        <w:t>3.2 การประเมินสถานการณ์สภาพแวดล้อมที่เกี่ยวข้อง</w:t>
      </w:r>
    </w:p>
    <w:p w:rsidR="00415C3A" w:rsidRPr="00846308" w:rsidRDefault="00415C3A" w:rsidP="00415C3A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16"/>
          <w:szCs w:val="16"/>
        </w:rPr>
      </w:pPr>
    </w:p>
    <w:p w:rsidR="00415C3A" w:rsidRPr="00846308" w:rsidRDefault="00415C3A" w:rsidP="00415C3A">
      <w:pPr>
        <w:spacing w:after="12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3.2.1 </w:t>
      </w:r>
      <w:r w:rsidRPr="005337EC">
        <w:rPr>
          <w:rFonts w:ascii="TH SarabunIT๙" w:hAnsi="TH SarabunIT๙" w:cs="TH SarabunIT๙"/>
          <w:sz w:val="32"/>
          <w:szCs w:val="32"/>
          <w:cs/>
        </w:rPr>
        <w:t>การเปลี่ย</w:t>
      </w:r>
      <w:r>
        <w:rPr>
          <w:rFonts w:ascii="TH SarabunIT๙" w:hAnsi="TH SarabunIT๙" w:cs="TH SarabunIT๙"/>
          <w:sz w:val="32"/>
          <w:szCs w:val="32"/>
          <w:cs/>
        </w:rPr>
        <w:t>นแปลงในประเทศที่จะส่งผลกระทบต่อ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เทศบาล/อบต.</w:t>
      </w:r>
    </w:p>
    <w:p w:rsidR="00415C3A" w:rsidRPr="005337EC" w:rsidRDefault="00415C3A" w:rsidP="00415C3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รัฐธรรมนูญฉบับใหม่จะส่งผลต่อองค์กรปกครองส่วนท้องถิ่นอย่างไร</w:t>
      </w:r>
    </w:p>
    <w:p w:rsidR="00415C3A" w:rsidRPr="005337EC" w:rsidRDefault="00415C3A" w:rsidP="00415C3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แนวโน้มการยกฐานะจาก อบต. เป็นเทศบาลทั่วประเทศ</w:t>
      </w:r>
    </w:p>
    <w:p w:rsidR="00415C3A" w:rsidRPr="005337EC" w:rsidRDefault="00415C3A" w:rsidP="00415C3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แนวโน้มการควบรวมองค์กรปกครองส่วนท้องถิ่นที่มีพื้นที่ในตำบลเดียวกันให้มีองค์กรเดียว</w:t>
      </w:r>
    </w:p>
    <w:p w:rsidR="00415C3A" w:rsidRPr="005337EC" w:rsidRDefault="00415C3A" w:rsidP="00415C3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การเพิ่มขึ้นหรือลดลงของการจัดสรรเงินงบประมาณให้</w:t>
      </w:r>
      <w:r>
        <w:rPr>
          <w:rFonts w:ascii="TH SarabunIT๙" w:hAnsi="TH SarabunIT๙" w:cs="TH SarabunIT๙" w:hint="cs"/>
          <w:sz w:val="32"/>
          <w:szCs w:val="32"/>
          <w:cs/>
        </w:rPr>
        <w:t>แก่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 อปท.</w:t>
      </w:r>
    </w:p>
    <w:p w:rsidR="00415C3A" w:rsidRPr="005337EC" w:rsidRDefault="00415C3A" w:rsidP="00415C3A">
      <w:pPr>
        <w:spacing w:after="120" w:line="240" w:lineRule="auto"/>
        <w:ind w:left="720"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3.2.2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 การเปลี่ยนแปลงในระดับภูมิภาคที่จะส่งผลกระทบต่อ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เทศบาล/</w:t>
      </w:r>
      <w:r w:rsidRPr="005337EC">
        <w:rPr>
          <w:rFonts w:ascii="TH SarabunIT๙" w:hAnsi="TH SarabunIT๙" w:cs="TH SarabunIT๙"/>
          <w:sz w:val="32"/>
          <w:szCs w:val="32"/>
          <w:cs/>
        </w:rPr>
        <w:t>อบต.</w:t>
      </w:r>
    </w:p>
    <w:p w:rsidR="00415C3A" w:rsidRPr="005337EC" w:rsidRDefault="00415C3A" w:rsidP="0076775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337EC">
        <w:rPr>
          <w:rFonts w:ascii="TH SarabunIT๙" w:hAnsi="TH SarabunIT๙" w:cs="TH SarabunIT๙"/>
          <w:sz w:val="32"/>
          <w:szCs w:val="32"/>
        </w:rPr>
        <w:t xml:space="preserve">AEC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5337EC">
        <w:rPr>
          <w:rFonts w:ascii="TH SarabunIT๙" w:hAnsi="TH SarabunIT๙" w:cs="TH SarabunIT๙"/>
          <w:sz w:val="32"/>
          <w:szCs w:val="32"/>
        </w:rPr>
        <w:t xml:space="preserve">Asean Economics Community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คือการรวมตัวของชาติในอาเซียน 10 ประเทศ โดยมี ไทย พม่า ลาว เวียดนาม มาเลเซีย สิงคโปร์ อินโดนีเซีย ฟิลิปปินส์ กัมพูชา บรูไน เพื่อที่จะให้มีผลประโยชน์ทางเศรษฐกิจร่วมกัน จะมีรูปแบบคล้ายๆ กลุ่ม </w:t>
      </w:r>
      <w:r w:rsidRPr="005337EC">
        <w:rPr>
          <w:rFonts w:ascii="TH SarabunIT๙" w:hAnsi="TH SarabunIT๙" w:cs="TH SarabunIT๙"/>
          <w:sz w:val="32"/>
          <w:szCs w:val="32"/>
        </w:rPr>
        <w:t xml:space="preserve">Euro Zone </w:t>
      </w:r>
      <w:r w:rsidRPr="005337EC">
        <w:rPr>
          <w:rFonts w:ascii="TH SarabunIT๙" w:hAnsi="TH SarabunIT๙" w:cs="TH SarabunIT๙"/>
          <w:sz w:val="32"/>
          <w:szCs w:val="32"/>
          <w:cs/>
        </w:rPr>
        <w:t>นั่นเอง จะทำให้มีผลประโยชน์ อำนาจต่อรองต่างๆ กับคู่ค้าได้มากขึ้น และการนำเข้า ส่งออกของชาติในอาเซียนก็จะเสรี ยกเว้นสินค้าบางชนิดที่แต่ละประเทศอาจจะขอไว้ไม่ลดภาษีนำเข้า (เรียกว่าสินค้าอ่อนไหว)</w:t>
      </w:r>
      <w:r w:rsidR="0076775C">
        <w:rPr>
          <w:rFonts w:ascii="TH SarabunIT๙" w:hAnsi="TH SarabunIT๙" w:cs="TH SarabunIT๙"/>
          <w:sz w:val="32"/>
          <w:szCs w:val="32"/>
        </w:rPr>
        <w:t xml:space="preserve"> </w:t>
      </w:r>
      <w:r w:rsidRPr="005337EC">
        <w:rPr>
          <w:rFonts w:ascii="TH SarabunIT๙" w:hAnsi="TH SarabunIT๙" w:cs="TH SarabunIT๙"/>
          <w:sz w:val="32"/>
          <w:szCs w:val="32"/>
        </w:rPr>
        <w:t>Asean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จะรวมตัวเป็น ประชาคมเศรษฐกิจอาเซียนและมีผลเป็นรูปธรรม ณ วันที่ 31 ธันวาคม 2558 ณ วันนั้นจะทำให้ภูมิภาคนี้เปลี่ยนไปอย่างมาก โดย </w:t>
      </w:r>
      <w:r w:rsidRPr="005337EC">
        <w:rPr>
          <w:rFonts w:ascii="TH SarabunIT๙" w:hAnsi="TH SarabunIT๙" w:cs="TH SarabunIT๙"/>
          <w:sz w:val="32"/>
          <w:szCs w:val="32"/>
        </w:rPr>
        <w:t>AEC Blueprint (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แบบพิมพ์เขียว) หรือแนวทางที่จะให้ </w:t>
      </w:r>
      <w:r w:rsidRPr="005337EC">
        <w:rPr>
          <w:rFonts w:ascii="TH SarabunIT๙" w:hAnsi="TH SarabunIT๙" w:cs="TH SarabunIT๙"/>
          <w:sz w:val="32"/>
          <w:szCs w:val="32"/>
        </w:rPr>
        <w:t xml:space="preserve">AEC </w:t>
      </w:r>
      <w:r w:rsidRPr="005337EC">
        <w:rPr>
          <w:rFonts w:ascii="TH SarabunIT๙" w:hAnsi="TH SarabunIT๙" w:cs="TH SarabunIT๙"/>
          <w:sz w:val="32"/>
          <w:szCs w:val="32"/>
          <w:cs/>
        </w:rPr>
        <w:t>เป็นไปคือ</w:t>
      </w:r>
    </w:p>
    <w:p w:rsidR="00415C3A" w:rsidRPr="005337EC" w:rsidRDefault="00415C3A" w:rsidP="00415C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37EC">
        <w:rPr>
          <w:rFonts w:ascii="TH SarabunIT๙" w:hAnsi="TH SarabunIT๙" w:cs="TH SarabunIT๙"/>
          <w:sz w:val="32"/>
          <w:szCs w:val="32"/>
          <w:cs/>
        </w:rPr>
        <w:t>1. การเป็นตลาดและฐานการผลิตเดียวกัน</w:t>
      </w:r>
    </w:p>
    <w:p w:rsidR="00415C3A" w:rsidRPr="005337EC" w:rsidRDefault="00415C3A" w:rsidP="00415C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37EC">
        <w:rPr>
          <w:rFonts w:ascii="TH SarabunIT๙" w:hAnsi="TH SarabunIT๙" w:cs="TH SarabunIT๙"/>
          <w:sz w:val="32"/>
          <w:szCs w:val="32"/>
          <w:cs/>
        </w:rPr>
        <w:t>2. การเป็นภูมิภาคที่มีขีดความสามารถในการแข่งขันสูง</w:t>
      </w:r>
    </w:p>
    <w:p w:rsidR="00415C3A" w:rsidRPr="005337EC" w:rsidRDefault="00415C3A" w:rsidP="00415C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37EC">
        <w:rPr>
          <w:rFonts w:ascii="TH SarabunIT๙" w:hAnsi="TH SarabunIT๙" w:cs="TH SarabunIT๙"/>
          <w:sz w:val="32"/>
          <w:szCs w:val="32"/>
          <w:cs/>
        </w:rPr>
        <w:t>3. การเป็นภูมิภาคที่มีการพัฒนาทางเศรษฐกิจที่เท่าเทียมกัน</w:t>
      </w:r>
    </w:p>
    <w:p w:rsidR="00415C3A" w:rsidRPr="00965131" w:rsidRDefault="00415C3A" w:rsidP="00415C3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37EC">
        <w:rPr>
          <w:rFonts w:ascii="TH SarabunIT๙" w:hAnsi="TH SarabunIT๙" w:cs="TH SarabunIT๙"/>
          <w:sz w:val="32"/>
          <w:szCs w:val="32"/>
          <w:cs/>
        </w:rPr>
        <w:t>4. การเป็นภูมิภาคที่มีการบูรณาการเข้ากับเศรษฐกิจโลก</w:t>
      </w:r>
    </w:p>
    <w:p w:rsidR="00415C3A" w:rsidRPr="00965131" w:rsidRDefault="00415C3A" w:rsidP="00415C3A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>จากการที่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ได้กำหนดยุทธศาสตร์การพัฒนา ไว้จำนวน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ยุทธศาสตร์ ดังนั้น จึงวิเคราะห์การเปลี่ยนแปลงในระดับภูมิภาค หรือ การเข้าสู่ </w:t>
      </w:r>
      <w:r w:rsidRPr="00965131">
        <w:rPr>
          <w:rFonts w:ascii="TH SarabunIT๙" w:hAnsi="TH SarabunIT๙" w:cs="TH SarabunIT๙"/>
          <w:sz w:val="32"/>
          <w:szCs w:val="32"/>
        </w:rPr>
        <w:t xml:space="preserve">AEC </w:t>
      </w:r>
      <w:r w:rsidRPr="00965131">
        <w:rPr>
          <w:rFonts w:ascii="TH SarabunIT๙" w:hAnsi="TH SarabunIT๙" w:cs="TH SarabunIT๙"/>
          <w:sz w:val="32"/>
          <w:szCs w:val="32"/>
          <w:cs/>
        </w:rPr>
        <w:t>ที่จะส่งผลกระทบต่อ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965131">
        <w:rPr>
          <w:rFonts w:ascii="TH SarabunIT๙" w:hAnsi="TH SarabunIT๙" w:cs="TH SarabunIT๙"/>
          <w:sz w:val="32"/>
          <w:szCs w:val="32"/>
          <w:cs/>
        </w:rPr>
        <w:t>ในยุทธศาสตร์ต่างๆ ดังนี้</w:t>
      </w:r>
    </w:p>
    <w:p w:rsidR="00415C3A" w:rsidRPr="00862E2A" w:rsidRDefault="00415C3A" w:rsidP="00415C3A">
      <w:pPr>
        <w:pStyle w:val="a3"/>
        <w:numPr>
          <w:ilvl w:val="0"/>
          <w:numId w:val="2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62E2A">
        <w:rPr>
          <w:rFonts w:ascii="TH SarabunIT๙" w:hAnsi="TH SarabunIT๙" w:cs="TH SarabunIT๙" w:hint="cs"/>
          <w:sz w:val="32"/>
          <w:szCs w:val="32"/>
          <w:cs/>
        </w:rPr>
        <w:t>ยุท</w:t>
      </w:r>
      <w:r w:rsidRPr="00862E2A">
        <w:rPr>
          <w:rFonts w:ascii="TH SarabunIT๙" w:hAnsi="TH SarabunIT๙" w:cs="TH SarabunIT๙"/>
          <w:sz w:val="32"/>
          <w:szCs w:val="32"/>
          <w:cs/>
        </w:rPr>
        <w:t>ธศาสตร์การพัฒนาด้าน</w:t>
      </w:r>
      <w:r w:rsidRPr="00862E2A">
        <w:rPr>
          <w:rFonts w:ascii="TH SarabunIT๙" w:hAnsi="TH SarabunIT๙" w:cs="TH SarabunIT๙" w:hint="cs"/>
          <w:sz w:val="32"/>
          <w:szCs w:val="32"/>
          <w:cs/>
        </w:rPr>
        <w:t>คุณภาพชีวิตของคนและสังคม</w:t>
      </w:r>
    </w:p>
    <w:p w:rsidR="00415C3A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 w:rsidRPr="0096513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ปัญหาสังคมจะรุนแรงถ้าไม่ได้รับการวางแผนที่ดี เนื่องจากจะมีขยะจำนวนมากมากขึ้น ปัญหาการแบ่งชนชั้น ถ้าคนไทยทำงานกับคนต่างชาติที่ด้อยกว่า อาจมีการแบ่งชนชั้นกันได้ จะมีชุมชนสลัมเกิดขึ้น และอาจมี พม่าทาวน์ ลาวทาวน์ กัมพูชาทาวน์ ปัญหาอาชญากรรมจะรุนแรง สถิติการก่ออาชญากรรมจะเพิ่มขึ้นอย่างมากจากชนนั้นที่มีปัญหา คนจะทำผิดกฎหมายมากขึ้นเนื่องจากไม่รู้กฎหมาย 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ต้องให้ความสำคัญกับการจัดระเบียบชุมชนสังคมและความสงบเรียบร้อยมากขึ้น เนื่องจากกฎหมายและวัฒนธรรมของแต่ละชนชาติอาจมีความแตกต่างกัน ดังนั้น อาจมีการฝ่าฝืนกฎหมายจากชาวต่างประเทศในไทยมากขึ้นทั้งโดยตั้งใจและความไม่รู้กฎหมาย อีกทั้ง อาจเกิดปัญหาอาชญากรรม ยาเสพติด เพิ่มมากขึ้นจากการหลั่งไหลของแรงงานต่างด้าวที่เข้ามาทำงานในไทยมากขึ้นปัญหาด้านสาธารณสุขที่สำคัญคงหนีไม่พ้น โรคติดต่อที่สำคัญ ไม่ว่าจะเป็น โรคเอดส์ ไข้เลือดออก </w:t>
      </w:r>
      <w:r w:rsidRPr="00965131">
        <w:rPr>
          <w:rFonts w:ascii="TH SarabunIT๙" w:hAnsi="TH SarabunIT๙" w:cs="TH SarabunIT๙"/>
          <w:sz w:val="32"/>
          <w:szCs w:val="32"/>
        </w:rPr>
        <w:t xml:space="preserve">SARs </w:t>
      </w:r>
      <w:r w:rsidRPr="00965131">
        <w:rPr>
          <w:rFonts w:ascii="TH SarabunIT๙" w:hAnsi="TH SarabunIT๙" w:cs="TH SarabunIT๙"/>
          <w:sz w:val="32"/>
          <w:szCs w:val="32"/>
          <w:cs/>
        </w:rPr>
        <w:t>ไข้หวัดนกและโรคอื่นๆที่มีผลมาจากการเคลื่อนย้ายแรงงานเข้ามาในไทย การค้ามนุษย์และการท่องเที่ยว มีความเสี่ยงต่อการปนเปื้อน การแพร่ระบาดของโรคศัตรูพืชและโรคระบาดสัตว์</w:t>
      </w:r>
    </w:p>
    <w:p w:rsidR="00415C3A" w:rsidRPr="00965131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การพัฒนาด้านการศึกษา  ศาสนา ศิลปะ  วัฒนธรรม จารีต ประเพณี ภูมิปัญญาท้องถิ่นและกีฬานันทนาการการศึกษา</w:t>
      </w:r>
    </w:p>
    <w:p w:rsidR="007E0DA7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ภาษาอังกฤษยังเป็นภาษาที่คนไทยมีความเชี่ยวชาญในการสื่อสารน้อยกว่าประเทศอื่นๆในอาเซียน ดังนั้น 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จึงได้เริ่มต้นสนับสนุน ส่งเสริมการนำครูชาวต่างชาติจากมูลนิธิกระจกเงาเข้า</w:t>
      </w:r>
    </w:p>
    <w:p w:rsidR="007E0DA7" w:rsidRDefault="007E0DA7" w:rsidP="007E0D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0DA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99559E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7E0DA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7E0DA7" w:rsidRPr="007E0DA7" w:rsidRDefault="007E0DA7" w:rsidP="007E0D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15C3A" w:rsidRPr="00965131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>มาสอนภาษาอังกฤษโดยการให้อยู่กินกับชาวบ้าน โรงเรียนในพื้นที่ เพื่อนำร่องไปสู่โครงการอื่นๆในการเร่งรัดพัฒนาให้ประชาชนในพื้นที่มีทักษะในการสนทนาภาษาอังกฤษเพิ่มมากขึ้น</w:t>
      </w:r>
    </w:p>
    <w:p w:rsidR="00415C3A" w:rsidRPr="00965131" w:rsidRDefault="00415C3A" w:rsidP="00415C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ศาสนา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65131">
        <w:rPr>
          <w:rFonts w:ascii="TH SarabunIT๙" w:hAnsi="TH SarabunIT๙" w:cs="TH SarabunIT๙"/>
          <w:sz w:val="32"/>
          <w:szCs w:val="32"/>
          <w:cs/>
        </w:rPr>
        <w:t>าจเกิดความขัดแย้งในการเผยแพร่ศาสนาของชาวต่างชาติที่เดินทางเข้ามาในไทยมากขึ้น เช่น อาจมีการเผยแผ่ศาสนาคริสต์ ศาสนาอิสลาม อาจมีการกระทบกระทั่งกันระหว่างผู้นับถือศาสนาที่แตกต่างกัน เช่น ชาวคริสเตียนมาท่องเที่ยวในวัดที่เป็นแหล่งท่องเที่ยวและมีการลบหลู่อย่างรู้เท่าไม่ถึงการณ์ เป็นต้น</w:t>
      </w:r>
    </w:p>
    <w:p w:rsidR="00415C3A" w:rsidRPr="00965131" w:rsidRDefault="00415C3A" w:rsidP="00014F0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วัฒนธรรมประชาสังคมและวัฒนธรรมอาเซียน (</w:t>
      </w:r>
      <w:r w:rsidRPr="00965131">
        <w:rPr>
          <w:rFonts w:ascii="TH SarabunIT๙" w:hAnsi="TH SarabunIT๙" w:cs="TH SarabunIT๙"/>
          <w:sz w:val="32"/>
          <w:szCs w:val="32"/>
        </w:rPr>
        <w:t xml:space="preserve">ASEAN SOCIO-CULTURAL COMMUNITY) </w:t>
      </w:r>
      <w:r w:rsidRPr="00965131">
        <w:rPr>
          <w:rFonts w:ascii="TH SarabunIT๙" w:hAnsi="TH SarabunIT๙" w:cs="TH SarabunIT๙"/>
          <w:sz w:val="32"/>
          <w:szCs w:val="32"/>
          <w:cs/>
        </w:rPr>
        <w:t>มีแผนปฏิบัติการด้านสังคมและวัฒนธรรมอาเซียนระบุในแผนปฏิบัติการเวียงจันทร์ที่สำคัญ คือ การพัฒนามนุษย์และการสร้างอัตลักษณ์อาเซียน ต้องสร้างความตระหนักรู้ถึงความแตกต่างในมรดกทางวัฒนธรรม เช่น มุสลิมมีอาหารที่เป็นข้อห้าม ตามธรรมเนียมบรูไนไม่มีการจับมือกับเพศตรงข้าม การใช้มือซ้ายในการส่งของหรือนามบัตรให้แก่ชาวมุสลิมถือเป็นสิ่งไม่สุภาพ เป็นต้น</w:t>
      </w:r>
    </w:p>
    <w:p w:rsidR="00415C3A" w:rsidRPr="00862E2A" w:rsidRDefault="00415C3A" w:rsidP="00415C3A">
      <w:pPr>
        <w:pStyle w:val="a3"/>
        <w:numPr>
          <w:ilvl w:val="0"/>
          <w:numId w:val="28"/>
        </w:numPr>
        <w:spacing w:before="240" w:after="120"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 w:rsidRPr="00862E2A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ยุทธศาสตร์การพัฒนาด้านโครงสร้างพื้นฐาน</w:t>
      </w:r>
    </w:p>
    <w:p w:rsidR="00415C3A" w:rsidRPr="00965131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965131">
        <w:rPr>
          <w:rFonts w:ascii="TH SarabunIT๙" w:hAnsi="TH SarabunIT๙" w:cs="TH SarabunIT๙"/>
          <w:sz w:val="32"/>
          <w:szCs w:val="32"/>
          <w:cs/>
        </w:rPr>
        <w:t>การเข้าสู่ประชาคมเศรษฐกิจอาเซียน (</w:t>
      </w:r>
      <w:r w:rsidRPr="00965131">
        <w:rPr>
          <w:rFonts w:ascii="TH SarabunIT๙" w:hAnsi="TH SarabunIT๙" w:cs="TH SarabunIT๙"/>
          <w:sz w:val="32"/>
          <w:szCs w:val="32"/>
        </w:rPr>
        <w:t xml:space="preserve">AEC) </w:t>
      </w:r>
      <w:r w:rsidRPr="00965131">
        <w:rPr>
          <w:rFonts w:ascii="TH SarabunIT๙" w:hAnsi="TH SarabunIT๙" w:cs="TH SarabunIT๙"/>
          <w:sz w:val="32"/>
          <w:szCs w:val="32"/>
          <w:cs/>
        </w:rPr>
        <w:t>ของไทย ทำให้องค์กรปกครองส่วนท้องถิ่นโดยเฉพาะอย่างยิ่ง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0" w:name="_GoBack"/>
      <w:bookmarkEnd w:id="0"/>
      <w:r w:rsidRPr="00965131">
        <w:rPr>
          <w:rFonts w:ascii="TH SarabunIT๙" w:hAnsi="TH SarabunIT๙" w:cs="TH SarabunIT๙"/>
          <w:sz w:val="32"/>
          <w:szCs w:val="32"/>
          <w:cs/>
        </w:rPr>
        <w:t>ต้องให้ความสำคัญกับการพัฒนาโครงสร้างพื้นฐานเพื่อรองรับการหลั่งไหลเข้ามาของประชากรประเทศเพื่อนบ้านไม่ว่าจะเข้ามาในฐานะนักท่องเที่ยว คนทำงาน หรือการอื่นใด การพัฒนาโครงสร้างพื้นฐานที่สำคัญ เช่น ถนน ป้ายจราจรที่มีภาษาอังกฤษและภาษาต่างประเทศที่จำเป็น เป็นต้น</w:t>
      </w:r>
    </w:p>
    <w:p w:rsidR="00415C3A" w:rsidRPr="00965131" w:rsidRDefault="00415C3A" w:rsidP="00415C3A">
      <w:pPr>
        <w:pStyle w:val="a3"/>
        <w:numPr>
          <w:ilvl w:val="0"/>
          <w:numId w:val="28"/>
        </w:numPr>
        <w:spacing w:before="240" w:after="120"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r w:rsidRPr="00965131">
        <w:rPr>
          <w:rFonts w:ascii="TH SarabunIT๙" w:hAnsi="TH SarabunIT๙" w:cs="TH SarabunIT๙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ระบบ</w:t>
      </w:r>
      <w:r w:rsidRPr="00965131">
        <w:rPr>
          <w:rFonts w:ascii="TH SarabunIT๙" w:hAnsi="TH SarabunIT๙" w:cs="TH SarabunIT๙"/>
          <w:sz w:val="32"/>
          <w:szCs w:val="32"/>
          <w:cs/>
        </w:rPr>
        <w:t>เศรษฐกิจ</w:t>
      </w:r>
    </w:p>
    <w:p w:rsidR="00415C3A" w:rsidRDefault="00415C3A" w:rsidP="00415C3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ต้องเร่งบูรณาการ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สถานที่ท่องเที่ยวในพื้นที่  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รวมทั้งร่วมบูรณาการการทำงานกับรีสอร์ท ที่พักในพื้นที่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สินค้าโอท็อปต่างๆ </w:t>
      </w:r>
      <w:r w:rsidRPr="00965131">
        <w:rPr>
          <w:rFonts w:ascii="TH SarabunIT๙" w:hAnsi="TH SarabunIT๙" w:cs="TH SarabunIT๙"/>
          <w:sz w:val="32"/>
          <w:szCs w:val="32"/>
          <w:cs/>
        </w:rPr>
        <w:t>เพื่อพัฒนาไปสู่ความยั่งยืน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15C3A" w:rsidRPr="0077342C" w:rsidRDefault="00415C3A" w:rsidP="00415C3A">
      <w:pPr>
        <w:pStyle w:val="a3"/>
        <w:numPr>
          <w:ilvl w:val="0"/>
          <w:numId w:val="2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ยุทธศาสตร์การพัฒนาการเมืองการบริหารงานบุคลากรให้มีคุณภาพ</w:t>
      </w:r>
    </w:p>
    <w:p w:rsidR="00415C3A" w:rsidRPr="00965131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การพัฒนาด้านการเมือง  การปกครองและการบริหาร </w:t>
      </w:r>
      <w:r w:rsidRPr="00965131">
        <w:rPr>
          <w:rFonts w:ascii="TH SarabunIT๙" w:hAnsi="TH SarabunIT๙" w:cs="TH SarabunIT๙"/>
          <w:sz w:val="32"/>
          <w:szCs w:val="32"/>
          <w:cs/>
        </w:rPr>
        <w:t>ด้านการเมืองในระดับชาติอาจยังความขัดแย้งด้านการเมืองระหว่างรัฐสมาชิกด้วยกันเอง รวมทั้งปัญหาการก่อการร้ายที่เป็นผลมาจากการเมือง ซึ่งประเทศใดประเทศหนึ่งไม่สามารถแก้ไขได้โดยลำพังการบริหารภาครัฐต้องเร่งรัดพัฒนาให้ตอบสนองการให้บริการ โดยเฉพาะอย่างยิ่งการให้บริการในด้านการอนุญาต อนุมัติ ต่างๆ ซึ่งต้องมีคู่มือภาษาอังกฤษ จีน เป็นต้น เพื่อสื่อสารกับชาวต่างชาติที่ต้องการทำนิติกรรมต่างๆซึ่งเกี่ยวกับรัฐ เช่น การเสียภาษีบำรุงท้องที่ การเสียภาษีป้าย เป็นต้น อีกทั้งเจ้าหน้าที่ภาครัฐจำต้องพัฒนาการใช้ภาษาอังกฤษให้อยู่ในระดับที่สื่อสารกับผู้ใช้บริการที่เป็นชาวต่างชาติ</w:t>
      </w:r>
    </w:p>
    <w:p w:rsidR="00415C3A" w:rsidRPr="0077342C" w:rsidRDefault="00415C3A" w:rsidP="00415C3A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77342C">
        <w:rPr>
          <w:rFonts w:ascii="TH SarabunIT๙" w:hAnsi="TH SarabunIT๙" w:cs="TH SarabunIT๙"/>
          <w:sz w:val="32"/>
          <w:szCs w:val="32"/>
          <w:cs/>
        </w:rPr>
        <w:t>การพัฒนาทรัพยากรธรรมชาติและสิ่งแวดล้อม</w:t>
      </w:r>
    </w:p>
    <w:p w:rsidR="00415C3A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การบุกรุกพื้นที่ป่าอาจมีมากขึ้น ด้วยสาเหตุทั้งที่เกิดจากคนไทยและชาวต่างชาติ สาเหตุที่เกิดจากคนไทยคือการเพิ่มขึ้นของจำนวนประชากรทำให้ที่ทำกินไม่เพียงพอต่อความต้องการ หรือการขายที่ดินให้นายทุนต่างๆชาติแล้วไม่มีที่ทำกินจึงต้องไปเปิดป่าใหม่ ส่วนสาเหตุจากชาวต่างชาติ อาจมีนายทุนเข้ามาทำลายทรัพยากรธรรมชาติและสิ่งแวดล้อม เช่น การตัดไม้เพื่อผลประโยชน์ทางเศรษฐกิจ การเข้าสัมปทานทรัพยากรธรรมชาติที่สำคัญอื่นๆ มลพิษจากข้อเสียข้ามแดน เช่น อาจมีขยะข้ามแดน</w:t>
      </w:r>
    </w:p>
    <w:p w:rsidR="00415C3A" w:rsidRPr="00965131" w:rsidRDefault="00415C3A" w:rsidP="00415C3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</w:p>
    <w:p w:rsidR="00415C3A" w:rsidRPr="00415C3A" w:rsidRDefault="00415C3A" w:rsidP="007E7E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5C3A" w:rsidRDefault="00415C3A" w:rsidP="007E7E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5C3A" w:rsidRPr="00F642DA" w:rsidRDefault="00415C3A" w:rsidP="007E7E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415C3A" w:rsidRPr="00F642DA" w:rsidSect="001B1601">
      <w:pgSz w:w="11906" w:h="16838"/>
      <w:pgMar w:top="993" w:right="836" w:bottom="1440" w:left="17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C73" w:rsidRDefault="00681C73" w:rsidP="00CB50D5">
      <w:pPr>
        <w:spacing w:after="0" w:line="240" w:lineRule="auto"/>
      </w:pPr>
      <w:r>
        <w:separator/>
      </w:r>
    </w:p>
  </w:endnote>
  <w:endnote w:type="continuationSeparator" w:id="0">
    <w:p w:rsidR="00681C73" w:rsidRDefault="00681C73" w:rsidP="00CB5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C73" w:rsidRDefault="00681C73" w:rsidP="00CB50D5">
      <w:pPr>
        <w:spacing w:after="0" w:line="240" w:lineRule="auto"/>
      </w:pPr>
      <w:r>
        <w:separator/>
      </w:r>
    </w:p>
  </w:footnote>
  <w:footnote w:type="continuationSeparator" w:id="0">
    <w:p w:rsidR="00681C73" w:rsidRDefault="00681C73" w:rsidP="00CB5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C0C02"/>
    <w:multiLevelType w:val="hybridMultilevel"/>
    <w:tmpl w:val="D1AE9D80"/>
    <w:lvl w:ilvl="0" w:tplc="A0988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A60891"/>
    <w:multiLevelType w:val="hybridMultilevel"/>
    <w:tmpl w:val="20D26BE2"/>
    <w:lvl w:ilvl="0" w:tplc="7EF273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1C333E"/>
    <w:multiLevelType w:val="multilevel"/>
    <w:tmpl w:val="0116F4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>
    <w:nsid w:val="11692E85"/>
    <w:multiLevelType w:val="hybridMultilevel"/>
    <w:tmpl w:val="C6E025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6B311C4"/>
    <w:multiLevelType w:val="multilevel"/>
    <w:tmpl w:val="17B4D82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H SarabunIT๙" w:eastAsia="Times New Roman" w:hAnsi="TH SarabunIT๙" w:cs="TH SarabunIT๙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6">
    <w:nsid w:val="1B8447A0"/>
    <w:multiLevelType w:val="hybridMultilevel"/>
    <w:tmpl w:val="C15468D6"/>
    <w:lvl w:ilvl="0" w:tplc="49580E7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E0F5627"/>
    <w:multiLevelType w:val="hybridMultilevel"/>
    <w:tmpl w:val="9D3CA48A"/>
    <w:lvl w:ilvl="0" w:tplc="7D1AB7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0307F6B"/>
    <w:multiLevelType w:val="hybridMultilevel"/>
    <w:tmpl w:val="6F3CBD98"/>
    <w:lvl w:ilvl="0" w:tplc="023AE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6F23D6"/>
    <w:multiLevelType w:val="hybridMultilevel"/>
    <w:tmpl w:val="15582B80"/>
    <w:lvl w:ilvl="0" w:tplc="4ACE4E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0">
    <w:nsid w:val="34DC0846"/>
    <w:multiLevelType w:val="hybridMultilevel"/>
    <w:tmpl w:val="2DACA37A"/>
    <w:lvl w:ilvl="0" w:tplc="6464B5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98D1854"/>
    <w:multiLevelType w:val="hybridMultilevel"/>
    <w:tmpl w:val="80F22F3E"/>
    <w:lvl w:ilvl="0" w:tplc="B052E9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2">
    <w:nsid w:val="43DC093E"/>
    <w:multiLevelType w:val="hybridMultilevel"/>
    <w:tmpl w:val="3EE0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A1726"/>
    <w:multiLevelType w:val="hybridMultilevel"/>
    <w:tmpl w:val="9918944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AF15207"/>
    <w:multiLevelType w:val="multilevel"/>
    <w:tmpl w:val="988E1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5">
    <w:nsid w:val="4BD26BA1"/>
    <w:multiLevelType w:val="hybridMultilevel"/>
    <w:tmpl w:val="4AA86A20"/>
    <w:lvl w:ilvl="0" w:tplc="BDA86C3A">
      <w:start w:val="6"/>
      <w:numFmt w:val="bullet"/>
      <w:lvlText w:val="-"/>
      <w:lvlJc w:val="left"/>
      <w:pPr>
        <w:ind w:left="14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>
    <w:nsid w:val="4E2952D4"/>
    <w:multiLevelType w:val="multilevel"/>
    <w:tmpl w:val="5FE680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7">
    <w:nsid w:val="4E6A775D"/>
    <w:multiLevelType w:val="multilevel"/>
    <w:tmpl w:val="442A6622"/>
    <w:lvl w:ilvl="0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655" w:hanging="570"/>
      </w:pPr>
      <w:rPr>
        <w:rFonts w:ascii="TH SarabunIT๙" w:hAnsi="TH SarabunIT๙" w:cs="TH SarabunIT๙" w:hint="default"/>
        <w:b/>
        <w:sz w:val="44"/>
        <w:u w:val="single"/>
      </w:rPr>
    </w:lvl>
    <w:lvl w:ilvl="2">
      <w:start w:val="1"/>
      <w:numFmt w:val="decimal"/>
      <w:isLgl/>
      <w:lvlText w:val="%1.%2.%3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3">
      <w:start w:val="1"/>
      <w:numFmt w:val="decimal"/>
      <w:isLgl/>
      <w:lvlText w:val="%1.%2.%3.%4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4">
      <w:start w:val="1"/>
      <w:numFmt w:val="decimal"/>
      <w:isLgl/>
      <w:lvlText w:val="%1.%2.%3.%4.%5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6">
      <w:start w:val="1"/>
      <w:numFmt w:val="decimal"/>
      <w:isLgl/>
      <w:lvlText w:val="%1.%2.%3.%4.%5.%6.%7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525" w:hanging="1440"/>
      </w:pPr>
      <w:rPr>
        <w:rFonts w:ascii="TH SarabunIT๙" w:hAnsi="TH SarabunIT๙" w:cs="TH SarabunIT๙" w:hint="default"/>
        <w:b/>
        <w:sz w:val="44"/>
        <w:u w:val="single"/>
      </w:rPr>
    </w:lvl>
  </w:abstractNum>
  <w:abstractNum w:abstractNumId="18">
    <w:nsid w:val="5150395C"/>
    <w:multiLevelType w:val="hybridMultilevel"/>
    <w:tmpl w:val="D52EFD06"/>
    <w:lvl w:ilvl="0" w:tplc="F4AADB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23699"/>
    <w:multiLevelType w:val="multilevel"/>
    <w:tmpl w:val="7B4ED31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0">
    <w:nsid w:val="52B12305"/>
    <w:multiLevelType w:val="multilevel"/>
    <w:tmpl w:val="68D06FB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21">
    <w:nsid w:val="5B410989"/>
    <w:multiLevelType w:val="multilevel"/>
    <w:tmpl w:val="017652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>
    <w:nsid w:val="5DBF319E"/>
    <w:multiLevelType w:val="hybridMultilevel"/>
    <w:tmpl w:val="4C302EC4"/>
    <w:lvl w:ilvl="0" w:tplc="12CED3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22A2F89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>
    <w:nsid w:val="6B624C61"/>
    <w:multiLevelType w:val="hybridMultilevel"/>
    <w:tmpl w:val="A2F64DAC"/>
    <w:lvl w:ilvl="0" w:tplc="14B25CD4">
      <w:start w:val="1"/>
      <w:numFmt w:val="thaiNumbers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5">
    <w:nsid w:val="71CB5618"/>
    <w:multiLevelType w:val="singleLevel"/>
    <w:tmpl w:val="BB44AD10"/>
    <w:lvl w:ilvl="0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hint="default"/>
        <w:cs w:val="0"/>
        <w:lang w:bidi="th-TH"/>
      </w:rPr>
    </w:lvl>
  </w:abstractNum>
  <w:abstractNum w:abstractNumId="26">
    <w:nsid w:val="789E1BCF"/>
    <w:multiLevelType w:val="multilevel"/>
    <w:tmpl w:val="2118F786"/>
    <w:lvl w:ilvl="0">
      <w:start w:val="1"/>
      <w:numFmt w:val="decimal"/>
      <w:lvlText w:val="%1."/>
      <w:lvlJc w:val="left"/>
      <w:pPr>
        <w:ind w:left="1485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27">
    <w:nsid w:val="7C33012D"/>
    <w:multiLevelType w:val="multilevel"/>
    <w:tmpl w:val="68D06FB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num w:numId="1">
    <w:abstractNumId w:val="23"/>
  </w:num>
  <w:num w:numId="2">
    <w:abstractNumId w:val="3"/>
  </w:num>
  <w:num w:numId="3">
    <w:abstractNumId w:val="25"/>
  </w:num>
  <w:num w:numId="4">
    <w:abstractNumId w:val="26"/>
  </w:num>
  <w:num w:numId="5">
    <w:abstractNumId w:val="20"/>
  </w:num>
  <w:num w:numId="6">
    <w:abstractNumId w:val="15"/>
  </w:num>
  <w:num w:numId="7">
    <w:abstractNumId w:val="18"/>
  </w:num>
  <w:num w:numId="8">
    <w:abstractNumId w:val="24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1"/>
  </w:num>
  <w:num w:numId="14">
    <w:abstractNumId w:val="9"/>
  </w:num>
  <w:num w:numId="15">
    <w:abstractNumId w:val="6"/>
  </w:num>
  <w:num w:numId="16">
    <w:abstractNumId w:val="17"/>
  </w:num>
  <w:num w:numId="17">
    <w:abstractNumId w:val="5"/>
  </w:num>
  <w:num w:numId="18">
    <w:abstractNumId w:val="11"/>
  </w:num>
  <w:num w:numId="19">
    <w:abstractNumId w:val="4"/>
  </w:num>
  <w:num w:numId="20">
    <w:abstractNumId w:val="7"/>
  </w:num>
  <w:num w:numId="21">
    <w:abstractNumId w:val="22"/>
  </w:num>
  <w:num w:numId="22">
    <w:abstractNumId w:val="16"/>
  </w:num>
  <w:num w:numId="23">
    <w:abstractNumId w:val="13"/>
  </w:num>
  <w:num w:numId="24">
    <w:abstractNumId w:val="2"/>
  </w:num>
  <w:num w:numId="25">
    <w:abstractNumId w:val="19"/>
  </w:num>
  <w:num w:numId="26">
    <w:abstractNumId w:val="21"/>
  </w:num>
  <w:num w:numId="27">
    <w:abstractNumId w:val="27"/>
  </w:num>
  <w:num w:numId="28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546"/>
    <w:rsid w:val="00001307"/>
    <w:rsid w:val="00003680"/>
    <w:rsid w:val="00010043"/>
    <w:rsid w:val="00010B5F"/>
    <w:rsid w:val="00014F0E"/>
    <w:rsid w:val="000228F9"/>
    <w:rsid w:val="000311FA"/>
    <w:rsid w:val="00033A2A"/>
    <w:rsid w:val="000364C8"/>
    <w:rsid w:val="00040359"/>
    <w:rsid w:val="000404B0"/>
    <w:rsid w:val="00040E01"/>
    <w:rsid w:val="00042ABE"/>
    <w:rsid w:val="000465E7"/>
    <w:rsid w:val="0004746E"/>
    <w:rsid w:val="00050C62"/>
    <w:rsid w:val="000516A6"/>
    <w:rsid w:val="00052460"/>
    <w:rsid w:val="000524B8"/>
    <w:rsid w:val="00055A31"/>
    <w:rsid w:val="00056051"/>
    <w:rsid w:val="0006013F"/>
    <w:rsid w:val="00060735"/>
    <w:rsid w:val="0006502D"/>
    <w:rsid w:val="000679B8"/>
    <w:rsid w:val="00070534"/>
    <w:rsid w:val="00071C54"/>
    <w:rsid w:val="00072FDE"/>
    <w:rsid w:val="00074E02"/>
    <w:rsid w:val="00080354"/>
    <w:rsid w:val="00081B33"/>
    <w:rsid w:val="00082CC4"/>
    <w:rsid w:val="00083A14"/>
    <w:rsid w:val="00083F8B"/>
    <w:rsid w:val="00084E40"/>
    <w:rsid w:val="000857A0"/>
    <w:rsid w:val="00087FAD"/>
    <w:rsid w:val="0009233D"/>
    <w:rsid w:val="00092519"/>
    <w:rsid w:val="00093B42"/>
    <w:rsid w:val="00094997"/>
    <w:rsid w:val="00096DD8"/>
    <w:rsid w:val="00097C69"/>
    <w:rsid w:val="000A168E"/>
    <w:rsid w:val="000A2EBF"/>
    <w:rsid w:val="000A33AF"/>
    <w:rsid w:val="000A4799"/>
    <w:rsid w:val="000B0F4B"/>
    <w:rsid w:val="000B265D"/>
    <w:rsid w:val="000B3766"/>
    <w:rsid w:val="000C0171"/>
    <w:rsid w:val="000C3D30"/>
    <w:rsid w:val="000C7961"/>
    <w:rsid w:val="000E1E5E"/>
    <w:rsid w:val="000E2209"/>
    <w:rsid w:val="000E5621"/>
    <w:rsid w:val="000F27E3"/>
    <w:rsid w:val="000F6174"/>
    <w:rsid w:val="00102DDD"/>
    <w:rsid w:val="001035A9"/>
    <w:rsid w:val="001036EE"/>
    <w:rsid w:val="00111B92"/>
    <w:rsid w:val="00112144"/>
    <w:rsid w:val="00120C1D"/>
    <w:rsid w:val="00125120"/>
    <w:rsid w:val="00140421"/>
    <w:rsid w:val="0014457D"/>
    <w:rsid w:val="00144890"/>
    <w:rsid w:val="00147397"/>
    <w:rsid w:val="00154139"/>
    <w:rsid w:val="001547D0"/>
    <w:rsid w:val="00154BF6"/>
    <w:rsid w:val="001558E6"/>
    <w:rsid w:val="00160EC3"/>
    <w:rsid w:val="00161282"/>
    <w:rsid w:val="00163E61"/>
    <w:rsid w:val="00164BAE"/>
    <w:rsid w:val="00167D3A"/>
    <w:rsid w:val="00170204"/>
    <w:rsid w:val="00186C94"/>
    <w:rsid w:val="00196DA0"/>
    <w:rsid w:val="001A1401"/>
    <w:rsid w:val="001A1434"/>
    <w:rsid w:val="001A28B9"/>
    <w:rsid w:val="001A3A61"/>
    <w:rsid w:val="001B09FA"/>
    <w:rsid w:val="001B1601"/>
    <w:rsid w:val="001B4580"/>
    <w:rsid w:val="001C1A37"/>
    <w:rsid w:val="001C7DA9"/>
    <w:rsid w:val="001D12C2"/>
    <w:rsid w:val="001D1C9A"/>
    <w:rsid w:val="001D216B"/>
    <w:rsid w:val="001D2CE5"/>
    <w:rsid w:val="001D3D2B"/>
    <w:rsid w:val="001D413E"/>
    <w:rsid w:val="001D5895"/>
    <w:rsid w:val="001E0DDF"/>
    <w:rsid w:val="001E2997"/>
    <w:rsid w:val="001E3593"/>
    <w:rsid w:val="001E5096"/>
    <w:rsid w:val="001E66F4"/>
    <w:rsid w:val="001E7617"/>
    <w:rsid w:val="001F2395"/>
    <w:rsid w:val="001F2D6E"/>
    <w:rsid w:val="001F6674"/>
    <w:rsid w:val="00200C9B"/>
    <w:rsid w:val="00211844"/>
    <w:rsid w:val="002133A1"/>
    <w:rsid w:val="00216511"/>
    <w:rsid w:val="002208AD"/>
    <w:rsid w:val="00220DD7"/>
    <w:rsid w:val="00222139"/>
    <w:rsid w:val="00222DD7"/>
    <w:rsid w:val="00223CF4"/>
    <w:rsid w:val="00223F37"/>
    <w:rsid w:val="00225114"/>
    <w:rsid w:val="00226E06"/>
    <w:rsid w:val="00233DFD"/>
    <w:rsid w:val="002418B7"/>
    <w:rsid w:val="0024241E"/>
    <w:rsid w:val="00252260"/>
    <w:rsid w:val="00262ABC"/>
    <w:rsid w:val="0026431F"/>
    <w:rsid w:val="00265EF0"/>
    <w:rsid w:val="00265FE9"/>
    <w:rsid w:val="0027040C"/>
    <w:rsid w:val="00270BD5"/>
    <w:rsid w:val="0027168D"/>
    <w:rsid w:val="00273D4F"/>
    <w:rsid w:val="00282ADC"/>
    <w:rsid w:val="0028788D"/>
    <w:rsid w:val="00293DC7"/>
    <w:rsid w:val="0029570F"/>
    <w:rsid w:val="002A37E6"/>
    <w:rsid w:val="002A47BF"/>
    <w:rsid w:val="002B7142"/>
    <w:rsid w:val="002C1794"/>
    <w:rsid w:val="002C26E4"/>
    <w:rsid w:val="002C77C6"/>
    <w:rsid w:val="002D0F47"/>
    <w:rsid w:val="002D4475"/>
    <w:rsid w:val="002D58A9"/>
    <w:rsid w:val="002D7449"/>
    <w:rsid w:val="002E1FB9"/>
    <w:rsid w:val="002E2529"/>
    <w:rsid w:val="002E25E5"/>
    <w:rsid w:val="002E72AA"/>
    <w:rsid w:val="002E788A"/>
    <w:rsid w:val="002E793E"/>
    <w:rsid w:val="002F2E7E"/>
    <w:rsid w:val="002F3305"/>
    <w:rsid w:val="00303016"/>
    <w:rsid w:val="00304177"/>
    <w:rsid w:val="003079B7"/>
    <w:rsid w:val="0031660E"/>
    <w:rsid w:val="00320DB9"/>
    <w:rsid w:val="00325F4C"/>
    <w:rsid w:val="00331409"/>
    <w:rsid w:val="00336113"/>
    <w:rsid w:val="0034028F"/>
    <w:rsid w:val="003429C5"/>
    <w:rsid w:val="00344756"/>
    <w:rsid w:val="003614BD"/>
    <w:rsid w:val="00363B60"/>
    <w:rsid w:val="003658C3"/>
    <w:rsid w:val="00365FB3"/>
    <w:rsid w:val="003670B9"/>
    <w:rsid w:val="00370B38"/>
    <w:rsid w:val="003739E2"/>
    <w:rsid w:val="00373BB0"/>
    <w:rsid w:val="00380405"/>
    <w:rsid w:val="003805B7"/>
    <w:rsid w:val="00381A96"/>
    <w:rsid w:val="00381B35"/>
    <w:rsid w:val="00382071"/>
    <w:rsid w:val="00385C9D"/>
    <w:rsid w:val="003921BB"/>
    <w:rsid w:val="00393F0D"/>
    <w:rsid w:val="0039485B"/>
    <w:rsid w:val="00394CDE"/>
    <w:rsid w:val="00396C6E"/>
    <w:rsid w:val="003A0A42"/>
    <w:rsid w:val="003A3FE2"/>
    <w:rsid w:val="003A44CF"/>
    <w:rsid w:val="003A6A87"/>
    <w:rsid w:val="003A7884"/>
    <w:rsid w:val="003B2F25"/>
    <w:rsid w:val="003B4428"/>
    <w:rsid w:val="003C0FF5"/>
    <w:rsid w:val="003C11D2"/>
    <w:rsid w:val="003C3A1B"/>
    <w:rsid w:val="003C5B64"/>
    <w:rsid w:val="003C6611"/>
    <w:rsid w:val="003C6821"/>
    <w:rsid w:val="003C7A15"/>
    <w:rsid w:val="003D1E75"/>
    <w:rsid w:val="003D3B0B"/>
    <w:rsid w:val="003D4A4B"/>
    <w:rsid w:val="003D572C"/>
    <w:rsid w:val="003D598A"/>
    <w:rsid w:val="003E03D2"/>
    <w:rsid w:val="003E119A"/>
    <w:rsid w:val="003E17E4"/>
    <w:rsid w:val="003E2402"/>
    <w:rsid w:val="003E25BB"/>
    <w:rsid w:val="003E266D"/>
    <w:rsid w:val="003E329C"/>
    <w:rsid w:val="003E7FAE"/>
    <w:rsid w:val="003F0BF2"/>
    <w:rsid w:val="003F0C8E"/>
    <w:rsid w:val="003F1614"/>
    <w:rsid w:val="003F3A95"/>
    <w:rsid w:val="003F6BB9"/>
    <w:rsid w:val="003F7B75"/>
    <w:rsid w:val="003F7BF8"/>
    <w:rsid w:val="0040068B"/>
    <w:rsid w:val="004032BC"/>
    <w:rsid w:val="00405262"/>
    <w:rsid w:val="00406525"/>
    <w:rsid w:val="00411BB2"/>
    <w:rsid w:val="004150E4"/>
    <w:rsid w:val="00415C3A"/>
    <w:rsid w:val="00426147"/>
    <w:rsid w:val="0042646F"/>
    <w:rsid w:val="004275AA"/>
    <w:rsid w:val="0042760B"/>
    <w:rsid w:val="00430779"/>
    <w:rsid w:val="00431BE8"/>
    <w:rsid w:val="004320E8"/>
    <w:rsid w:val="00432234"/>
    <w:rsid w:val="0043396A"/>
    <w:rsid w:val="00444AF6"/>
    <w:rsid w:val="004457B4"/>
    <w:rsid w:val="00446148"/>
    <w:rsid w:val="00452264"/>
    <w:rsid w:val="00452E2A"/>
    <w:rsid w:val="00455E09"/>
    <w:rsid w:val="00455E3A"/>
    <w:rsid w:val="00455E87"/>
    <w:rsid w:val="00456B9D"/>
    <w:rsid w:val="004618C7"/>
    <w:rsid w:val="0046270D"/>
    <w:rsid w:val="00462C05"/>
    <w:rsid w:val="00463088"/>
    <w:rsid w:val="004639EC"/>
    <w:rsid w:val="004676C0"/>
    <w:rsid w:val="00471544"/>
    <w:rsid w:val="0047264D"/>
    <w:rsid w:val="00475B91"/>
    <w:rsid w:val="00475BC8"/>
    <w:rsid w:val="00480503"/>
    <w:rsid w:val="00482A50"/>
    <w:rsid w:val="00483D2A"/>
    <w:rsid w:val="004864C5"/>
    <w:rsid w:val="00487059"/>
    <w:rsid w:val="00493B84"/>
    <w:rsid w:val="00496338"/>
    <w:rsid w:val="00496D43"/>
    <w:rsid w:val="004B013E"/>
    <w:rsid w:val="004B0576"/>
    <w:rsid w:val="004B2CC5"/>
    <w:rsid w:val="004B6216"/>
    <w:rsid w:val="004B6B6C"/>
    <w:rsid w:val="004B790B"/>
    <w:rsid w:val="004C18B6"/>
    <w:rsid w:val="004C51CC"/>
    <w:rsid w:val="004D0732"/>
    <w:rsid w:val="004D0C25"/>
    <w:rsid w:val="004D2FB9"/>
    <w:rsid w:val="004D3C35"/>
    <w:rsid w:val="004D7095"/>
    <w:rsid w:val="004E029B"/>
    <w:rsid w:val="004E1C28"/>
    <w:rsid w:val="004E33B4"/>
    <w:rsid w:val="004E3803"/>
    <w:rsid w:val="004E53FC"/>
    <w:rsid w:val="005116B4"/>
    <w:rsid w:val="00513233"/>
    <w:rsid w:val="00514750"/>
    <w:rsid w:val="0051735C"/>
    <w:rsid w:val="005222C0"/>
    <w:rsid w:val="00524039"/>
    <w:rsid w:val="0052532D"/>
    <w:rsid w:val="00527BAA"/>
    <w:rsid w:val="00527C9C"/>
    <w:rsid w:val="005314FD"/>
    <w:rsid w:val="005337EC"/>
    <w:rsid w:val="00540D51"/>
    <w:rsid w:val="00541EB2"/>
    <w:rsid w:val="0055471A"/>
    <w:rsid w:val="005643DD"/>
    <w:rsid w:val="00565A90"/>
    <w:rsid w:val="00570405"/>
    <w:rsid w:val="0057169F"/>
    <w:rsid w:val="005857F4"/>
    <w:rsid w:val="00587FEA"/>
    <w:rsid w:val="00596AB2"/>
    <w:rsid w:val="005A06CF"/>
    <w:rsid w:val="005A16A2"/>
    <w:rsid w:val="005A1DD5"/>
    <w:rsid w:val="005A6685"/>
    <w:rsid w:val="005B07BD"/>
    <w:rsid w:val="005B3138"/>
    <w:rsid w:val="005B41DA"/>
    <w:rsid w:val="005B4498"/>
    <w:rsid w:val="005B64DC"/>
    <w:rsid w:val="005C2CA5"/>
    <w:rsid w:val="005C717A"/>
    <w:rsid w:val="005C7C4A"/>
    <w:rsid w:val="005C7E7B"/>
    <w:rsid w:val="005D1749"/>
    <w:rsid w:val="005D55F5"/>
    <w:rsid w:val="005D7100"/>
    <w:rsid w:val="005E08FE"/>
    <w:rsid w:val="005E30BA"/>
    <w:rsid w:val="005E6AD6"/>
    <w:rsid w:val="005F4023"/>
    <w:rsid w:val="005F604D"/>
    <w:rsid w:val="005F67C7"/>
    <w:rsid w:val="005F7C45"/>
    <w:rsid w:val="00601339"/>
    <w:rsid w:val="006014F6"/>
    <w:rsid w:val="00607E7B"/>
    <w:rsid w:val="0061014A"/>
    <w:rsid w:val="006103C6"/>
    <w:rsid w:val="00610CB2"/>
    <w:rsid w:val="006133E6"/>
    <w:rsid w:val="00613E7B"/>
    <w:rsid w:val="00615AA4"/>
    <w:rsid w:val="006166D1"/>
    <w:rsid w:val="006172E6"/>
    <w:rsid w:val="006208A2"/>
    <w:rsid w:val="006212CC"/>
    <w:rsid w:val="006245C9"/>
    <w:rsid w:val="0063102D"/>
    <w:rsid w:val="00640EFB"/>
    <w:rsid w:val="00641DA1"/>
    <w:rsid w:val="00646074"/>
    <w:rsid w:val="00653329"/>
    <w:rsid w:val="00655A68"/>
    <w:rsid w:val="0066409A"/>
    <w:rsid w:val="00664EA3"/>
    <w:rsid w:val="00665516"/>
    <w:rsid w:val="00672637"/>
    <w:rsid w:val="0067791B"/>
    <w:rsid w:val="00681C73"/>
    <w:rsid w:val="00683B59"/>
    <w:rsid w:val="00685C00"/>
    <w:rsid w:val="00695025"/>
    <w:rsid w:val="006957B0"/>
    <w:rsid w:val="006C171A"/>
    <w:rsid w:val="006C4AE9"/>
    <w:rsid w:val="006C7208"/>
    <w:rsid w:val="006D0D05"/>
    <w:rsid w:val="006D10D8"/>
    <w:rsid w:val="006D3E51"/>
    <w:rsid w:val="006E2D59"/>
    <w:rsid w:val="006E2FA5"/>
    <w:rsid w:val="006E46F6"/>
    <w:rsid w:val="006E5720"/>
    <w:rsid w:val="006F4CE6"/>
    <w:rsid w:val="00701770"/>
    <w:rsid w:val="00701B6A"/>
    <w:rsid w:val="00705F30"/>
    <w:rsid w:val="00706A3B"/>
    <w:rsid w:val="00712824"/>
    <w:rsid w:val="00715AB8"/>
    <w:rsid w:val="0072313C"/>
    <w:rsid w:val="00724DFF"/>
    <w:rsid w:val="00725C33"/>
    <w:rsid w:val="00732CBE"/>
    <w:rsid w:val="00733E62"/>
    <w:rsid w:val="007344C2"/>
    <w:rsid w:val="00734AC0"/>
    <w:rsid w:val="00734E93"/>
    <w:rsid w:val="007363F8"/>
    <w:rsid w:val="00740E71"/>
    <w:rsid w:val="00741DE0"/>
    <w:rsid w:val="00751881"/>
    <w:rsid w:val="00751F98"/>
    <w:rsid w:val="007534FF"/>
    <w:rsid w:val="007613A5"/>
    <w:rsid w:val="00763400"/>
    <w:rsid w:val="00763F4D"/>
    <w:rsid w:val="0076775C"/>
    <w:rsid w:val="007705B7"/>
    <w:rsid w:val="0077098A"/>
    <w:rsid w:val="0077248A"/>
    <w:rsid w:val="0077342C"/>
    <w:rsid w:val="00777EFA"/>
    <w:rsid w:val="007817E9"/>
    <w:rsid w:val="00781BFA"/>
    <w:rsid w:val="0078322C"/>
    <w:rsid w:val="00783E52"/>
    <w:rsid w:val="007849D2"/>
    <w:rsid w:val="007851CC"/>
    <w:rsid w:val="00785FF4"/>
    <w:rsid w:val="00786BA9"/>
    <w:rsid w:val="00786C87"/>
    <w:rsid w:val="00787B7D"/>
    <w:rsid w:val="00787F7B"/>
    <w:rsid w:val="00790281"/>
    <w:rsid w:val="00793B6A"/>
    <w:rsid w:val="007A6989"/>
    <w:rsid w:val="007A7777"/>
    <w:rsid w:val="007A7A9C"/>
    <w:rsid w:val="007C0E7F"/>
    <w:rsid w:val="007C5878"/>
    <w:rsid w:val="007D2621"/>
    <w:rsid w:val="007D32BA"/>
    <w:rsid w:val="007E0DA7"/>
    <w:rsid w:val="007E40CC"/>
    <w:rsid w:val="007E62F5"/>
    <w:rsid w:val="007E7E56"/>
    <w:rsid w:val="007F5003"/>
    <w:rsid w:val="008009D3"/>
    <w:rsid w:val="008079F0"/>
    <w:rsid w:val="00807EBD"/>
    <w:rsid w:val="00810EC3"/>
    <w:rsid w:val="00811875"/>
    <w:rsid w:val="00814543"/>
    <w:rsid w:val="00815FE4"/>
    <w:rsid w:val="00817A0F"/>
    <w:rsid w:val="008206D5"/>
    <w:rsid w:val="008238B5"/>
    <w:rsid w:val="00826EF6"/>
    <w:rsid w:val="0083146F"/>
    <w:rsid w:val="00833D94"/>
    <w:rsid w:val="00834975"/>
    <w:rsid w:val="0083527A"/>
    <w:rsid w:val="00836BFB"/>
    <w:rsid w:val="00836C3F"/>
    <w:rsid w:val="00836DA2"/>
    <w:rsid w:val="00837D7B"/>
    <w:rsid w:val="00843FAD"/>
    <w:rsid w:val="008443AA"/>
    <w:rsid w:val="00846308"/>
    <w:rsid w:val="008465A0"/>
    <w:rsid w:val="00846F5E"/>
    <w:rsid w:val="00851BC7"/>
    <w:rsid w:val="00852FF2"/>
    <w:rsid w:val="0086128D"/>
    <w:rsid w:val="00861A64"/>
    <w:rsid w:val="00862E2A"/>
    <w:rsid w:val="00864746"/>
    <w:rsid w:val="008732AB"/>
    <w:rsid w:val="00875F27"/>
    <w:rsid w:val="00881B3E"/>
    <w:rsid w:val="008822C9"/>
    <w:rsid w:val="00892F96"/>
    <w:rsid w:val="00897BC3"/>
    <w:rsid w:val="008A0BFA"/>
    <w:rsid w:val="008A152B"/>
    <w:rsid w:val="008B0C7D"/>
    <w:rsid w:val="008B3A5E"/>
    <w:rsid w:val="008B6587"/>
    <w:rsid w:val="008B7A02"/>
    <w:rsid w:val="008B7F6B"/>
    <w:rsid w:val="008C0E9A"/>
    <w:rsid w:val="008C1412"/>
    <w:rsid w:val="008C3AA8"/>
    <w:rsid w:val="008D0AAC"/>
    <w:rsid w:val="008D259E"/>
    <w:rsid w:val="008D29F4"/>
    <w:rsid w:val="008D395E"/>
    <w:rsid w:val="008D664C"/>
    <w:rsid w:val="008E33D6"/>
    <w:rsid w:val="008E38BF"/>
    <w:rsid w:val="008E4CAB"/>
    <w:rsid w:val="008E7CA3"/>
    <w:rsid w:val="008F296D"/>
    <w:rsid w:val="008F54BC"/>
    <w:rsid w:val="008F5707"/>
    <w:rsid w:val="008F5E64"/>
    <w:rsid w:val="00903ADA"/>
    <w:rsid w:val="009047BC"/>
    <w:rsid w:val="00904AB1"/>
    <w:rsid w:val="00906BD3"/>
    <w:rsid w:val="00916C0C"/>
    <w:rsid w:val="00916FF6"/>
    <w:rsid w:val="00917028"/>
    <w:rsid w:val="009211B9"/>
    <w:rsid w:val="0092311E"/>
    <w:rsid w:val="00923B6C"/>
    <w:rsid w:val="00927F66"/>
    <w:rsid w:val="00930494"/>
    <w:rsid w:val="00931ABC"/>
    <w:rsid w:val="009358B8"/>
    <w:rsid w:val="00942892"/>
    <w:rsid w:val="00945912"/>
    <w:rsid w:val="0094730B"/>
    <w:rsid w:val="00947BBF"/>
    <w:rsid w:val="009554BC"/>
    <w:rsid w:val="009570BA"/>
    <w:rsid w:val="009574AD"/>
    <w:rsid w:val="00961CFF"/>
    <w:rsid w:val="00961E89"/>
    <w:rsid w:val="009628BC"/>
    <w:rsid w:val="009640F5"/>
    <w:rsid w:val="00965131"/>
    <w:rsid w:val="00965F4E"/>
    <w:rsid w:val="00973414"/>
    <w:rsid w:val="0097460A"/>
    <w:rsid w:val="00981833"/>
    <w:rsid w:val="009827DC"/>
    <w:rsid w:val="00985A64"/>
    <w:rsid w:val="00986D83"/>
    <w:rsid w:val="009878F9"/>
    <w:rsid w:val="0099559E"/>
    <w:rsid w:val="009956A3"/>
    <w:rsid w:val="00995902"/>
    <w:rsid w:val="00996967"/>
    <w:rsid w:val="009A0021"/>
    <w:rsid w:val="009A3E92"/>
    <w:rsid w:val="009A5858"/>
    <w:rsid w:val="009A5EC2"/>
    <w:rsid w:val="009A6864"/>
    <w:rsid w:val="009B075D"/>
    <w:rsid w:val="009C25B6"/>
    <w:rsid w:val="009C50FC"/>
    <w:rsid w:val="009D1A59"/>
    <w:rsid w:val="009D38FF"/>
    <w:rsid w:val="009E3686"/>
    <w:rsid w:val="009E6F1A"/>
    <w:rsid w:val="009F1873"/>
    <w:rsid w:val="009F4FC4"/>
    <w:rsid w:val="009F60D0"/>
    <w:rsid w:val="009F7B71"/>
    <w:rsid w:val="009F7D92"/>
    <w:rsid w:val="00A009A9"/>
    <w:rsid w:val="00A00C5F"/>
    <w:rsid w:val="00A026CA"/>
    <w:rsid w:val="00A07175"/>
    <w:rsid w:val="00A07BAC"/>
    <w:rsid w:val="00A2084D"/>
    <w:rsid w:val="00A22B8D"/>
    <w:rsid w:val="00A23774"/>
    <w:rsid w:val="00A23A5C"/>
    <w:rsid w:val="00A23B74"/>
    <w:rsid w:val="00A24E9B"/>
    <w:rsid w:val="00A31ED1"/>
    <w:rsid w:val="00A32C39"/>
    <w:rsid w:val="00A36081"/>
    <w:rsid w:val="00A41B23"/>
    <w:rsid w:val="00A41D14"/>
    <w:rsid w:val="00A45374"/>
    <w:rsid w:val="00A467FE"/>
    <w:rsid w:val="00A47B0A"/>
    <w:rsid w:val="00A52A9E"/>
    <w:rsid w:val="00A531B6"/>
    <w:rsid w:val="00A56B92"/>
    <w:rsid w:val="00A61184"/>
    <w:rsid w:val="00A65074"/>
    <w:rsid w:val="00A67CCF"/>
    <w:rsid w:val="00A7068A"/>
    <w:rsid w:val="00A72009"/>
    <w:rsid w:val="00A74F8E"/>
    <w:rsid w:val="00A75294"/>
    <w:rsid w:val="00A821BE"/>
    <w:rsid w:val="00A87C02"/>
    <w:rsid w:val="00A92A77"/>
    <w:rsid w:val="00A94AB6"/>
    <w:rsid w:val="00A9582C"/>
    <w:rsid w:val="00A96162"/>
    <w:rsid w:val="00AA1A65"/>
    <w:rsid w:val="00AA6EE3"/>
    <w:rsid w:val="00AB00A0"/>
    <w:rsid w:val="00AB307B"/>
    <w:rsid w:val="00AB3CC8"/>
    <w:rsid w:val="00AB4B4E"/>
    <w:rsid w:val="00AB69A1"/>
    <w:rsid w:val="00AB6F70"/>
    <w:rsid w:val="00AC3B26"/>
    <w:rsid w:val="00AC3DA1"/>
    <w:rsid w:val="00AC4AB1"/>
    <w:rsid w:val="00AD0598"/>
    <w:rsid w:val="00AD1126"/>
    <w:rsid w:val="00AD2D94"/>
    <w:rsid w:val="00AD55CA"/>
    <w:rsid w:val="00AE0281"/>
    <w:rsid w:val="00AE0A6B"/>
    <w:rsid w:val="00AE37CC"/>
    <w:rsid w:val="00AF027E"/>
    <w:rsid w:val="00AF1768"/>
    <w:rsid w:val="00AF250D"/>
    <w:rsid w:val="00AF328B"/>
    <w:rsid w:val="00AF3296"/>
    <w:rsid w:val="00AF4BB4"/>
    <w:rsid w:val="00B00433"/>
    <w:rsid w:val="00B0317A"/>
    <w:rsid w:val="00B05FEA"/>
    <w:rsid w:val="00B0629F"/>
    <w:rsid w:val="00B134F0"/>
    <w:rsid w:val="00B1728D"/>
    <w:rsid w:val="00B172B2"/>
    <w:rsid w:val="00B2115B"/>
    <w:rsid w:val="00B26D1D"/>
    <w:rsid w:val="00B26EC5"/>
    <w:rsid w:val="00B2712F"/>
    <w:rsid w:val="00B27EBB"/>
    <w:rsid w:val="00B3297A"/>
    <w:rsid w:val="00B32AD2"/>
    <w:rsid w:val="00B33470"/>
    <w:rsid w:val="00B33900"/>
    <w:rsid w:val="00B33D5C"/>
    <w:rsid w:val="00B37EE8"/>
    <w:rsid w:val="00B4131F"/>
    <w:rsid w:val="00B50CE1"/>
    <w:rsid w:val="00B61DFE"/>
    <w:rsid w:val="00B622C6"/>
    <w:rsid w:val="00B62E3A"/>
    <w:rsid w:val="00B66BB7"/>
    <w:rsid w:val="00B73FC8"/>
    <w:rsid w:val="00B7643B"/>
    <w:rsid w:val="00B76999"/>
    <w:rsid w:val="00B860C4"/>
    <w:rsid w:val="00B8721B"/>
    <w:rsid w:val="00BA7AD7"/>
    <w:rsid w:val="00BB4513"/>
    <w:rsid w:val="00BB6B7D"/>
    <w:rsid w:val="00BB6C70"/>
    <w:rsid w:val="00BC1EB3"/>
    <w:rsid w:val="00BC5CCA"/>
    <w:rsid w:val="00BD21A0"/>
    <w:rsid w:val="00BD4A7B"/>
    <w:rsid w:val="00BD7E5A"/>
    <w:rsid w:val="00BE0319"/>
    <w:rsid w:val="00BE0464"/>
    <w:rsid w:val="00BE1B71"/>
    <w:rsid w:val="00BE3838"/>
    <w:rsid w:val="00BE3F07"/>
    <w:rsid w:val="00BE4616"/>
    <w:rsid w:val="00BE7CF9"/>
    <w:rsid w:val="00BF03CF"/>
    <w:rsid w:val="00BF184D"/>
    <w:rsid w:val="00BF5206"/>
    <w:rsid w:val="00C027E6"/>
    <w:rsid w:val="00C04ADB"/>
    <w:rsid w:val="00C1011E"/>
    <w:rsid w:val="00C11177"/>
    <w:rsid w:val="00C177E3"/>
    <w:rsid w:val="00C22114"/>
    <w:rsid w:val="00C2212B"/>
    <w:rsid w:val="00C31021"/>
    <w:rsid w:val="00C310DF"/>
    <w:rsid w:val="00C34FFD"/>
    <w:rsid w:val="00C41F75"/>
    <w:rsid w:val="00C4564E"/>
    <w:rsid w:val="00C5101F"/>
    <w:rsid w:val="00C51B2B"/>
    <w:rsid w:val="00C6597C"/>
    <w:rsid w:val="00C729A0"/>
    <w:rsid w:val="00C73459"/>
    <w:rsid w:val="00C740C7"/>
    <w:rsid w:val="00C82B92"/>
    <w:rsid w:val="00C82C00"/>
    <w:rsid w:val="00C85D92"/>
    <w:rsid w:val="00C87616"/>
    <w:rsid w:val="00C90F18"/>
    <w:rsid w:val="00C93196"/>
    <w:rsid w:val="00CA0BBD"/>
    <w:rsid w:val="00CA5939"/>
    <w:rsid w:val="00CA5F9D"/>
    <w:rsid w:val="00CB05B1"/>
    <w:rsid w:val="00CB3DD6"/>
    <w:rsid w:val="00CB412E"/>
    <w:rsid w:val="00CB4B03"/>
    <w:rsid w:val="00CB50D5"/>
    <w:rsid w:val="00CC47AA"/>
    <w:rsid w:val="00CD3311"/>
    <w:rsid w:val="00CD5DBF"/>
    <w:rsid w:val="00CE175F"/>
    <w:rsid w:val="00CE2304"/>
    <w:rsid w:val="00CE3E76"/>
    <w:rsid w:val="00CF138A"/>
    <w:rsid w:val="00CF2E76"/>
    <w:rsid w:val="00CF3D53"/>
    <w:rsid w:val="00D0205F"/>
    <w:rsid w:val="00D021A2"/>
    <w:rsid w:val="00D04FAF"/>
    <w:rsid w:val="00D0623B"/>
    <w:rsid w:val="00D126FD"/>
    <w:rsid w:val="00D16D9F"/>
    <w:rsid w:val="00D17EE1"/>
    <w:rsid w:val="00D20C7C"/>
    <w:rsid w:val="00D236A2"/>
    <w:rsid w:val="00D3463F"/>
    <w:rsid w:val="00D361FF"/>
    <w:rsid w:val="00D42F7B"/>
    <w:rsid w:val="00D4336D"/>
    <w:rsid w:val="00D45CF3"/>
    <w:rsid w:val="00D51798"/>
    <w:rsid w:val="00D54386"/>
    <w:rsid w:val="00D57E41"/>
    <w:rsid w:val="00D64B05"/>
    <w:rsid w:val="00D70E8E"/>
    <w:rsid w:val="00D711B7"/>
    <w:rsid w:val="00D72B76"/>
    <w:rsid w:val="00D73FD4"/>
    <w:rsid w:val="00D755F3"/>
    <w:rsid w:val="00D856C1"/>
    <w:rsid w:val="00D8584E"/>
    <w:rsid w:val="00D907BB"/>
    <w:rsid w:val="00D91353"/>
    <w:rsid w:val="00D950E7"/>
    <w:rsid w:val="00D95992"/>
    <w:rsid w:val="00D96300"/>
    <w:rsid w:val="00D9690D"/>
    <w:rsid w:val="00DA095B"/>
    <w:rsid w:val="00DA1B1A"/>
    <w:rsid w:val="00DA35F0"/>
    <w:rsid w:val="00DA4051"/>
    <w:rsid w:val="00DA4FC8"/>
    <w:rsid w:val="00DA7AF4"/>
    <w:rsid w:val="00DB0EB4"/>
    <w:rsid w:val="00DB16E7"/>
    <w:rsid w:val="00DB2A9E"/>
    <w:rsid w:val="00DB3560"/>
    <w:rsid w:val="00DB3E60"/>
    <w:rsid w:val="00DB41A7"/>
    <w:rsid w:val="00DB5F25"/>
    <w:rsid w:val="00DD2D33"/>
    <w:rsid w:val="00DD43F1"/>
    <w:rsid w:val="00DD4E74"/>
    <w:rsid w:val="00DD7370"/>
    <w:rsid w:val="00DE0D63"/>
    <w:rsid w:val="00DE5308"/>
    <w:rsid w:val="00DE55FD"/>
    <w:rsid w:val="00DE5BC4"/>
    <w:rsid w:val="00DE71AE"/>
    <w:rsid w:val="00DE71F8"/>
    <w:rsid w:val="00DF2291"/>
    <w:rsid w:val="00DF33B6"/>
    <w:rsid w:val="00DF60B5"/>
    <w:rsid w:val="00E01032"/>
    <w:rsid w:val="00E07619"/>
    <w:rsid w:val="00E13EB7"/>
    <w:rsid w:val="00E13FD3"/>
    <w:rsid w:val="00E151C3"/>
    <w:rsid w:val="00E1796C"/>
    <w:rsid w:val="00E203F1"/>
    <w:rsid w:val="00E26546"/>
    <w:rsid w:val="00E27863"/>
    <w:rsid w:val="00E34744"/>
    <w:rsid w:val="00E37615"/>
    <w:rsid w:val="00E423CD"/>
    <w:rsid w:val="00E46573"/>
    <w:rsid w:val="00E51BC7"/>
    <w:rsid w:val="00E5213F"/>
    <w:rsid w:val="00E557C3"/>
    <w:rsid w:val="00E6014D"/>
    <w:rsid w:val="00E6166A"/>
    <w:rsid w:val="00E66B5C"/>
    <w:rsid w:val="00E67A44"/>
    <w:rsid w:val="00E723EF"/>
    <w:rsid w:val="00E744E0"/>
    <w:rsid w:val="00E76FC4"/>
    <w:rsid w:val="00E77723"/>
    <w:rsid w:val="00E81459"/>
    <w:rsid w:val="00E81AE8"/>
    <w:rsid w:val="00E83041"/>
    <w:rsid w:val="00EA2ACE"/>
    <w:rsid w:val="00EA66F8"/>
    <w:rsid w:val="00EA7878"/>
    <w:rsid w:val="00EB0AF5"/>
    <w:rsid w:val="00EB24DA"/>
    <w:rsid w:val="00EB260B"/>
    <w:rsid w:val="00EC1E58"/>
    <w:rsid w:val="00EC24B8"/>
    <w:rsid w:val="00EC5A2D"/>
    <w:rsid w:val="00ED27A8"/>
    <w:rsid w:val="00ED3C10"/>
    <w:rsid w:val="00EE5316"/>
    <w:rsid w:val="00EE6A96"/>
    <w:rsid w:val="00EE7C24"/>
    <w:rsid w:val="00EF31FE"/>
    <w:rsid w:val="00EF6BF2"/>
    <w:rsid w:val="00EF769D"/>
    <w:rsid w:val="00F0054D"/>
    <w:rsid w:val="00F00807"/>
    <w:rsid w:val="00F05DE9"/>
    <w:rsid w:val="00F10BFD"/>
    <w:rsid w:val="00F13291"/>
    <w:rsid w:val="00F152FE"/>
    <w:rsid w:val="00F1583D"/>
    <w:rsid w:val="00F160FB"/>
    <w:rsid w:val="00F20747"/>
    <w:rsid w:val="00F20E08"/>
    <w:rsid w:val="00F23A46"/>
    <w:rsid w:val="00F253AA"/>
    <w:rsid w:val="00F36CB8"/>
    <w:rsid w:val="00F405E8"/>
    <w:rsid w:val="00F42450"/>
    <w:rsid w:val="00F445AF"/>
    <w:rsid w:val="00F44A11"/>
    <w:rsid w:val="00F51455"/>
    <w:rsid w:val="00F523B3"/>
    <w:rsid w:val="00F57A0D"/>
    <w:rsid w:val="00F60F50"/>
    <w:rsid w:val="00F61DB6"/>
    <w:rsid w:val="00F62FB8"/>
    <w:rsid w:val="00F642DA"/>
    <w:rsid w:val="00F66BF6"/>
    <w:rsid w:val="00F70ED6"/>
    <w:rsid w:val="00F770A4"/>
    <w:rsid w:val="00F77AF3"/>
    <w:rsid w:val="00F811E4"/>
    <w:rsid w:val="00F8132B"/>
    <w:rsid w:val="00F817F5"/>
    <w:rsid w:val="00F81E5C"/>
    <w:rsid w:val="00F87DA2"/>
    <w:rsid w:val="00F91541"/>
    <w:rsid w:val="00F97861"/>
    <w:rsid w:val="00FB4B01"/>
    <w:rsid w:val="00FB4D3C"/>
    <w:rsid w:val="00FB6CB1"/>
    <w:rsid w:val="00FB7F54"/>
    <w:rsid w:val="00FC21BE"/>
    <w:rsid w:val="00FC34CD"/>
    <w:rsid w:val="00FC36F4"/>
    <w:rsid w:val="00FC3CCC"/>
    <w:rsid w:val="00FD142F"/>
    <w:rsid w:val="00FD7F3B"/>
    <w:rsid w:val="00FE0B94"/>
    <w:rsid w:val="00FE12B6"/>
    <w:rsid w:val="00FE5BC6"/>
    <w:rsid w:val="00FF2B4A"/>
    <w:rsid w:val="00FF440F"/>
    <w:rsid w:val="00FF4BF6"/>
    <w:rsid w:val="00FF7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C29102-2BBF-49A1-AEDD-D28CE05E1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FFD"/>
  </w:style>
  <w:style w:type="paragraph" w:styleId="1">
    <w:name w:val="heading 1"/>
    <w:basedOn w:val="a"/>
    <w:next w:val="a"/>
    <w:link w:val="10"/>
    <w:qFormat/>
    <w:rsid w:val="003C0F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F44A11"/>
    <w:pPr>
      <w:keepNext/>
      <w:spacing w:after="0" w:line="240" w:lineRule="auto"/>
      <w:outlineLvl w:val="1"/>
    </w:pPr>
    <w:rPr>
      <w:rFonts w:ascii="Angsan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047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F44A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F44A11"/>
    <w:pPr>
      <w:keepNext/>
      <w:spacing w:after="0" w:line="240" w:lineRule="auto"/>
      <w:outlineLvl w:val="4"/>
    </w:pPr>
    <w:rPr>
      <w:rFonts w:ascii="Angsan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546"/>
    <w:pPr>
      <w:ind w:left="720"/>
      <w:contextualSpacing/>
    </w:pPr>
  </w:style>
  <w:style w:type="paragraph" w:styleId="31">
    <w:name w:val="Body Text Indent 3"/>
    <w:basedOn w:val="a"/>
    <w:link w:val="32"/>
    <w:rsid w:val="00FB7F54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FB7F54"/>
    <w:rPr>
      <w:rFonts w:ascii="Angsana New" w:eastAsia="Cordia New" w:hAnsi="Cordia New" w:cs="Angsana New"/>
      <w:sz w:val="32"/>
      <w:szCs w:val="32"/>
    </w:rPr>
  </w:style>
  <w:style w:type="paragraph" w:customStyle="1" w:styleId="Default">
    <w:name w:val="Default"/>
    <w:rsid w:val="00DB16E7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E0A6B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AE0A6B"/>
  </w:style>
  <w:style w:type="character" w:customStyle="1" w:styleId="10">
    <w:name w:val="หัวเรื่อง 1 อักขระ"/>
    <w:basedOn w:val="a0"/>
    <w:link w:val="1"/>
    <w:uiPriority w:val="9"/>
    <w:rsid w:val="003C0F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4">
    <w:name w:val="Table Grid"/>
    <w:basedOn w:val="a1"/>
    <w:uiPriority w:val="59"/>
    <w:rsid w:val="00864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"/>
    <w:basedOn w:val="a1"/>
    <w:next w:val="a4"/>
    <w:rsid w:val="00AF176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"/>
    <w:link w:val="34"/>
    <w:uiPriority w:val="99"/>
    <w:semiHidden/>
    <w:unhideWhenUsed/>
    <w:rsid w:val="001C1A37"/>
    <w:pPr>
      <w:spacing w:after="120"/>
    </w:pPr>
    <w:rPr>
      <w:sz w:val="16"/>
      <w:szCs w:val="20"/>
    </w:rPr>
  </w:style>
  <w:style w:type="character" w:customStyle="1" w:styleId="34">
    <w:name w:val="เนื้อความ 3 อักขระ"/>
    <w:basedOn w:val="a0"/>
    <w:link w:val="33"/>
    <w:uiPriority w:val="99"/>
    <w:semiHidden/>
    <w:rsid w:val="001C1A37"/>
    <w:rPr>
      <w:sz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E46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46F6"/>
    <w:rPr>
      <w:rFonts w:ascii="Tahoma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2F2E7E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047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rsid w:val="00F44A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0"/>
    <w:link w:val="2"/>
    <w:rsid w:val="00F44A11"/>
    <w:rPr>
      <w:rFonts w:ascii="Angsan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F44A11"/>
    <w:rPr>
      <w:rFonts w:ascii="Angsana New" w:eastAsia="Cordia New" w:hAnsi="Cordia New" w:cs="Angsana New"/>
      <w:b/>
      <w:bCs/>
      <w:sz w:val="32"/>
      <w:szCs w:val="32"/>
    </w:rPr>
  </w:style>
  <w:style w:type="numbering" w:customStyle="1" w:styleId="12">
    <w:name w:val="ไม่มีรายการ1"/>
    <w:next w:val="a2"/>
    <w:semiHidden/>
    <w:rsid w:val="00F44A11"/>
  </w:style>
  <w:style w:type="paragraph" w:styleId="a8">
    <w:name w:val="Title"/>
    <w:basedOn w:val="a"/>
    <w:link w:val="a9"/>
    <w:qFormat/>
    <w:rsid w:val="00F44A11"/>
    <w:pPr>
      <w:spacing w:after="0" w:line="240" w:lineRule="auto"/>
      <w:jc w:val="center"/>
    </w:pPr>
    <w:rPr>
      <w:rFonts w:ascii="Angsana New" w:eastAsia="Times New Roman" w:hAnsi="Times New Roman" w:cs="Angsana New"/>
      <w:b/>
      <w:bCs/>
      <w:sz w:val="28"/>
    </w:rPr>
  </w:style>
  <w:style w:type="character" w:customStyle="1" w:styleId="a9">
    <w:name w:val="ชื่อเรื่อง อักขระ"/>
    <w:basedOn w:val="a0"/>
    <w:link w:val="a8"/>
    <w:rsid w:val="00F44A11"/>
    <w:rPr>
      <w:rFonts w:ascii="Angsana New" w:eastAsia="Times New Roman" w:hAnsi="Times New Roman" w:cs="Angsana New"/>
      <w:b/>
      <w:bCs/>
      <w:sz w:val="28"/>
    </w:rPr>
  </w:style>
  <w:style w:type="table" w:customStyle="1" w:styleId="23">
    <w:name w:val="เส้นตาราง2"/>
    <w:basedOn w:val="a1"/>
    <w:next w:val="a4"/>
    <w:rsid w:val="00F44A1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CB50D5"/>
  </w:style>
  <w:style w:type="paragraph" w:styleId="ac">
    <w:name w:val="footer"/>
    <w:basedOn w:val="a"/>
    <w:link w:val="ad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CB50D5"/>
  </w:style>
  <w:style w:type="paragraph" w:styleId="24">
    <w:name w:val="Body Text 2"/>
    <w:basedOn w:val="a"/>
    <w:link w:val="25"/>
    <w:uiPriority w:val="99"/>
    <w:semiHidden/>
    <w:unhideWhenUsed/>
    <w:rsid w:val="009A5EC2"/>
    <w:pPr>
      <w:spacing w:after="120" w:line="480" w:lineRule="auto"/>
    </w:pPr>
  </w:style>
  <w:style w:type="character" w:customStyle="1" w:styleId="25">
    <w:name w:val="เนื้อความ 2 อักขระ"/>
    <w:basedOn w:val="a0"/>
    <w:link w:val="24"/>
    <w:uiPriority w:val="99"/>
    <w:semiHidden/>
    <w:rsid w:val="009A5EC2"/>
  </w:style>
  <w:style w:type="paragraph" w:styleId="ae">
    <w:name w:val="Body Text"/>
    <w:basedOn w:val="a"/>
    <w:link w:val="af"/>
    <w:uiPriority w:val="99"/>
    <w:unhideWhenUsed/>
    <w:rsid w:val="009A5EC2"/>
    <w:pPr>
      <w:spacing w:after="120"/>
    </w:pPr>
  </w:style>
  <w:style w:type="character" w:customStyle="1" w:styleId="af">
    <w:name w:val="เนื้อความ อักขระ"/>
    <w:basedOn w:val="a0"/>
    <w:link w:val="ae"/>
    <w:uiPriority w:val="99"/>
    <w:rsid w:val="009A5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BA676-D2D0-4D87-89A3-2813E7391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35</Pages>
  <Words>8574</Words>
  <Characters>48877</Characters>
  <Application>Microsoft Office Word</Application>
  <DocSecurity>0</DocSecurity>
  <Lines>407</Lines>
  <Paragraphs>114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hp</cp:lastModifiedBy>
  <cp:revision>23</cp:revision>
  <cp:lastPrinted>2019-06-19T02:29:00Z</cp:lastPrinted>
  <dcterms:created xsi:type="dcterms:W3CDTF">2021-10-18T06:54:00Z</dcterms:created>
  <dcterms:modified xsi:type="dcterms:W3CDTF">2021-10-19T08:07:00Z</dcterms:modified>
</cp:coreProperties>
</file>