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56" w:rsidRPr="00392896" w:rsidRDefault="008D3856" w:rsidP="008D38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8D3856" w:rsidRPr="00392896" w:rsidRDefault="008D3856" w:rsidP="008D38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39289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การขอใบรับรองการก่อสร้าง ดัดแปลง หรือเคลื่อนย้ายอาคารตามมาตรา ๓๒</w:t>
      </w:r>
    </w:p>
    <w:bookmarkEnd w:id="0"/>
    <w:p w:rsidR="008D3856" w:rsidRPr="00392896" w:rsidRDefault="008D3856" w:rsidP="008D38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9289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8D3856" w:rsidRPr="00392896" w:rsidRDefault="008D3856" w:rsidP="008D38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2896">
        <w:rPr>
          <w:rFonts w:ascii="TH SarabunIT๙" w:hAnsi="TH SarabunIT๙" w:cs="TH SarabunIT๙"/>
          <w:sz w:val="32"/>
          <w:szCs w:val="32"/>
        </w:rPr>
        <w:t>*********************</w:t>
      </w: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8D3856" w:rsidRPr="00392896" w:rsidRDefault="008D3856" w:rsidP="008D3856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32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อาคารประเภทควบคุมการใช้ คือ อาคารดังต่อไปนี้</w:t>
      </w:r>
      <w:r w:rsidRPr="00392896">
        <w:rPr>
          <w:rFonts w:ascii="TH SarabunIT๙" w:hAnsi="TH SarabunIT๙" w:cs="TH SarabunIT๙"/>
          <w:noProof/>
          <w:sz w:val="32"/>
          <w:szCs w:val="32"/>
        </w:rPr>
        <w:br/>
        <w:t xml:space="preserve">           (1)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อาคารสำหรับใช้เป็นคลังสินค้า โรงแรม อาคารชุด หรือสถานพยาบาล</w:t>
      </w:r>
      <w:r w:rsidRPr="00392896">
        <w:rPr>
          <w:rFonts w:ascii="TH SarabunIT๙" w:hAnsi="TH SarabunIT๙" w:cs="TH SarabunIT๙"/>
          <w:noProof/>
          <w:sz w:val="32"/>
          <w:szCs w:val="32"/>
        </w:rPr>
        <w:br/>
        <w:t xml:space="preserve">           (2)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อาคารสำหรับใช้เพื่อกิจการพาณิชยกรรม อุตสาหกรรม การศึกษา การสาธารณสุข หรือกิจการอื่น ทั้งนี้ ตามที่กำหนดในกฎกระทรวง</w:t>
      </w:r>
    </w:p>
    <w:p w:rsidR="008D3856" w:rsidRPr="00392896" w:rsidRDefault="008D3856" w:rsidP="008D3856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เมื่อผู้ได้รับใบอนุญาตให้ก่อสร้าง ดัดแปลง หรือเคลื่อนย้ายอาคารประเภทควบคุมการใช้ หรือผู้แจ้งตามมาตรา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ทวิ ได้กระทำการดังกล่าวเสร็จแล้ว ให้แจ้งเป็นหนังสือให้เจ้าพนักงานท้องถิ่นทราบตามแบบที่เจ้าพนักงานท้องถิ่นกำหนด เพื่อทำการตรวจสอบการก่อสร้าง ดัดแปลง หรือเคลื่อนย้ายอาคารนั้นให้แล้วเสร็จภายในสามสิบวันนับแต่วันที่ได้รับแจ้ง</w:t>
      </w:r>
    </w:p>
    <w:p w:rsidR="008D3856" w:rsidRPr="00EF7181" w:rsidRDefault="008D3856" w:rsidP="008D3856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ห้ามมิให้บุคคลใดใช้อาคารนั้นเพื่อกิจการดังที่ระบุไว้ในใบอนุญาต หรือที่ได้แจ้งไว้ตามมาตรา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>39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ทวิ ภายในกำหนดเวลาตามวรรคสอง</w:t>
      </w:r>
    </w:p>
    <w:p w:rsidR="008D3856" w:rsidRPr="00EF7181" w:rsidRDefault="008D3856" w:rsidP="008D3856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ถ้าเจ้าพนักงานท้องถิ่นได้ทำการตรวจสอบแล้วเห็นว่าการก่อสร้าง ดัดแปลง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หรือเคลื่อนย้ายอาคารนั้นเป็นไปโดยถูกต้องตามที่ได้รับใบอนุญาตหรือที่ได้แจ้งไว้ตามมาตรา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แล้ว ก็ให้ออกใบรับรองให้แก่ผู้ได้รับใบอนุญาต หรือผู้แจ้งตามมาตรา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เพื่อให้มีการใช้อาคารนั้นตามที่ได้รับใบอนุญาต 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ได้ แต่ถ้าเจ้าพนักงานท้องถิ่นมิได้ทำการตรวจสอบภายในกำหนดเวลาตามวรรคสอง ให้เจ้าของหรือผู้ครอบครองอาคารนั้นใช้หรือยินยอมให้บุคคลใดใช้อาคารนั้นเพื่อกิจการดังที่ระบุไว้ในใบอนุญาต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>ทวิ ต่อไปได้</w:t>
      </w:r>
    </w:p>
    <w:p w:rsidR="008D3856" w:rsidRPr="00392896" w:rsidRDefault="008D3856" w:rsidP="008D3856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ห้ามมิให้เจ้าของหรือผู้ครอบครองอาคารประเภทควบคุมการใช้หรือยินยอมให้บุคคลใดใช้อาคาร</w:t>
      </w:r>
      <w:r w:rsidRPr="00EF7181">
        <w:rPr>
          <w:rFonts w:ascii="TH SarabunIT๙" w:hAnsi="TH SarabunIT๙" w:cs="TH SarabunIT๙"/>
          <w:sz w:val="32"/>
          <w:szCs w:val="32"/>
          <w:cs/>
        </w:rPr>
        <w:t>นั้นเพื่อกิจการอื่นนอกจากที่ระบุไวในใบอนุ</w:t>
      </w:r>
      <w:r>
        <w:rPr>
          <w:rFonts w:ascii="TH SarabunIT๙" w:hAnsi="TH SarabunIT๙" w:cs="TH SarabunIT๙"/>
          <w:sz w:val="32"/>
          <w:szCs w:val="32"/>
          <w:cs/>
        </w:rPr>
        <w:t>ญาต หรือที่ได้แจ้</w:t>
      </w:r>
      <w:r w:rsidRPr="00EF7181">
        <w:rPr>
          <w:rFonts w:ascii="TH SarabunIT๙" w:hAnsi="TH SarabunIT๙" w:cs="TH SarabunIT๙"/>
          <w:sz w:val="32"/>
          <w:szCs w:val="32"/>
          <w:cs/>
        </w:rPr>
        <w:t xml:space="preserve">งไว้ตามมาตรา </w:t>
      </w:r>
      <w:r w:rsidRPr="00EF7181">
        <w:rPr>
          <w:rFonts w:ascii="TH SarabunIT๙" w:hAnsi="TH SarabunIT๙" w:cs="TH SarabunIT๙"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sz w:val="32"/>
          <w:szCs w:val="32"/>
          <w:cs/>
        </w:rPr>
        <w:t>ทวิ</w:t>
      </w:r>
    </w:p>
    <w:p w:rsidR="008D3856" w:rsidRPr="00392896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856" w:rsidRPr="00392896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</w:p>
        </w:tc>
      </w:tr>
    </w:tbl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14"/>
          <w:szCs w:val="14"/>
        </w:rPr>
      </w:pPr>
    </w:p>
    <w:p w:rsidR="008D3856" w:rsidRPr="00392896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D3856" w:rsidRPr="00392896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9289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sz w:val="12"/>
          <w:szCs w:val="1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D3856" w:rsidRPr="00392896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856" w:rsidRPr="00392896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856" w:rsidRPr="00392896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D3856" w:rsidRPr="00392896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D3856" w:rsidRPr="00392896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ตรวจสอบอาคารที่ได้รับอนุญาตอนุญาตให้ก่อสร้าง ดัดแปลง หรือเคลื่อนย้าย เสร็จแล้ว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นับแต่วันที่ได้รับแจ้ง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D3856" w:rsidRDefault="008D3856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8D3856" w:rsidRDefault="008D3856" w:rsidP="008D38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D3856" w:rsidRPr="00EF7181" w:rsidRDefault="008D3856" w:rsidP="008D38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856" w:rsidRPr="00EF718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61567987"/>
                <w:placeholder>
                  <w:docPart w:val="412783D5378B4014821F96D47EBE1C8C"/>
                </w:placeholder>
                <w:showingPlcHdr/>
              </w:sdtPr>
              <w:sdtContent>
                <w:r w:rsidRPr="00EF71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 ดัดแปลงหรือเคลื่อนย้ายอาคาร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856" w:rsidRDefault="008D3856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 จังหวัดนครศรีธรรมราช</w:t>
            </w:r>
          </w:p>
        </w:tc>
      </w:tr>
    </w:tbl>
    <w:p w:rsidR="008D3856" w:rsidRPr="00EF7181" w:rsidRDefault="008D3856" w:rsidP="008D3856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856" w:rsidRPr="00EF718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856" w:rsidRPr="00EF7181" w:rsidRDefault="008D3856" w:rsidP="0034612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ตามหลักเกณฑ์ของกฎกระทรวงที่ออกตาม พ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๒๕๒๒</w:t>
            </w:r>
          </w:p>
        </w:tc>
        <w:tc>
          <w:tcPr>
            <w:tcW w:w="3243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8D3856" w:rsidRPr="00EF7181" w:rsidRDefault="008D3856" w:rsidP="008D3856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856" w:rsidRPr="00EF718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จังหวัดนครศรีธรรมราช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www.nasan.go.th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8D3856" w:rsidRPr="00EF7181" w:rsidRDefault="008D3856" w:rsidP="008D3856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8D3856" w:rsidRPr="00EF7181" w:rsidRDefault="008D3856" w:rsidP="008D38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856" w:rsidRPr="00EF718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D3856" w:rsidRPr="00EF7181" w:rsidTr="0034612A">
        <w:tc>
          <w:tcPr>
            <w:tcW w:w="846" w:type="dxa"/>
          </w:tcPr>
          <w:p w:rsidR="008D3856" w:rsidRPr="00EF7181" w:rsidRDefault="008D38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856" w:rsidRPr="00B34402" w:rsidRDefault="008D3856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แบบคำขอใบรับรองการก่อสร้างฯ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  <w:p w:rsidR="008D3856" w:rsidRPr="00EF7181" w:rsidRDefault="008D38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45361C" w:rsidRDefault="0045361C" w:rsidP="008D3856">
      <w:pPr>
        <w:ind w:left="-284"/>
      </w:pPr>
    </w:p>
    <w:sectPr w:rsidR="0045361C" w:rsidSect="008D3856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56"/>
    <w:rsid w:val="00150163"/>
    <w:rsid w:val="0045361C"/>
    <w:rsid w:val="008D3856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3B303-5B5D-45B4-BFE6-BF494595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856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3856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12783D5378B4014821F96D47EBE1C8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D01CFA5-0FB7-43E5-A820-021D770DE949}"/>
      </w:docPartPr>
      <w:docPartBody>
        <w:p w:rsidR="00000000" w:rsidRDefault="002B3509" w:rsidP="002B3509">
          <w:pPr>
            <w:pStyle w:val="412783D5378B4014821F96D47EBE1C8C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509"/>
    <w:rsid w:val="002B3509"/>
    <w:rsid w:val="007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2783D5378B4014821F96D47EBE1C8C">
    <w:name w:val="412783D5378B4014821F96D47EBE1C8C"/>
    <w:rsid w:val="002B35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2021-06-10T03:16:00Z</dcterms:created>
  <dcterms:modified xsi:type="dcterms:W3CDTF">2021-06-10T03:16:00Z</dcterms:modified>
</cp:coreProperties>
</file>