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56" w:rsidRPr="00392896" w:rsidRDefault="008D3856" w:rsidP="008D38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</w:p>
    <w:p w:rsidR="008D3856" w:rsidRPr="00392896" w:rsidRDefault="008D3856" w:rsidP="008D38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39289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การขอใบรับรองการก่อสร้าง ดัดแปลง หรือเคลื่อนย้ายอาคารตามมาตรา ๓๒</w:t>
      </w:r>
    </w:p>
    <w:bookmarkEnd w:id="0"/>
    <w:p w:rsidR="008D3856" w:rsidRPr="00392896" w:rsidRDefault="008D3856" w:rsidP="008D38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39289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8D3856" w:rsidRPr="00392896" w:rsidRDefault="008D3856" w:rsidP="008D38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92896">
        <w:rPr>
          <w:rFonts w:ascii="TH SarabunIT๙" w:hAnsi="TH SarabunIT๙" w:cs="TH SarabunIT๙"/>
          <w:sz w:val="32"/>
          <w:szCs w:val="32"/>
        </w:rPr>
        <w:t>*********************</w:t>
      </w:r>
    </w:p>
    <w:p w:rsidR="008D3856" w:rsidRPr="00EF7181" w:rsidRDefault="008D3856" w:rsidP="008D385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D3856" w:rsidRPr="00EF7181" w:rsidRDefault="008D3856" w:rsidP="008D3856">
      <w:pPr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:rsidR="008D3856" w:rsidRPr="00392896" w:rsidRDefault="008D3856" w:rsidP="008D385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392896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392896">
        <w:rPr>
          <w:rFonts w:ascii="TH SarabunIT๙" w:hAnsi="TH SarabunIT๙" w:cs="TH SarabunIT๙"/>
          <w:noProof/>
          <w:sz w:val="32"/>
          <w:szCs w:val="32"/>
        </w:rPr>
        <w:t xml:space="preserve">32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อาคารประเภทควบคุมการใช้ คือ อาคารดังต่อไปนี้</w:t>
      </w:r>
      <w:r w:rsidRPr="00392896">
        <w:rPr>
          <w:rFonts w:ascii="TH SarabunIT๙" w:hAnsi="TH SarabunIT๙" w:cs="TH SarabunIT๙"/>
          <w:noProof/>
          <w:sz w:val="32"/>
          <w:szCs w:val="32"/>
        </w:rPr>
        <w:br/>
        <w:t xml:space="preserve">           (1)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อาคารสำหรับใช้เป็นคลังสินค้า โรงแรม อาคารชุด หรือสถานพยาบาล</w:t>
      </w:r>
      <w:r w:rsidRPr="00392896">
        <w:rPr>
          <w:rFonts w:ascii="TH SarabunIT๙" w:hAnsi="TH SarabunIT๙" w:cs="TH SarabunIT๙"/>
          <w:noProof/>
          <w:sz w:val="32"/>
          <w:szCs w:val="32"/>
        </w:rPr>
        <w:br/>
        <w:t xml:space="preserve">           (2)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อาคารสำหรับใช้เพื่อกิจการพาณิชยกรรม อุตสาหกรรม การศึกษา การสาธารณสุข หรือกิจการอื่น ทั้งนี้ ตามที่กำหนดในกฎกระทรวง</w:t>
      </w:r>
    </w:p>
    <w:p w:rsidR="008D3856" w:rsidRPr="00392896" w:rsidRDefault="008D3856" w:rsidP="008D3856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92896">
        <w:rPr>
          <w:rFonts w:ascii="TH SarabunIT๙" w:hAnsi="TH SarabunIT๙" w:cs="TH SarabunIT๙"/>
          <w:noProof/>
          <w:sz w:val="32"/>
          <w:szCs w:val="32"/>
        </w:rPr>
        <w:t xml:space="preserve">              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 xml:space="preserve">เมื่อผู้ได้รับใบอนุญาตให้ก่อสร้าง ดัดแปลง หรือเคลื่อนย้ายอาคารประเภทควบคุมการใช้ หรือผู้แจ้งตามมาตรา </w:t>
      </w:r>
      <w:r w:rsidRPr="00392896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ทวิ ได้กระทำการดังกล่าวเสร็จแล้ว ให้แจ้งเป็นหนังสือให้เจ้าพนักงานท้องถิ่นทราบตามแบบที่เจ้าพนักงานท้องถิ่นกำหนด เพื่อทำการตรวจสอบการก่อสร้าง ดัดแปลง หรือเคลื่อนย้ายอาคารนั้นให้แล้วเสร็จภายในสามสิบวันนับแต่วันที่ได้รับแจ้ง</w:t>
      </w:r>
    </w:p>
    <w:p w:rsidR="008D3856" w:rsidRPr="00EF7181" w:rsidRDefault="008D3856" w:rsidP="008D3856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92896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ห้ามมิให้บุคคลใดใช้อาคารนั้นเพื่อกิจการดังที่ระบุไว้ในใบอนุญาต หรือที่ได้แจ้งไว้ตามมาตรา </w:t>
      </w:r>
      <w:r w:rsidRPr="00392896">
        <w:rPr>
          <w:rFonts w:ascii="TH SarabunIT๙" w:hAnsi="TH SarabunIT๙" w:cs="TH SarabunIT๙"/>
          <w:noProof/>
          <w:sz w:val="32"/>
          <w:szCs w:val="32"/>
        </w:rPr>
        <w:t>39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ทวิ ภายในกำหนดเวลาตามวรรคสอง</w:t>
      </w:r>
    </w:p>
    <w:p w:rsidR="008D3856" w:rsidRPr="00EF7181" w:rsidRDefault="008D3856" w:rsidP="008D3856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ถ้าเจ้าพนักงานท้องถิ่นได้ทำการตรวจสอบแล้วเห็นว่าการก่อสร้าง ดัดแปลง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หรือเคลื่อนย้ายอาคารนั้นเป็นไปโดยถูกต้องตามที่ได้รับใบอนุญาตหรือที่ได้แจ้งไว้ตามมาตรา 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แล้ว ก็ให้ออกใบรับรองให้แก่ผู้ได้รับใบอนุญาต หรือผู้แจ้งตามมาตรา 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เพื่อให้มีการใช้อาคารนั้นตามที่ได้รับใบอนุญาต หรือที่ได้แจ้งไว้ตามมาตรา 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ได้ แต่ถ้าเจ้าพนักงานท้องถิ่นมิได้ทำการตรวจสอบภายในกำหนดเวลาตามวรรคสอง ให้เจ้าของหรือผู้ครอบครองอาคารนั้นใช้หรือยินยอมให้บุคคลใดใช้อาคารนั้นเพื่อกิจการดังที่ระบุไว้ในใบอนุญาตหรือที่ได้แจ้งไว้ตามมาตรา </w:t>
      </w:r>
      <w:r w:rsidRPr="00EF718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noProof/>
          <w:sz w:val="32"/>
          <w:szCs w:val="32"/>
          <w:cs/>
        </w:rPr>
        <w:t>ทวิ ต่อไปได้</w:t>
      </w:r>
    </w:p>
    <w:p w:rsidR="008D3856" w:rsidRPr="00392896" w:rsidRDefault="008D3856" w:rsidP="008D3856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F718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ห้ามมิให้เจ้าของหรือผู้ครอบครองอาคารประเภทควบคุมการใช้หรือยินยอมให้บุคคลใดใช้อาคาร</w:t>
      </w:r>
      <w:r w:rsidRPr="00EF7181">
        <w:rPr>
          <w:rFonts w:ascii="TH SarabunIT๙" w:hAnsi="TH SarabunIT๙" w:cs="TH SarabunIT๙"/>
          <w:sz w:val="32"/>
          <w:szCs w:val="32"/>
          <w:cs/>
        </w:rPr>
        <w:t>นั้นเพื่อกิจการอื่นนอกจากที่ระบุไวในใบอนุ</w:t>
      </w:r>
      <w:r>
        <w:rPr>
          <w:rFonts w:ascii="TH SarabunIT๙" w:hAnsi="TH SarabunIT๙" w:cs="TH SarabunIT๙"/>
          <w:sz w:val="32"/>
          <w:szCs w:val="32"/>
          <w:cs/>
        </w:rPr>
        <w:t>ญาต หรือที่ได้แจ้</w:t>
      </w:r>
      <w:r w:rsidRPr="00EF7181">
        <w:rPr>
          <w:rFonts w:ascii="TH SarabunIT๙" w:hAnsi="TH SarabunIT๙" w:cs="TH SarabunIT๙"/>
          <w:sz w:val="32"/>
          <w:szCs w:val="32"/>
          <w:cs/>
        </w:rPr>
        <w:t xml:space="preserve">งไว้ตามมาตรา </w:t>
      </w:r>
      <w:r w:rsidRPr="00EF7181">
        <w:rPr>
          <w:rFonts w:ascii="TH SarabunIT๙" w:hAnsi="TH SarabunIT๙" w:cs="TH SarabunIT๙"/>
          <w:sz w:val="32"/>
          <w:szCs w:val="32"/>
        </w:rPr>
        <w:t xml:space="preserve">39 </w:t>
      </w:r>
      <w:r w:rsidRPr="00EF7181">
        <w:rPr>
          <w:rFonts w:ascii="TH SarabunIT๙" w:hAnsi="TH SarabunIT๙" w:cs="TH SarabunIT๙"/>
          <w:sz w:val="32"/>
          <w:szCs w:val="32"/>
          <w:cs/>
        </w:rPr>
        <w:t>ทวิ</w:t>
      </w:r>
    </w:p>
    <w:p w:rsidR="008D3856" w:rsidRPr="00392896" w:rsidRDefault="008D3856" w:rsidP="008D38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D3856" w:rsidRPr="00392896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6" w:rsidRPr="00EF7181" w:rsidRDefault="008D3856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56" w:rsidRPr="00EF7181" w:rsidRDefault="008D3856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</w:p>
        </w:tc>
      </w:tr>
    </w:tbl>
    <w:p w:rsidR="008D3856" w:rsidRPr="00EF7181" w:rsidRDefault="008D3856" w:rsidP="008D3856">
      <w:pPr>
        <w:spacing w:after="0"/>
        <w:rPr>
          <w:rFonts w:ascii="TH SarabunIT๙" w:hAnsi="TH SarabunIT๙" w:cs="TH SarabunIT๙"/>
          <w:b/>
          <w:bCs/>
          <w:sz w:val="14"/>
          <w:szCs w:val="14"/>
        </w:rPr>
      </w:pPr>
    </w:p>
    <w:p w:rsidR="008D3856" w:rsidRPr="00392896" w:rsidRDefault="008D3856" w:rsidP="008D38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8D3856" w:rsidRPr="00392896" w:rsidRDefault="008D3856" w:rsidP="008D385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9289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9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9289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39289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8D3856" w:rsidRPr="00EF7181" w:rsidRDefault="008D3856" w:rsidP="008D3856">
      <w:pPr>
        <w:spacing w:after="0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D3856" w:rsidRPr="00392896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856" w:rsidRPr="00392896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8D3856" w:rsidRPr="00392896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8D3856" w:rsidRPr="00392896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8D3856" w:rsidRPr="00392896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D3856" w:rsidRPr="00EF7181" w:rsidTr="0034612A">
        <w:tc>
          <w:tcPr>
            <w:tcW w:w="846" w:type="dxa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856" w:rsidRPr="00EF7181" w:rsidRDefault="008D3856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ตรวจสอบอาคารที่ได้รับอนุญาตอนุญาตให้ก่อสร้าง ดัดแปลง หรือเคลื่อนย้าย เสร็จแล้ว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นับแต่วันที่ได้รับแจ้ง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8D3856" w:rsidRDefault="008D3856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</w:tbl>
    <w:p w:rsidR="008D3856" w:rsidRDefault="008D3856" w:rsidP="008D38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D3856" w:rsidRPr="00EF7181" w:rsidRDefault="008D3856" w:rsidP="008D38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D3856" w:rsidRPr="00EF7181" w:rsidRDefault="008D3856" w:rsidP="008D385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8D3856" w:rsidRPr="00EF718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D3856" w:rsidRPr="00EF7181" w:rsidTr="0034612A">
        <w:tc>
          <w:tcPr>
            <w:tcW w:w="846" w:type="dxa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856" w:rsidRPr="00EF7181" w:rsidRDefault="008D3856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61567987"/>
                <w:placeholder>
                  <w:docPart w:val="412783D5378B4014821F96D47EBE1C8C"/>
                </w:placeholder>
                <w:showingPlcHdr/>
              </w:sdtPr>
              <w:sdtContent>
                <w:r w:rsidRPr="00EF718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D3856" w:rsidRPr="00EF7181" w:rsidTr="0034612A">
        <w:tc>
          <w:tcPr>
            <w:tcW w:w="846" w:type="dxa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856" w:rsidRPr="00EF7181" w:rsidRDefault="008D3856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ดัดแปลงหรือเคลื่อนย้ายอาคาร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8D3856" w:rsidRDefault="008D3856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 จังหวัดนครศรีธรรมราช</w:t>
            </w:r>
          </w:p>
        </w:tc>
      </w:tr>
    </w:tbl>
    <w:p w:rsidR="008D3856" w:rsidRPr="00EF7181" w:rsidRDefault="008D3856" w:rsidP="008D385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D3856" w:rsidRPr="00EF7181" w:rsidRDefault="008D3856" w:rsidP="008D38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8D3856" w:rsidRPr="00EF718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(บาท)</w:t>
            </w:r>
          </w:p>
        </w:tc>
      </w:tr>
      <w:tr w:rsidR="008D3856" w:rsidRPr="00EF7181" w:rsidTr="0034612A">
        <w:tc>
          <w:tcPr>
            <w:tcW w:w="846" w:type="dxa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8D3856" w:rsidRPr="00EF7181" w:rsidRDefault="008D3856" w:rsidP="00346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ตามหลักเกณฑ์ของกฎกระทรวงที่ออกตาม พ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๒๕๒๒</w:t>
            </w:r>
          </w:p>
        </w:tc>
        <w:tc>
          <w:tcPr>
            <w:tcW w:w="3243" w:type="dxa"/>
          </w:tcPr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8D3856" w:rsidRPr="00EF7181" w:rsidRDefault="008D3856" w:rsidP="008D385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D3856" w:rsidRPr="00EF7181" w:rsidRDefault="008D3856" w:rsidP="008D38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3856" w:rsidRPr="00EF718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D3856" w:rsidRPr="00EF7181" w:rsidTr="0034612A">
        <w:tc>
          <w:tcPr>
            <w:tcW w:w="846" w:type="dxa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จังหวัดนครศรีธรรมราช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www.nasan.go.th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D3856" w:rsidRPr="00EF7181" w:rsidTr="0034612A">
        <w:tc>
          <w:tcPr>
            <w:tcW w:w="846" w:type="dxa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8D3856" w:rsidRPr="00EF7181" w:rsidRDefault="008D3856" w:rsidP="008D3856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3856" w:rsidRPr="00EF7181" w:rsidRDefault="008D3856" w:rsidP="008D38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71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3856" w:rsidRPr="00EF7181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D3856" w:rsidRPr="00EF7181" w:rsidTr="0034612A">
        <w:tc>
          <w:tcPr>
            <w:tcW w:w="846" w:type="dxa"/>
          </w:tcPr>
          <w:p w:rsidR="008D3856" w:rsidRPr="00EF7181" w:rsidRDefault="008D38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71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856" w:rsidRPr="00B34402" w:rsidRDefault="008D3856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EF718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แบบคำขอใบรับรองการก่อสร้างฯ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กองช่างเทศบาลตำบลนาสาร</w:t>
            </w:r>
          </w:p>
          <w:p w:rsidR="008D3856" w:rsidRPr="00EF7181" w:rsidRDefault="008D38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71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45361C" w:rsidRDefault="0045361C" w:rsidP="008D3856">
      <w:pPr>
        <w:ind w:left="-284"/>
      </w:pPr>
    </w:p>
    <w:sectPr w:rsidR="0045361C" w:rsidSect="008D3856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56"/>
    <w:rsid w:val="00150163"/>
    <w:rsid w:val="0045361C"/>
    <w:rsid w:val="008D3856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3B303-5B5D-45B4-BFE6-BF494595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56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85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2783D5378B4014821F96D47EBE1C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01CFA5-0FB7-43E5-A820-021D770DE949}"/>
      </w:docPartPr>
      <w:docPartBody>
        <w:p w:rsidR="00000000" w:rsidRDefault="002B3509" w:rsidP="002B3509">
          <w:pPr>
            <w:pStyle w:val="412783D5378B4014821F96D47EBE1C8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9"/>
    <w:rsid w:val="002B3509"/>
    <w:rsid w:val="007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783D5378B4014821F96D47EBE1C8C">
    <w:name w:val="412783D5378B4014821F96D47EBE1C8C"/>
    <w:rsid w:val="002B3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2021-06-10T03:16:00Z</dcterms:created>
  <dcterms:modified xsi:type="dcterms:W3CDTF">2021-06-10T03:16:00Z</dcterms:modified>
</cp:coreProperties>
</file>