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D9F" w:rsidRDefault="00565D9F" w:rsidP="001E64F4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E64F4" w:rsidRPr="00F11824" w:rsidRDefault="001E64F4" w:rsidP="00F11824">
      <w:pPr>
        <w:spacing w:after="0"/>
        <w:ind w:firstLine="0"/>
        <w:rPr>
          <w:rFonts w:ascii="TH SarabunPSK" w:hAnsi="TH SarabunPSK" w:cs="TH SarabunPSK"/>
          <w:b/>
          <w:bCs/>
          <w:sz w:val="40"/>
          <w:szCs w:val="40"/>
        </w:rPr>
      </w:pPr>
      <w:r w:rsidRPr="00F11824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3.2 </w:t>
      </w:r>
      <w:r w:rsidRPr="00F11824">
        <w:rPr>
          <w:rFonts w:ascii="TH SarabunPSK" w:hAnsi="TH SarabunPSK" w:cs="TH SarabunPSK" w:hint="cs"/>
          <w:b/>
          <w:bCs/>
          <w:sz w:val="40"/>
          <w:szCs w:val="40"/>
          <w:cs/>
        </w:rPr>
        <w:t>บัญชีสรุปโครงการพัฒนา (ผ 03 )</w:t>
      </w:r>
    </w:p>
    <w:p w:rsidR="001E64F4" w:rsidRPr="004F7D0F" w:rsidRDefault="001E64F4" w:rsidP="001E64F4">
      <w:pPr>
        <w:spacing w:after="0"/>
        <w:ind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F7D0F">
        <w:rPr>
          <w:rFonts w:ascii="TH SarabunPSK" w:hAnsi="TH SarabunPSK" w:cs="TH SarabunPSK" w:hint="cs"/>
          <w:b/>
          <w:bCs/>
          <w:sz w:val="36"/>
          <w:szCs w:val="36"/>
          <w:cs/>
        </w:rPr>
        <w:t>บัญชีสรุปโครงการพัฒนา</w:t>
      </w:r>
    </w:p>
    <w:p w:rsidR="001E64F4" w:rsidRPr="004F7D0F" w:rsidRDefault="001E64F4" w:rsidP="001E64F4">
      <w:pPr>
        <w:spacing w:after="0"/>
        <w:ind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F7D0F">
        <w:rPr>
          <w:rFonts w:ascii="TH SarabunPSK" w:hAnsi="TH SarabunPSK" w:cs="TH SarabunPSK" w:hint="cs"/>
          <w:b/>
          <w:bCs/>
          <w:sz w:val="36"/>
          <w:szCs w:val="36"/>
          <w:cs/>
        </w:rPr>
        <w:t>แผนพัฒนาสามปี (พ.ศ.2559-2561) เทศบาลตำบลนาสาร</w:t>
      </w:r>
    </w:p>
    <w:tbl>
      <w:tblPr>
        <w:tblStyle w:val="a5"/>
        <w:tblW w:w="15168" w:type="dxa"/>
        <w:tblInd w:w="-459" w:type="dxa"/>
        <w:tblLayout w:type="fixed"/>
        <w:tblLook w:val="04A0"/>
      </w:tblPr>
      <w:tblGrid>
        <w:gridCol w:w="5387"/>
        <w:gridCol w:w="992"/>
        <w:gridCol w:w="1559"/>
        <w:gridCol w:w="993"/>
        <w:gridCol w:w="1417"/>
        <w:gridCol w:w="992"/>
        <w:gridCol w:w="1418"/>
        <w:gridCol w:w="992"/>
        <w:gridCol w:w="1418"/>
      </w:tblGrid>
      <w:tr w:rsidR="001F3B05" w:rsidTr="0008289E">
        <w:tc>
          <w:tcPr>
            <w:tcW w:w="5387" w:type="dxa"/>
            <w:vMerge w:val="restart"/>
            <w:tcBorders>
              <w:right w:val="single" w:sz="4" w:space="0" w:color="auto"/>
            </w:tcBorders>
            <w:vAlign w:val="center"/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2559</w:t>
            </w:r>
          </w:p>
        </w:tc>
        <w:tc>
          <w:tcPr>
            <w:tcW w:w="2410" w:type="dxa"/>
            <w:gridSpan w:val="2"/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2560</w:t>
            </w:r>
          </w:p>
        </w:tc>
        <w:tc>
          <w:tcPr>
            <w:tcW w:w="2410" w:type="dxa"/>
            <w:gridSpan w:val="2"/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410" w:type="dxa"/>
            <w:gridSpan w:val="2"/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3 ปี</w:t>
            </w:r>
          </w:p>
        </w:tc>
      </w:tr>
      <w:tr w:rsidR="0064144A" w:rsidTr="0008289E">
        <w:tc>
          <w:tcPr>
            <w:tcW w:w="5387" w:type="dxa"/>
            <w:vMerge/>
            <w:tcBorders>
              <w:right w:val="single" w:sz="4" w:space="0" w:color="auto"/>
            </w:tcBorders>
          </w:tcPr>
          <w:p w:rsidR="001F3B05" w:rsidRPr="0064144A" w:rsidRDefault="001F3B05" w:rsidP="001E64F4">
            <w:pPr>
              <w:ind w:firstLine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F3B05" w:rsidRPr="0064144A" w:rsidRDefault="001F3B05" w:rsidP="0008289E">
            <w:pPr>
              <w:ind w:right="-108"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64144A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1F3B05" w:rsidRPr="0064144A" w:rsidRDefault="001F3B05" w:rsidP="0064144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</w:t>
            </w:r>
            <w:r w:rsidR="0064144A"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F3B05" w:rsidTr="0008289E">
        <w:tc>
          <w:tcPr>
            <w:tcW w:w="15168" w:type="dxa"/>
            <w:gridSpan w:val="9"/>
          </w:tcPr>
          <w:p w:rsidR="001F3B05" w:rsidRPr="0064144A" w:rsidRDefault="001F3B05" w:rsidP="001F3B05">
            <w:pPr>
              <w:ind w:firstLine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1.ยุทธศาสตร์ การพัฒนาคุณภาพชีวิตของคนและสังคม</w:t>
            </w:r>
          </w:p>
        </w:tc>
      </w:tr>
      <w:tr w:rsidR="0064144A" w:rsidTr="0008289E">
        <w:tc>
          <w:tcPr>
            <w:tcW w:w="5387" w:type="dxa"/>
          </w:tcPr>
          <w:p w:rsidR="001E64F4" w:rsidRDefault="0064144A" w:rsidP="0064144A">
            <w:pPr>
              <w:ind w:right="-108"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 แนวทางการพัฒนา คุณภาพด้านการศึกษาให้ทั่วถึงทุกระดับ</w:t>
            </w:r>
          </w:p>
        </w:tc>
        <w:tc>
          <w:tcPr>
            <w:tcW w:w="992" w:type="dxa"/>
          </w:tcPr>
          <w:p w:rsidR="001E64F4" w:rsidRDefault="00513438" w:rsidP="00BA61FD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BA61FD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1E64F4" w:rsidRDefault="00BA61FD" w:rsidP="0051343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513438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DC1874">
              <w:rPr>
                <w:rFonts w:ascii="TH SarabunPSK" w:hAnsi="TH SarabunPSK" w:cs="TH SarabunPSK" w:hint="cs"/>
                <w:sz w:val="32"/>
                <w:szCs w:val="32"/>
                <w:cs/>
              </w:rPr>
              <w:t>594</w:t>
            </w:r>
            <w:r w:rsidR="00513438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DC1874">
              <w:rPr>
                <w:rFonts w:ascii="TH SarabunPSK" w:hAnsi="TH SarabunPSK" w:cs="TH SarabunPSK" w:hint="cs"/>
                <w:sz w:val="32"/>
                <w:szCs w:val="32"/>
                <w:cs/>
              </w:rPr>
              <w:t>936</w:t>
            </w:r>
          </w:p>
        </w:tc>
        <w:tc>
          <w:tcPr>
            <w:tcW w:w="993" w:type="dxa"/>
          </w:tcPr>
          <w:p w:rsidR="001E64F4" w:rsidRDefault="00513438" w:rsidP="001E64F4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1E64F4" w:rsidRDefault="00513438" w:rsidP="001E64F4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E64F4" w:rsidRDefault="00513438" w:rsidP="001E64F4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E64F4" w:rsidRDefault="00513438" w:rsidP="001E64F4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E64F4" w:rsidRDefault="00513438" w:rsidP="0051343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BA61FD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1E64F4" w:rsidRDefault="00513438" w:rsidP="0051343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</w:t>
            </w:r>
            <w:r w:rsidR="00DC1874">
              <w:rPr>
                <w:rFonts w:ascii="TH SarabunPSK" w:hAnsi="TH SarabunPSK" w:cs="TH SarabunPSK" w:hint="cs"/>
                <w:sz w:val="32"/>
                <w:szCs w:val="32"/>
                <w:cs/>
              </w:rPr>
              <w:t>594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DC1874">
              <w:rPr>
                <w:rFonts w:ascii="TH SarabunPSK" w:hAnsi="TH SarabunPSK" w:cs="TH SarabunPSK" w:hint="cs"/>
                <w:sz w:val="32"/>
                <w:szCs w:val="32"/>
                <w:cs/>
              </w:rPr>
              <w:t>936</w:t>
            </w:r>
          </w:p>
        </w:tc>
      </w:tr>
      <w:tr w:rsidR="0064144A" w:rsidTr="0008289E">
        <w:tc>
          <w:tcPr>
            <w:tcW w:w="5387" w:type="dxa"/>
          </w:tcPr>
          <w:p w:rsidR="008200CF" w:rsidRDefault="00513438" w:rsidP="001E64F4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</w:t>
            </w:r>
            <w:r w:rsidR="008200C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200CF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แนวทางการพัฒนา สวัสดิการสังคมและสังคมสงเคราะห์ให้</w:t>
            </w:r>
          </w:p>
          <w:p w:rsidR="001E64F4" w:rsidRDefault="008200CF" w:rsidP="001E64F4">
            <w:pPr>
              <w:ind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มีคุณภาพ</w:t>
            </w:r>
          </w:p>
        </w:tc>
        <w:tc>
          <w:tcPr>
            <w:tcW w:w="992" w:type="dxa"/>
          </w:tcPr>
          <w:p w:rsidR="001E64F4" w:rsidRDefault="008200CF" w:rsidP="008200CF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1E64F4" w:rsidRDefault="008200CF" w:rsidP="008200CF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160,000</w:t>
            </w:r>
          </w:p>
        </w:tc>
        <w:tc>
          <w:tcPr>
            <w:tcW w:w="993" w:type="dxa"/>
          </w:tcPr>
          <w:p w:rsidR="001E64F4" w:rsidRDefault="008200CF" w:rsidP="008200CF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1E64F4" w:rsidRDefault="008200CF" w:rsidP="008200CF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E64F4" w:rsidRDefault="008200CF" w:rsidP="008200CF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E64F4" w:rsidRDefault="008200CF" w:rsidP="008200CF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E64F4" w:rsidRDefault="008200CF" w:rsidP="008200CF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1E64F4" w:rsidRDefault="008200CF" w:rsidP="008200CF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160,000</w:t>
            </w:r>
          </w:p>
        </w:tc>
      </w:tr>
      <w:tr w:rsidR="0064144A" w:rsidTr="0008289E">
        <w:tc>
          <w:tcPr>
            <w:tcW w:w="5387" w:type="dxa"/>
          </w:tcPr>
          <w:p w:rsidR="001E64F4" w:rsidRDefault="00F93DEE" w:rsidP="0015772B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1.3 แนวทางการพัฒนา ด้านการกีฬาและนันทนาการ</w:t>
            </w:r>
          </w:p>
        </w:tc>
        <w:tc>
          <w:tcPr>
            <w:tcW w:w="992" w:type="dxa"/>
          </w:tcPr>
          <w:p w:rsidR="001E64F4" w:rsidRPr="00F93DEE" w:rsidRDefault="00DC1874" w:rsidP="00BA61FD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1E64F4" w:rsidRDefault="00BA61FD" w:rsidP="00DC1874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6</w:t>
            </w:r>
            <w:r w:rsidR="00DC1874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F93DEE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1E64F4" w:rsidRDefault="00DC1874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dxa"/>
          </w:tcPr>
          <w:p w:rsidR="001E64F4" w:rsidRDefault="00BA61FD" w:rsidP="00DC1874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DC1874"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="00F93DEE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1E64F4" w:rsidRDefault="00F93DEE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E64F4" w:rsidRDefault="00F93DEE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E64F4" w:rsidRDefault="00F93DEE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1E64F4" w:rsidRDefault="00BA61FD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DC1874">
              <w:rPr>
                <w:rFonts w:ascii="TH SarabunPSK" w:hAnsi="TH SarabunPSK" w:cs="TH SarabunPSK" w:hint="cs"/>
                <w:sz w:val="32"/>
                <w:szCs w:val="32"/>
                <w:cs/>
              </w:rPr>
              <w:t>910</w:t>
            </w:r>
            <w:r w:rsidR="00F93DEE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64144A" w:rsidTr="0008289E">
        <w:tc>
          <w:tcPr>
            <w:tcW w:w="5387" w:type="dxa"/>
          </w:tcPr>
          <w:p w:rsidR="0015772B" w:rsidRDefault="0015772B" w:rsidP="0015772B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1.4 แนวทางการพัฒนา ด้านการศาสนา ประเพณี และ</w:t>
            </w:r>
          </w:p>
          <w:p w:rsidR="001E64F4" w:rsidRDefault="0015772B" w:rsidP="0015772B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วัฒนธรรมท้องถิ่น</w:t>
            </w:r>
          </w:p>
        </w:tc>
        <w:tc>
          <w:tcPr>
            <w:tcW w:w="992" w:type="dxa"/>
          </w:tcPr>
          <w:p w:rsidR="001E64F4" w:rsidRDefault="001154C0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:rsidR="001E64F4" w:rsidRDefault="001154C0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="003A515E"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1E64F4" w:rsidRDefault="001154C0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1E64F4" w:rsidRDefault="001154C0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E64F4" w:rsidRDefault="001154C0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E64F4" w:rsidRDefault="001154C0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E64F4" w:rsidRDefault="001154C0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418" w:type="dxa"/>
          </w:tcPr>
          <w:p w:rsidR="001E64F4" w:rsidRDefault="001154C0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="003A515E"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64144A" w:rsidTr="0008289E">
        <w:tc>
          <w:tcPr>
            <w:tcW w:w="5387" w:type="dxa"/>
          </w:tcPr>
          <w:p w:rsidR="001E64F4" w:rsidRDefault="007E5F4E" w:rsidP="001E64F4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1.5 แนวทางการพัฒนา สนับสนุนและส่งเสริมงานสาธารณสุข</w:t>
            </w:r>
          </w:p>
        </w:tc>
        <w:tc>
          <w:tcPr>
            <w:tcW w:w="992" w:type="dxa"/>
          </w:tcPr>
          <w:p w:rsidR="001E64F4" w:rsidRDefault="00046C22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1E64F4" w:rsidRDefault="00046C22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605</w:t>
            </w:r>
            <w:r w:rsidR="007E5F4E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1E64F4" w:rsidRDefault="007E5F4E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1E64F4" w:rsidRDefault="007E5F4E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E64F4" w:rsidRDefault="007E5F4E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E64F4" w:rsidRDefault="007E5F4E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E64F4" w:rsidRDefault="00046C22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1E64F4" w:rsidRDefault="00046C22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605</w:t>
            </w:r>
            <w:r w:rsidR="007E5F4E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7E5F4E" w:rsidTr="0008289E">
        <w:tc>
          <w:tcPr>
            <w:tcW w:w="5387" w:type="dxa"/>
          </w:tcPr>
          <w:p w:rsidR="00A0320A" w:rsidRDefault="00A0320A" w:rsidP="001E64F4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1.6 แนวทางการพัฒนา ส่งเสริมงานป้องกันและบรรเทา</w:t>
            </w:r>
          </w:p>
          <w:p w:rsidR="007E5F4E" w:rsidRDefault="00A0320A" w:rsidP="001E64F4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สาธารณภัย</w:t>
            </w:r>
          </w:p>
        </w:tc>
        <w:tc>
          <w:tcPr>
            <w:tcW w:w="992" w:type="dxa"/>
          </w:tcPr>
          <w:p w:rsidR="007E5F4E" w:rsidRDefault="00A0320A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7E5F4E" w:rsidRDefault="00A0320A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680,000</w:t>
            </w:r>
          </w:p>
        </w:tc>
        <w:tc>
          <w:tcPr>
            <w:tcW w:w="993" w:type="dxa"/>
          </w:tcPr>
          <w:p w:rsidR="007E5F4E" w:rsidRDefault="00A0320A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7E5F4E" w:rsidRDefault="00A0320A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E5F4E" w:rsidRDefault="00A0320A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7E5F4E" w:rsidRDefault="00A0320A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E5F4E" w:rsidRDefault="00A0320A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7E5F4E" w:rsidRDefault="00A0320A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680,000</w:t>
            </w:r>
          </w:p>
        </w:tc>
      </w:tr>
      <w:tr w:rsidR="004F7D0F" w:rsidTr="0008289E">
        <w:tc>
          <w:tcPr>
            <w:tcW w:w="5387" w:type="dxa"/>
          </w:tcPr>
          <w:p w:rsidR="004F7D0F" w:rsidRDefault="004F7D0F" w:rsidP="001E64F4">
            <w:pPr>
              <w:ind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1.7 แนวทางการพัฒนา สนับสนุนรักษาความสงบเรียบร้อยและพัฒนาให้ชุมชนน่าอยู่และมีความปลอดภัยในชีวิตและทรัพย์สิน</w:t>
            </w:r>
          </w:p>
        </w:tc>
        <w:tc>
          <w:tcPr>
            <w:tcW w:w="992" w:type="dxa"/>
          </w:tcPr>
          <w:p w:rsidR="004F7D0F" w:rsidRDefault="00046C22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559" w:type="dxa"/>
          </w:tcPr>
          <w:p w:rsidR="004F7D0F" w:rsidRDefault="004F7D0F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</w:t>
            </w:r>
            <w:r w:rsidR="00046C22">
              <w:rPr>
                <w:rFonts w:ascii="TH SarabunPSK" w:hAnsi="TH SarabunPSK" w:cs="TH SarabunPSK" w:hint="cs"/>
                <w:sz w:val="32"/>
                <w:szCs w:val="32"/>
                <w:cs/>
              </w:rPr>
              <w:t>665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4F7D0F" w:rsidRDefault="004F7D0F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F7D0F" w:rsidRDefault="004F7D0F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F7D0F" w:rsidRDefault="004F7D0F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4F7D0F" w:rsidRDefault="004F7D0F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F7D0F" w:rsidRDefault="00046C22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4F7D0F" w:rsidRDefault="004F7D0F" w:rsidP="00F93DEE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</w:t>
            </w:r>
            <w:r w:rsidR="00046C22">
              <w:rPr>
                <w:rFonts w:ascii="TH SarabunPSK" w:hAnsi="TH SarabunPSK" w:cs="TH SarabunPSK" w:hint="cs"/>
                <w:sz w:val="32"/>
                <w:szCs w:val="32"/>
                <w:cs/>
              </w:rPr>
              <w:t>665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7E5F4E" w:rsidTr="0008289E">
        <w:tc>
          <w:tcPr>
            <w:tcW w:w="5387" w:type="dxa"/>
          </w:tcPr>
          <w:p w:rsidR="007E5F4E" w:rsidRPr="00A0320A" w:rsidRDefault="00A0320A" w:rsidP="00A0320A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032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7E5F4E" w:rsidRPr="00607529" w:rsidRDefault="004F7D0F" w:rsidP="00772C07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772C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559" w:type="dxa"/>
          </w:tcPr>
          <w:p w:rsidR="007E5F4E" w:rsidRPr="00607529" w:rsidRDefault="004F7D0F" w:rsidP="00F93DEE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772C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A0320A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772C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454</w:t>
            </w:r>
            <w:r w:rsidR="00A0320A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772C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936</w:t>
            </w:r>
          </w:p>
        </w:tc>
        <w:tc>
          <w:tcPr>
            <w:tcW w:w="993" w:type="dxa"/>
          </w:tcPr>
          <w:p w:rsidR="007E5F4E" w:rsidRPr="00607529" w:rsidRDefault="00772C07" w:rsidP="00F93DEE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17" w:type="dxa"/>
          </w:tcPr>
          <w:p w:rsidR="007E5F4E" w:rsidRPr="00607529" w:rsidRDefault="00046C22" w:rsidP="00F93DEE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772C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="00A0320A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7E5F4E" w:rsidRPr="00607529" w:rsidRDefault="00A0320A" w:rsidP="00F93DEE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7E5F4E" w:rsidRPr="00607529" w:rsidRDefault="00A0320A" w:rsidP="00F93DEE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E5F4E" w:rsidRPr="00607529" w:rsidRDefault="00681EF3" w:rsidP="00F93DEE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046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</w:tcPr>
          <w:p w:rsidR="007E5F4E" w:rsidRPr="00607529" w:rsidRDefault="004F7D0F" w:rsidP="00F93DEE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772C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A0320A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772C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674</w:t>
            </w:r>
            <w:r w:rsidR="00A0320A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772C0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936</w:t>
            </w:r>
          </w:p>
        </w:tc>
      </w:tr>
    </w:tbl>
    <w:p w:rsidR="001E64F4" w:rsidRDefault="001E64F4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4F7D0F" w:rsidRDefault="004F7D0F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424396" w:rsidRDefault="00424396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tbl>
      <w:tblPr>
        <w:tblStyle w:val="a5"/>
        <w:tblW w:w="15168" w:type="dxa"/>
        <w:tblInd w:w="-459" w:type="dxa"/>
        <w:tblLayout w:type="fixed"/>
        <w:tblLook w:val="04A0"/>
      </w:tblPr>
      <w:tblGrid>
        <w:gridCol w:w="5387"/>
        <w:gridCol w:w="992"/>
        <w:gridCol w:w="1559"/>
        <w:gridCol w:w="993"/>
        <w:gridCol w:w="1417"/>
        <w:gridCol w:w="992"/>
        <w:gridCol w:w="1418"/>
        <w:gridCol w:w="992"/>
        <w:gridCol w:w="1418"/>
      </w:tblGrid>
      <w:tr w:rsidR="004F7D0F" w:rsidTr="00AB01B8">
        <w:tc>
          <w:tcPr>
            <w:tcW w:w="5387" w:type="dxa"/>
            <w:vMerge w:val="restart"/>
            <w:tcBorders>
              <w:right w:val="single" w:sz="4" w:space="0" w:color="auto"/>
            </w:tcBorders>
            <w:vAlign w:val="center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2559</w:t>
            </w:r>
          </w:p>
        </w:tc>
        <w:tc>
          <w:tcPr>
            <w:tcW w:w="2410" w:type="dxa"/>
            <w:gridSpan w:val="2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2560</w:t>
            </w:r>
          </w:p>
        </w:tc>
        <w:tc>
          <w:tcPr>
            <w:tcW w:w="2410" w:type="dxa"/>
            <w:gridSpan w:val="2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410" w:type="dxa"/>
            <w:gridSpan w:val="2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3 ปี</w:t>
            </w:r>
          </w:p>
        </w:tc>
      </w:tr>
      <w:tr w:rsidR="004F7D0F" w:rsidTr="00AB01B8">
        <w:tc>
          <w:tcPr>
            <w:tcW w:w="5387" w:type="dxa"/>
            <w:vMerge/>
            <w:tcBorders>
              <w:right w:val="single" w:sz="4" w:space="0" w:color="auto"/>
            </w:tcBorders>
          </w:tcPr>
          <w:p w:rsidR="004F7D0F" w:rsidRPr="0064144A" w:rsidRDefault="004F7D0F" w:rsidP="00AB01B8">
            <w:pPr>
              <w:ind w:firstLine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F7D0F" w:rsidRPr="0064144A" w:rsidRDefault="004F7D0F" w:rsidP="00AB01B8">
            <w:pPr>
              <w:ind w:right="-108"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4F7D0F" w:rsidRPr="0064144A" w:rsidRDefault="004F7D0F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4F7D0F" w:rsidTr="00AB01B8">
        <w:tc>
          <w:tcPr>
            <w:tcW w:w="15168" w:type="dxa"/>
            <w:gridSpan w:val="9"/>
          </w:tcPr>
          <w:p w:rsidR="004F7D0F" w:rsidRPr="0064144A" w:rsidRDefault="00104667" w:rsidP="00AB01B8">
            <w:pPr>
              <w:ind w:firstLine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2.ยุทธศาสตร์ การพัฒนาโครงสร้างพื้นฐาน</w:t>
            </w:r>
          </w:p>
        </w:tc>
      </w:tr>
      <w:tr w:rsidR="004F7D0F" w:rsidTr="00AB01B8">
        <w:tc>
          <w:tcPr>
            <w:tcW w:w="5387" w:type="dxa"/>
          </w:tcPr>
          <w:p w:rsidR="00104667" w:rsidRDefault="00104667" w:rsidP="00AB01B8">
            <w:pPr>
              <w:ind w:right="-108"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 แนวทางการพัฒนา ก่อสร้างถนนลาดยางหรือคอนกรีต</w:t>
            </w:r>
          </w:p>
          <w:p w:rsidR="004F7D0F" w:rsidRDefault="00104667" w:rsidP="00AB01B8">
            <w:pPr>
              <w:ind w:right="-108"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เสริมเหล็ก</w:t>
            </w:r>
          </w:p>
        </w:tc>
        <w:tc>
          <w:tcPr>
            <w:tcW w:w="992" w:type="dxa"/>
          </w:tcPr>
          <w:p w:rsidR="004F7D0F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559" w:type="dxa"/>
          </w:tcPr>
          <w:p w:rsidR="004F7D0F" w:rsidRDefault="00CE3476" w:rsidP="00CE3476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460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4F7D0F" w:rsidRDefault="00CE3476" w:rsidP="00104667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dxa"/>
          </w:tcPr>
          <w:p w:rsidR="004F7D0F" w:rsidRDefault="00CE3476" w:rsidP="00104667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875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4F7D0F" w:rsidRDefault="00104667" w:rsidP="00104667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</w:tcPr>
          <w:p w:rsidR="004F7D0F" w:rsidRDefault="00CE3476" w:rsidP="00104667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395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4F7D0F" w:rsidRDefault="00104667" w:rsidP="00104667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418" w:type="dxa"/>
          </w:tcPr>
          <w:p w:rsidR="004F7D0F" w:rsidRDefault="00104667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4F7D0F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730</w:t>
            </w:r>
            <w:r w:rsidR="004F7D0F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</w:tr>
      <w:tr w:rsidR="004F7D0F" w:rsidTr="00AB01B8">
        <w:tc>
          <w:tcPr>
            <w:tcW w:w="5387" w:type="dxa"/>
          </w:tcPr>
          <w:p w:rsidR="004F7D0F" w:rsidRDefault="00104667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2.2 แนวทางการพัฒนา บุกเบิกถนน</w:t>
            </w:r>
          </w:p>
        </w:tc>
        <w:tc>
          <w:tcPr>
            <w:tcW w:w="992" w:type="dxa"/>
          </w:tcPr>
          <w:p w:rsidR="004F7D0F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559" w:type="dxa"/>
          </w:tcPr>
          <w:p w:rsidR="004F7D0F" w:rsidRDefault="00CE3476" w:rsidP="00CE3476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4F7D0F" w:rsidRDefault="00104667" w:rsidP="00CE3476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:rsidR="004F7D0F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450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4F7D0F" w:rsidRDefault="00104667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418" w:type="dxa"/>
          </w:tcPr>
          <w:p w:rsidR="004F7D0F" w:rsidRDefault="00104667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00,000</w:t>
            </w:r>
          </w:p>
        </w:tc>
        <w:tc>
          <w:tcPr>
            <w:tcW w:w="992" w:type="dxa"/>
          </w:tcPr>
          <w:p w:rsidR="004F7D0F" w:rsidRDefault="00104667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66</w:t>
            </w:r>
          </w:p>
        </w:tc>
        <w:tc>
          <w:tcPr>
            <w:tcW w:w="1418" w:type="dxa"/>
          </w:tcPr>
          <w:p w:rsidR="004F7D0F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050</w:t>
            </w:r>
            <w:r w:rsidR="00104667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4F7D0F" w:rsidTr="00AB01B8">
        <w:tc>
          <w:tcPr>
            <w:tcW w:w="5387" w:type="dxa"/>
          </w:tcPr>
          <w:p w:rsidR="00EB691E" w:rsidRDefault="00EB691E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2.3 แนวทางการพัฒนา ปรับปรุงและซ่อมแซมถนนให้อยู่ใน </w:t>
            </w:r>
          </w:p>
          <w:p w:rsidR="004F7D0F" w:rsidRDefault="00EB691E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สภาพใช้งานได้ตามปกติ</w:t>
            </w:r>
          </w:p>
        </w:tc>
        <w:tc>
          <w:tcPr>
            <w:tcW w:w="992" w:type="dxa"/>
          </w:tcPr>
          <w:p w:rsidR="004F7D0F" w:rsidRPr="00EB691E" w:rsidRDefault="00EB691E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4F7D0F" w:rsidRDefault="00EB691E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3,900,000</w:t>
            </w:r>
          </w:p>
        </w:tc>
        <w:tc>
          <w:tcPr>
            <w:tcW w:w="993" w:type="dxa"/>
          </w:tcPr>
          <w:p w:rsidR="004F7D0F" w:rsidRDefault="00EB691E" w:rsidP="00CE3476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4F7D0F" w:rsidRDefault="00EB691E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4F7D0F" w:rsidRDefault="00EB691E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4F7D0F" w:rsidRDefault="00EB691E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2,650,000</w:t>
            </w:r>
          </w:p>
        </w:tc>
        <w:tc>
          <w:tcPr>
            <w:tcW w:w="992" w:type="dxa"/>
          </w:tcPr>
          <w:p w:rsidR="004F7D0F" w:rsidRDefault="00EB691E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4F7D0F" w:rsidRDefault="00EB691E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650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4F7D0F" w:rsidTr="00AB01B8">
        <w:tc>
          <w:tcPr>
            <w:tcW w:w="5387" w:type="dxa"/>
          </w:tcPr>
          <w:p w:rsidR="00000A44" w:rsidRDefault="00000A44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2.4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แนวทางการพัฒนา ปรับปรุงและขยายเขตไฟฟ้าสาธารณะ</w:t>
            </w:r>
          </w:p>
          <w:p w:rsidR="004F7D0F" w:rsidRDefault="00000A44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และไฟฟ้าในครัวเรือน</w:t>
            </w:r>
          </w:p>
        </w:tc>
        <w:tc>
          <w:tcPr>
            <w:tcW w:w="992" w:type="dxa"/>
          </w:tcPr>
          <w:p w:rsidR="004F7D0F" w:rsidRDefault="00000A44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4F7D0F" w:rsidRDefault="00000A44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900,000</w:t>
            </w:r>
          </w:p>
        </w:tc>
        <w:tc>
          <w:tcPr>
            <w:tcW w:w="993" w:type="dxa"/>
          </w:tcPr>
          <w:p w:rsidR="004F7D0F" w:rsidRDefault="00000A44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4F7D0F" w:rsidRDefault="00000A44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500,000</w:t>
            </w:r>
          </w:p>
        </w:tc>
        <w:tc>
          <w:tcPr>
            <w:tcW w:w="992" w:type="dxa"/>
          </w:tcPr>
          <w:p w:rsidR="004F7D0F" w:rsidRDefault="00000A44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4F7D0F" w:rsidRDefault="00000A44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F7D0F" w:rsidRDefault="00000A44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4F7D0F" w:rsidRDefault="00000A44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1,400,000</w:t>
            </w:r>
          </w:p>
        </w:tc>
      </w:tr>
      <w:tr w:rsidR="004F7D0F" w:rsidTr="00AB01B8">
        <w:tc>
          <w:tcPr>
            <w:tcW w:w="5387" w:type="dxa"/>
          </w:tcPr>
          <w:p w:rsidR="004F7D0F" w:rsidRDefault="00AF18D0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2.5 แนวทางการพัฒนา ระบบการวางผังเมืองให้น่าอยู่</w:t>
            </w:r>
          </w:p>
        </w:tc>
        <w:tc>
          <w:tcPr>
            <w:tcW w:w="992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F7D0F" w:rsidTr="00AB01B8">
        <w:tc>
          <w:tcPr>
            <w:tcW w:w="5387" w:type="dxa"/>
          </w:tcPr>
          <w:p w:rsidR="004F7D0F" w:rsidRDefault="00AF18D0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2.6 แนวทางการพัฒนา ก่อสร้าง/ซ่อมแซมสะพาน</w:t>
            </w:r>
          </w:p>
        </w:tc>
        <w:tc>
          <w:tcPr>
            <w:tcW w:w="992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1,900,000</w:t>
            </w:r>
          </w:p>
        </w:tc>
        <w:tc>
          <w:tcPr>
            <w:tcW w:w="993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4F7D0F" w:rsidRDefault="00AF18D0" w:rsidP="00AF18D0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2,200,000</w:t>
            </w:r>
          </w:p>
        </w:tc>
        <w:tc>
          <w:tcPr>
            <w:tcW w:w="992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3,000,000</w:t>
            </w:r>
          </w:p>
        </w:tc>
        <w:tc>
          <w:tcPr>
            <w:tcW w:w="992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7,100,000</w:t>
            </w:r>
          </w:p>
        </w:tc>
      </w:tr>
      <w:tr w:rsidR="004F7D0F" w:rsidTr="00AB01B8">
        <w:tc>
          <w:tcPr>
            <w:tcW w:w="5387" w:type="dxa"/>
          </w:tcPr>
          <w:p w:rsidR="00AF18D0" w:rsidRDefault="00AF18D0" w:rsidP="00AF18D0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2.7 แนวทางการพัฒนา ก่อสร้าง/ซ่อมแซมฝายน้ำล้นและ</w:t>
            </w:r>
          </w:p>
          <w:p w:rsidR="004F7D0F" w:rsidRPr="00AF18D0" w:rsidRDefault="00AF18D0" w:rsidP="00AF18D0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ประตูน้ำ</w:t>
            </w:r>
          </w:p>
        </w:tc>
        <w:tc>
          <w:tcPr>
            <w:tcW w:w="992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993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417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3,950,000</w:t>
            </w:r>
          </w:p>
        </w:tc>
        <w:tc>
          <w:tcPr>
            <w:tcW w:w="992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2,450,000</w:t>
            </w:r>
          </w:p>
        </w:tc>
        <w:tc>
          <w:tcPr>
            <w:tcW w:w="992" w:type="dxa"/>
          </w:tcPr>
          <w:p w:rsidR="004F7D0F" w:rsidRDefault="00AF18D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418" w:type="dxa"/>
          </w:tcPr>
          <w:p w:rsidR="004F7D0F" w:rsidRDefault="000C687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7,400,000</w:t>
            </w:r>
          </w:p>
        </w:tc>
      </w:tr>
      <w:tr w:rsidR="00AF18D0" w:rsidTr="00AB01B8">
        <w:tc>
          <w:tcPr>
            <w:tcW w:w="5387" w:type="dxa"/>
          </w:tcPr>
          <w:p w:rsidR="00AF18D0" w:rsidRPr="000C6870" w:rsidRDefault="000C6870" w:rsidP="000C6870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2.8 แนวทางการพัฒนา ระบบน้ำและแหล่งน้ำเพื่อการเกษตร</w:t>
            </w:r>
          </w:p>
        </w:tc>
        <w:tc>
          <w:tcPr>
            <w:tcW w:w="992" w:type="dxa"/>
          </w:tcPr>
          <w:p w:rsidR="00AF18D0" w:rsidRPr="000C6870" w:rsidRDefault="000C687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AF18D0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00,000</w:t>
            </w:r>
          </w:p>
        </w:tc>
        <w:tc>
          <w:tcPr>
            <w:tcW w:w="993" w:type="dxa"/>
          </w:tcPr>
          <w:p w:rsidR="00AF18D0" w:rsidRDefault="0067197F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AF18D0" w:rsidRDefault="000C687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67197F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00,000</w:t>
            </w:r>
          </w:p>
        </w:tc>
        <w:tc>
          <w:tcPr>
            <w:tcW w:w="992" w:type="dxa"/>
          </w:tcPr>
          <w:p w:rsidR="00AF18D0" w:rsidRDefault="000C687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</w:tcPr>
          <w:p w:rsidR="00AF18D0" w:rsidRDefault="0067197F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690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AF18D0" w:rsidRDefault="000C687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81</w:t>
            </w:r>
          </w:p>
        </w:tc>
        <w:tc>
          <w:tcPr>
            <w:tcW w:w="1418" w:type="dxa"/>
          </w:tcPr>
          <w:p w:rsidR="00AF18D0" w:rsidRDefault="000C687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31,190,000</w:t>
            </w:r>
          </w:p>
        </w:tc>
      </w:tr>
      <w:tr w:rsidR="00AF18D0" w:rsidTr="00AB01B8">
        <w:tc>
          <w:tcPr>
            <w:tcW w:w="5387" w:type="dxa"/>
          </w:tcPr>
          <w:p w:rsidR="00AF18D0" w:rsidRPr="000C6870" w:rsidRDefault="000C6870" w:rsidP="000C6870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2.9 แนวทางการพัฒนา ระบบน้ำอุปโภคและบริโภค</w:t>
            </w:r>
          </w:p>
        </w:tc>
        <w:tc>
          <w:tcPr>
            <w:tcW w:w="992" w:type="dxa"/>
          </w:tcPr>
          <w:p w:rsidR="00AF18D0" w:rsidRPr="000C6870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559" w:type="dxa"/>
          </w:tcPr>
          <w:p w:rsidR="00AF18D0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993" w:type="dxa"/>
          </w:tcPr>
          <w:p w:rsidR="00AF18D0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417" w:type="dxa"/>
          </w:tcPr>
          <w:p w:rsidR="00AF18D0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730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AF18D0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418" w:type="dxa"/>
          </w:tcPr>
          <w:p w:rsidR="00AF18D0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230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AF18D0" w:rsidRDefault="000C6870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CE3476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AF18D0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34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460</w:t>
            </w:r>
            <w:r w:rsidR="000C6870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0C6870" w:rsidTr="00AB01B8">
        <w:tc>
          <w:tcPr>
            <w:tcW w:w="5387" w:type="dxa"/>
          </w:tcPr>
          <w:p w:rsidR="000C6870" w:rsidRPr="000C6870" w:rsidRDefault="00424396" w:rsidP="00424396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32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0C6870" w:rsidRPr="00607529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67</w:t>
            </w:r>
          </w:p>
        </w:tc>
        <w:tc>
          <w:tcPr>
            <w:tcW w:w="1559" w:type="dxa"/>
          </w:tcPr>
          <w:p w:rsidR="000C6870" w:rsidRPr="00607529" w:rsidRDefault="0042439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CE34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CE34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860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0C6870" w:rsidRPr="00607529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143</w:t>
            </w:r>
          </w:p>
        </w:tc>
        <w:tc>
          <w:tcPr>
            <w:tcW w:w="1417" w:type="dxa"/>
          </w:tcPr>
          <w:p w:rsidR="000C6870" w:rsidRPr="00607529" w:rsidRDefault="00CE347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57</w:t>
            </w:r>
            <w:r w:rsidR="00424396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305</w:t>
            </w:r>
            <w:r w:rsidR="00424396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C6870" w:rsidRPr="00607529" w:rsidRDefault="0042439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CE34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04</w:t>
            </w:r>
          </w:p>
        </w:tc>
        <w:tc>
          <w:tcPr>
            <w:tcW w:w="1418" w:type="dxa"/>
          </w:tcPr>
          <w:p w:rsidR="000C6870" w:rsidRPr="00607529" w:rsidRDefault="0042439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CE34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CE34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815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CE34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0C6870" w:rsidRPr="00607529" w:rsidRDefault="002C17FD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314</w:t>
            </w:r>
          </w:p>
        </w:tc>
        <w:tc>
          <w:tcPr>
            <w:tcW w:w="1418" w:type="dxa"/>
          </w:tcPr>
          <w:p w:rsidR="000C6870" w:rsidRPr="00607529" w:rsidRDefault="002C17FD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</w:t>
            </w:r>
            <w:r w:rsidR="00BD2B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BD2B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980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BD2B0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</w:tbl>
    <w:p w:rsidR="004F7D0F" w:rsidRDefault="004F7D0F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4F7D0F" w:rsidRDefault="004F7D0F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A2789A" w:rsidRDefault="00A2789A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tbl>
      <w:tblPr>
        <w:tblStyle w:val="a5"/>
        <w:tblW w:w="15168" w:type="dxa"/>
        <w:tblInd w:w="-459" w:type="dxa"/>
        <w:tblLayout w:type="fixed"/>
        <w:tblLook w:val="04A0"/>
      </w:tblPr>
      <w:tblGrid>
        <w:gridCol w:w="5387"/>
        <w:gridCol w:w="992"/>
        <w:gridCol w:w="1559"/>
        <w:gridCol w:w="993"/>
        <w:gridCol w:w="1417"/>
        <w:gridCol w:w="992"/>
        <w:gridCol w:w="1418"/>
        <w:gridCol w:w="992"/>
        <w:gridCol w:w="1418"/>
      </w:tblGrid>
      <w:tr w:rsidR="00A37183" w:rsidTr="00AB01B8">
        <w:tc>
          <w:tcPr>
            <w:tcW w:w="5387" w:type="dxa"/>
            <w:vMerge w:val="restart"/>
            <w:tcBorders>
              <w:right w:val="single" w:sz="4" w:space="0" w:color="auto"/>
            </w:tcBorders>
            <w:vAlign w:val="center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2559</w:t>
            </w:r>
          </w:p>
        </w:tc>
        <w:tc>
          <w:tcPr>
            <w:tcW w:w="2410" w:type="dxa"/>
            <w:gridSpan w:val="2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2560</w:t>
            </w:r>
          </w:p>
        </w:tc>
        <w:tc>
          <w:tcPr>
            <w:tcW w:w="2410" w:type="dxa"/>
            <w:gridSpan w:val="2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410" w:type="dxa"/>
            <w:gridSpan w:val="2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3 ปี</w:t>
            </w:r>
          </w:p>
        </w:tc>
      </w:tr>
      <w:tr w:rsidR="00A37183" w:rsidTr="00AB01B8">
        <w:tc>
          <w:tcPr>
            <w:tcW w:w="5387" w:type="dxa"/>
            <w:vMerge/>
            <w:tcBorders>
              <w:right w:val="single" w:sz="4" w:space="0" w:color="auto"/>
            </w:tcBorders>
          </w:tcPr>
          <w:p w:rsidR="00A37183" w:rsidRPr="0064144A" w:rsidRDefault="00A37183" w:rsidP="00AB01B8">
            <w:pPr>
              <w:ind w:firstLine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37183" w:rsidRPr="0064144A" w:rsidRDefault="00A37183" w:rsidP="00AB01B8">
            <w:pPr>
              <w:ind w:right="-108"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A37183" w:rsidRPr="0064144A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A37183" w:rsidTr="00AB01B8">
        <w:tc>
          <w:tcPr>
            <w:tcW w:w="15168" w:type="dxa"/>
            <w:gridSpan w:val="9"/>
          </w:tcPr>
          <w:p w:rsidR="00A37183" w:rsidRPr="0064144A" w:rsidRDefault="00A37183" w:rsidP="00AB01B8">
            <w:pPr>
              <w:ind w:firstLine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3.ยุทธศาสตร์ การพัฒนาระบบเศรษฐกิจ  </w:t>
            </w:r>
          </w:p>
        </w:tc>
      </w:tr>
      <w:tr w:rsidR="00A37183" w:rsidTr="00AB01B8">
        <w:tc>
          <w:tcPr>
            <w:tcW w:w="5387" w:type="dxa"/>
          </w:tcPr>
          <w:p w:rsidR="00A37183" w:rsidRDefault="00A37183" w:rsidP="00AB01B8">
            <w:pPr>
              <w:ind w:right="-108"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3.1 แนวทางการพัฒนา ส่งเสริมการประกอบอาชีพ</w:t>
            </w:r>
          </w:p>
        </w:tc>
        <w:tc>
          <w:tcPr>
            <w:tcW w:w="992" w:type="dxa"/>
          </w:tcPr>
          <w:p w:rsidR="00A37183" w:rsidRDefault="00587131" w:rsidP="00587131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A37183" w:rsidRDefault="00BD2B05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330</w:t>
            </w:r>
            <w:r w:rsidR="00A37183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587131" w:rsidRDefault="00587131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587131" w:rsidRDefault="00587131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7183" w:rsidRDefault="00A3718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37183" w:rsidRDefault="00A3718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7183" w:rsidRDefault="00A3718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A37183" w:rsidRDefault="00BD2B05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330</w:t>
            </w:r>
            <w:r w:rsidR="00A37183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A37183" w:rsidTr="00AB01B8">
        <w:tc>
          <w:tcPr>
            <w:tcW w:w="5387" w:type="dxa"/>
          </w:tcPr>
          <w:p w:rsidR="00A37183" w:rsidRDefault="00A37183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3.2 แนวทางการพัฒนา ส่งเสริมให้การอบรม ฝึกหัดอาชีพ  </w:t>
            </w:r>
          </w:p>
          <w:p w:rsidR="00A37183" w:rsidRDefault="00A37183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ต่างๆพร้อมจัดตั้งกลุ่มอาชีพ</w:t>
            </w:r>
          </w:p>
        </w:tc>
        <w:tc>
          <w:tcPr>
            <w:tcW w:w="992" w:type="dxa"/>
          </w:tcPr>
          <w:p w:rsidR="00A37183" w:rsidRDefault="00587131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A37183" w:rsidRDefault="00A3718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587131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A37183" w:rsidRDefault="00587131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37183" w:rsidRDefault="00587131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7183" w:rsidRDefault="00A3718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37183" w:rsidRDefault="00A3718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7183" w:rsidRDefault="00A3718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A37183" w:rsidRDefault="00A3718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150,000</w:t>
            </w:r>
          </w:p>
        </w:tc>
      </w:tr>
      <w:tr w:rsidR="00A37183" w:rsidTr="00AB01B8">
        <w:tc>
          <w:tcPr>
            <w:tcW w:w="5387" w:type="dxa"/>
          </w:tcPr>
          <w:p w:rsidR="00A37183" w:rsidRDefault="00A37183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3.3 แนวทางการพัฒนา ส่งเสริมให้ประชาชนได้รับความรู้ </w:t>
            </w:r>
          </w:p>
          <w:p w:rsidR="00A37183" w:rsidRDefault="00A37183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ความเข้าใจและนำหลักปรัชญาเศรษฐกิจพอเพียงมาใช้ใน</w:t>
            </w:r>
          </w:p>
          <w:p w:rsidR="00A37183" w:rsidRDefault="00A37183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การดำเนินชีวิต</w:t>
            </w:r>
          </w:p>
        </w:tc>
        <w:tc>
          <w:tcPr>
            <w:tcW w:w="992" w:type="dxa"/>
          </w:tcPr>
          <w:p w:rsidR="00A37183" w:rsidRPr="00EB691E" w:rsidRDefault="001351A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A37183" w:rsidRDefault="001351A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150,000</w:t>
            </w:r>
          </w:p>
        </w:tc>
        <w:tc>
          <w:tcPr>
            <w:tcW w:w="993" w:type="dxa"/>
          </w:tcPr>
          <w:p w:rsidR="00A37183" w:rsidRDefault="001351A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37183" w:rsidRDefault="001351A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7183" w:rsidRDefault="001351A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37183" w:rsidRDefault="001351A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7183" w:rsidRDefault="001351A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A37183" w:rsidRDefault="001351A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150,000</w:t>
            </w:r>
          </w:p>
        </w:tc>
      </w:tr>
      <w:tr w:rsidR="00A37183" w:rsidTr="00AB01B8">
        <w:tc>
          <w:tcPr>
            <w:tcW w:w="5387" w:type="dxa"/>
          </w:tcPr>
          <w:p w:rsidR="00A37183" w:rsidRPr="000C6870" w:rsidRDefault="00A37183" w:rsidP="00AB01B8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032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A37183" w:rsidRPr="00607529" w:rsidRDefault="00587131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 w:rsidR="00A37183" w:rsidRPr="00607529" w:rsidRDefault="00BD2B05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63</w:t>
            </w:r>
            <w:r w:rsidR="0058713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216F35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A37183" w:rsidRPr="00607529" w:rsidRDefault="00587131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37183" w:rsidRPr="00607529" w:rsidRDefault="00587131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7183" w:rsidRPr="00607529" w:rsidRDefault="00216F35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37183" w:rsidRPr="00607529" w:rsidRDefault="00216F35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A37183" w:rsidRPr="00607529" w:rsidRDefault="00216F35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A37183" w:rsidRPr="00607529" w:rsidRDefault="00BD2B05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630</w:t>
            </w:r>
            <w:r w:rsidR="00216F35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:rsidR="00A37183" w:rsidRDefault="00A37183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A2789A" w:rsidRDefault="00A2789A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5109B3" w:rsidRDefault="005109B3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5109B3" w:rsidRDefault="005109B3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5109B3" w:rsidRDefault="005109B3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5109B3" w:rsidRDefault="005109B3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5109B3" w:rsidRDefault="005109B3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F11824" w:rsidRDefault="00F11824" w:rsidP="001E64F4">
      <w:pPr>
        <w:ind w:firstLine="0"/>
        <w:rPr>
          <w:rFonts w:ascii="TH SarabunPSK" w:hAnsi="TH SarabunPSK" w:cs="TH SarabunPSK"/>
          <w:sz w:val="32"/>
          <w:szCs w:val="32"/>
        </w:rPr>
      </w:pPr>
    </w:p>
    <w:tbl>
      <w:tblPr>
        <w:tblStyle w:val="a5"/>
        <w:tblW w:w="15168" w:type="dxa"/>
        <w:tblInd w:w="-459" w:type="dxa"/>
        <w:tblLayout w:type="fixed"/>
        <w:tblLook w:val="04A0"/>
      </w:tblPr>
      <w:tblGrid>
        <w:gridCol w:w="5387"/>
        <w:gridCol w:w="992"/>
        <w:gridCol w:w="1559"/>
        <w:gridCol w:w="993"/>
        <w:gridCol w:w="1417"/>
        <w:gridCol w:w="992"/>
        <w:gridCol w:w="1418"/>
        <w:gridCol w:w="992"/>
        <w:gridCol w:w="1418"/>
      </w:tblGrid>
      <w:tr w:rsidR="005109B3" w:rsidTr="00AB01B8">
        <w:tc>
          <w:tcPr>
            <w:tcW w:w="5387" w:type="dxa"/>
            <w:vMerge w:val="restart"/>
            <w:tcBorders>
              <w:right w:val="single" w:sz="4" w:space="0" w:color="auto"/>
            </w:tcBorders>
            <w:vAlign w:val="center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2559</w:t>
            </w:r>
          </w:p>
        </w:tc>
        <w:tc>
          <w:tcPr>
            <w:tcW w:w="2410" w:type="dxa"/>
            <w:gridSpan w:val="2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2560</w:t>
            </w:r>
          </w:p>
        </w:tc>
        <w:tc>
          <w:tcPr>
            <w:tcW w:w="2410" w:type="dxa"/>
            <w:gridSpan w:val="2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2410" w:type="dxa"/>
            <w:gridSpan w:val="2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3 ปี</w:t>
            </w:r>
          </w:p>
        </w:tc>
      </w:tr>
      <w:tr w:rsidR="005109B3" w:rsidTr="00AB01B8">
        <w:tc>
          <w:tcPr>
            <w:tcW w:w="5387" w:type="dxa"/>
            <w:vMerge/>
            <w:tcBorders>
              <w:right w:val="single" w:sz="4" w:space="0" w:color="auto"/>
            </w:tcBorders>
          </w:tcPr>
          <w:p w:rsidR="005109B3" w:rsidRPr="0064144A" w:rsidRDefault="005109B3" w:rsidP="00AB01B8">
            <w:pPr>
              <w:ind w:firstLine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109B3" w:rsidRPr="0064144A" w:rsidRDefault="005109B3" w:rsidP="00AB01B8">
            <w:pPr>
              <w:ind w:right="-108"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</w:p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992" w:type="dxa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5109B3" w:rsidRPr="0064144A" w:rsidRDefault="005109B3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14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5109B3" w:rsidTr="00AB01B8">
        <w:tc>
          <w:tcPr>
            <w:tcW w:w="15168" w:type="dxa"/>
            <w:gridSpan w:val="9"/>
          </w:tcPr>
          <w:p w:rsidR="005109B3" w:rsidRPr="0064144A" w:rsidRDefault="005109B3" w:rsidP="005109B3">
            <w:pPr>
              <w:ind w:firstLine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4.ยุทธศาสตร์ การพัฒนาการเมืองการบริหารงานและบุคลากรให้มีประสิทธิภาพภายใต้ระบบ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บาล</w:t>
            </w:r>
          </w:p>
        </w:tc>
      </w:tr>
      <w:tr w:rsidR="005109B3" w:rsidTr="00AB01B8">
        <w:tc>
          <w:tcPr>
            <w:tcW w:w="5387" w:type="dxa"/>
          </w:tcPr>
          <w:p w:rsidR="005109B3" w:rsidRDefault="005109B3" w:rsidP="005109B3">
            <w:pPr>
              <w:ind w:right="-108"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4.1 แนวทางการพัฒนา องค์กรให้มีความพร้อมที่จะให้บริการ</w:t>
            </w:r>
          </w:p>
        </w:tc>
        <w:tc>
          <w:tcPr>
            <w:tcW w:w="992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559" w:type="dxa"/>
          </w:tcPr>
          <w:p w:rsidR="005109B3" w:rsidRDefault="009C3B3A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5109B3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160</w:t>
            </w:r>
            <w:r w:rsidR="005109B3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3,000,000</w:t>
            </w:r>
          </w:p>
        </w:tc>
        <w:tc>
          <w:tcPr>
            <w:tcW w:w="992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109B3" w:rsidRDefault="005109B3" w:rsidP="005109B3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418" w:type="dxa"/>
          </w:tcPr>
          <w:p w:rsidR="005109B3" w:rsidRDefault="009C3B3A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5109B3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160</w:t>
            </w:r>
            <w:r w:rsidR="005109B3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5109B3" w:rsidTr="00AB01B8">
        <w:tc>
          <w:tcPr>
            <w:tcW w:w="5387" w:type="dxa"/>
          </w:tcPr>
          <w:p w:rsidR="005109B3" w:rsidRDefault="005109B3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4.2 แนวทางการพัฒนา บุคลากรให้มีประสิทธิภาพ</w:t>
            </w:r>
          </w:p>
        </w:tc>
        <w:tc>
          <w:tcPr>
            <w:tcW w:w="992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620,000</w:t>
            </w:r>
          </w:p>
        </w:tc>
        <w:tc>
          <w:tcPr>
            <w:tcW w:w="993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350,000</w:t>
            </w:r>
          </w:p>
        </w:tc>
        <w:tc>
          <w:tcPr>
            <w:tcW w:w="992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970,000</w:t>
            </w:r>
          </w:p>
        </w:tc>
      </w:tr>
      <w:tr w:rsidR="005109B3" w:rsidTr="00AB01B8">
        <w:tc>
          <w:tcPr>
            <w:tcW w:w="5387" w:type="dxa"/>
          </w:tcPr>
          <w:p w:rsidR="005109B3" w:rsidRDefault="005109B3" w:rsidP="005109B3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4.3 แนวทางการพัฒนา ส่งเสริมการมีส่วนร่วมจากภาค</w:t>
            </w:r>
          </w:p>
          <w:p w:rsidR="005109B3" w:rsidRDefault="005109B3" w:rsidP="00AB01B8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ประชาชน</w:t>
            </w:r>
          </w:p>
        </w:tc>
        <w:tc>
          <w:tcPr>
            <w:tcW w:w="992" w:type="dxa"/>
          </w:tcPr>
          <w:p w:rsidR="005109B3" w:rsidRPr="00EB691E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559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="006F1D4B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993" w:type="dxa"/>
          </w:tcPr>
          <w:p w:rsidR="005109B3" w:rsidRDefault="00A76C4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5109B3" w:rsidRDefault="00A76C4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109B3" w:rsidRDefault="00A76C4D" w:rsidP="00A76C4D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109B3" w:rsidRDefault="00A76C4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</w:tcPr>
          <w:p w:rsidR="005109B3" w:rsidRDefault="00A76C4D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="006F1D4B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</w:tr>
      <w:tr w:rsidR="005109B3" w:rsidTr="00AB01B8">
        <w:tc>
          <w:tcPr>
            <w:tcW w:w="5387" w:type="dxa"/>
          </w:tcPr>
          <w:p w:rsidR="005109B3" w:rsidRPr="000C6870" w:rsidRDefault="004847C6" w:rsidP="004847C6">
            <w:pPr>
              <w:ind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4.4 แนวทางการพัฒนา พัฒนาการเงินการคลังให้มีคุณภาพ</w:t>
            </w:r>
          </w:p>
        </w:tc>
        <w:tc>
          <w:tcPr>
            <w:tcW w:w="992" w:type="dxa"/>
          </w:tcPr>
          <w:p w:rsidR="005109B3" w:rsidRPr="004847C6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5109B3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912,380</w:t>
            </w:r>
          </w:p>
        </w:tc>
        <w:tc>
          <w:tcPr>
            <w:tcW w:w="993" w:type="dxa"/>
          </w:tcPr>
          <w:p w:rsidR="005109B3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5109B3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109B3" w:rsidRDefault="004847C6" w:rsidP="004847C6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5109B3" w:rsidRDefault="005109B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109B3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5109B3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912,380</w:t>
            </w:r>
          </w:p>
        </w:tc>
      </w:tr>
      <w:tr w:rsidR="004847C6" w:rsidTr="00AB01B8">
        <w:tc>
          <w:tcPr>
            <w:tcW w:w="5387" w:type="dxa"/>
          </w:tcPr>
          <w:p w:rsidR="004847C6" w:rsidRPr="00A0320A" w:rsidRDefault="004847C6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032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4847C6" w:rsidRPr="00607529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34</w:t>
            </w:r>
          </w:p>
        </w:tc>
        <w:tc>
          <w:tcPr>
            <w:tcW w:w="1559" w:type="dxa"/>
          </w:tcPr>
          <w:p w:rsidR="004847C6" w:rsidRPr="00607529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7,</w:t>
            </w:r>
            <w:r w:rsidR="009C3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782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,380</w:t>
            </w:r>
          </w:p>
        </w:tc>
        <w:tc>
          <w:tcPr>
            <w:tcW w:w="993" w:type="dxa"/>
          </w:tcPr>
          <w:p w:rsidR="004847C6" w:rsidRPr="00607529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4847C6" w:rsidRPr="00607529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3,000,000</w:t>
            </w:r>
          </w:p>
        </w:tc>
        <w:tc>
          <w:tcPr>
            <w:tcW w:w="992" w:type="dxa"/>
          </w:tcPr>
          <w:p w:rsidR="004847C6" w:rsidRPr="00607529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4847C6" w:rsidRPr="00607529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350,000</w:t>
            </w:r>
          </w:p>
        </w:tc>
        <w:tc>
          <w:tcPr>
            <w:tcW w:w="992" w:type="dxa"/>
          </w:tcPr>
          <w:p w:rsidR="004847C6" w:rsidRPr="00607529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36</w:t>
            </w:r>
          </w:p>
        </w:tc>
        <w:tc>
          <w:tcPr>
            <w:tcW w:w="1418" w:type="dxa"/>
          </w:tcPr>
          <w:p w:rsidR="004847C6" w:rsidRPr="00607529" w:rsidRDefault="004847C6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9C3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9C3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132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9C3B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380</w:t>
            </w:r>
          </w:p>
        </w:tc>
      </w:tr>
    </w:tbl>
    <w:p w:rsidR="005109B3" w:rsidRDefault="005109B3" w:rsidP="005109B3">
      <w:pPr>
        <w:ind w:firstLine="0"/>
        <w:rPr>
          <w:rFonts w:ascii="TH SarabunPSK" w:hAnsi="TH SarabunPSK" w:cs="TH SarabunPSK"/>
          <w:sz w:val="32"/>
          <w:szCs w:val="32"/>
        </w:rPr>
      </w:pPr>
    </w:p>
    <w:tbl>
      <w:tblPr>
        <w:tblStyle w:val="a5"/>
        <w:tblW w:w="15168" w:type="dxa"/>
        <w:tblInd w:w="-459" w:type="dxa"/>
        <w:tblLayout w:type="fixed"/>
        <w:tblLook w:val="04A0"/>
      </w:tblPr>
      <w:tblGrid>
        <w:gridCol w:w="5387"/>
        <w:gridCol w:w="992"/>
        <w:gridCol w:w="1559"/>
        <w:gridCol w:w="993"/>
        <w:gridCol w:w="1417"/>
        <w:gridCol w:w="992"/>
        <w:gridCol w:w="1418"/>
        <w:gridCol w:w="850"/>
        <w:gridCol w:w="1560"/>
      </w:tblGrid>
      <w:tr w:rsidR="00140A8B" w:rsidTr="00AB01B8">
        <w:tc>
          <w:tcPr>
            <w:tcW w:w="15168" w:type="dxa"/>
            <w:gridSpan w:val="9"/>
          </w:tcPr>
          <w:p w:rsidR="00140A8B" w:rsidRPr="0064144A" w:rsidRDefault="00140A8B" w:rsidP="00140A8B">
            <w:pPr>
              <w:ind w:firstLine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5.ยุทธศาสตร์ การพัฒนาทรัพยากรธรรมชาติและสิ่งแวดล้อม</w:t>
            </w:r>
          </w:p>
        </w:tc>
      </w:tr>
      <w:tr w:rsidR="00140A8B" w:rsidTr="00607529">
        <w:tc>
          <w:tcPr>
            <w:tcW w:w="5387" w:type="dxa"/>
          </w:tcPr>
          <w:p w:rsidR="00140A8B" w:rsidRDefault="00140A8B" w:rsidP="000D078A">
            <w:pPr>
              <w:ind w:right="-108" w:firstLine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5.1 แนวทางการพัฒนา </w:t>
            </w:r>
            <w:r w:rsidR="000D078A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ส่งเสริมการกำจัดขยะมูลฝอย</w:t>
            </w:r>
          </w:p>
        </w:tc>
        <w:tc>
          <w:tcPr>
            <w:tcW w:w="992" w:type="dxa"/>
          </w:tcPr>
          <w:p w:rsidR="00140A8B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1</w:t>
            </w:r>
          </w:p>
        </w:tc>
        <w:tc>
          <w:tcPr>
            <w:tcW w:w="1559" w:type="dxa"/>
          </w:tcPr>
          <w:p w:rsidR="00140A8B" w:rsidRDefault="000D078A" w:rsidP="000D078A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140A8B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993" w:type="dxa"/>
          </w:tcPr>
          <w:p w:rsidR="00140A8B" w:rsidRDefault="00140A8B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140A8B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</w:t>
            </w:r>
            <w:r w:rsidR="00140A8B">
              <w:rPr>
                <w:rFonts w:ascii="TH SarabunPSK" w:hAnsi="TH SarabunPSK" w:cs="TH SarabunPSK" w:hint="cs"/>
                <w:sz w:val="32"/>
                <w:szCs w:val="32"/>
                <w:cs/>
              </w:rPr>
              <w:t>00,000</w:t>
            </w:r>
          </w:p>
        </w:tc>
        <w:tc>
          <w:tcPr>
            <w:tcW w:w="992" w:type="dxa"/>
          </w:tcPr>
          <w:p w:rsidR="00140A8B" w:rsidRDefault="00140A8B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40A8B" w:rsidRDefault="00140A8B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40A8B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:rsidR="00140A8B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200,000</w:t>
            </w:r>
          </w:p>
        </w:tc>
      </w:tr>
      <w:tr w:rsidR="00140A8B" w:rsidTr="00607529">
        <w:tc>
          <w:tcPr>
            <w:tcW w:w="5387" w:type="dxa"/>
          </w:tcPr>
          <w:p w:rsidR="00140A8B" w:rsidRDefault="00140A8B" w:rsidP="000D078A">
            <w:pPr>
              <w:ind w:firstLine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5.2 แนวทางการพัฒนา </w:t>
            </w:r>
            <w:r w:rsidR="000D078A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ส่งเสริมการอนุรักษ์ ฟื้นฟู บำรุงรักษา ทรัพยากรธรรมชาติและสิ่งแวดล้อม</w:t>
            </w:r>
          </w:p>
        </w:tc>
        <w:tc>
          <w:tcPr>
            <w:tcW w:w="992" w:type="dxa"/>
          </w:tcPr>
          <w:p w:rsidR="00140A8B" w:rsidRDefault="00223E3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140A8B" w:rsidRDefault="000D078A" w:rsidP="000D078A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1,4</w:t>
            </w:r>
            <w:r w:rsidR="00223E33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140A8B" w:rsidRDefault="00140A8B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140A8B" w:rsidRDefault="00140A8B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40A8B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40A8B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40A8B" w:rsidRDefault="00223E33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140A8B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1,4</w:t>
            </w:r>
            <w:r w:rsidR="00223E33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 w:rsidR="00140A8B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140A8B" w:rsidTr="00607529">
        <w:tc>
          <w:tcPr>
            <w:tcW w:w="5387" w:type="dxa"/>
          </w:tcPr>
          <w:p w:rsidR="00140A8B" w:rsidRPr="00A0320A" w:rsidRDefault="00140A8B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032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140A8B" w:rsidRPr="00607529" w:rsidRDefault="00223E33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140A8B" w:rsidRPr="00607529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140A8B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223E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="00140A8B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993" w:type="dxa"/>
          </w:tcPr>
          <w:p w:rsidR="00140A8B" w:rsidRPr="00607529" w:rsidRDefault="00140A8B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140A8B" w:rsidRPr="00607529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1</w:t>
            </w:r>
            <w:r w:rsidR="00140A8B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00,000</w:t>
            </w:r>
          </w:p>
        </w:tc>
        <w:tc>
          <w:tcPr>
            <w:tcW w:w="992" w:type="dxa"/>
          </w:tcPr>
          <w:p w:rsidR="00140A8B" w:rsidRPr="00607529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40A8B" w:rsidRPr="00607529" w:rsidRDefault="000D078A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40A8B" w:rsidRPr="00607529" w:rsidRDefault="00223E33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560" w:type="dxa"/>
          </w:tcPr>
          <w:p w:rsidR="00140A8B" w:rsidRPr="00607529" w:rsidRDefault="00140A8B" w:rsidP="000D078A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</w:t>
            </w:r>
            <w:r w:rsidR="000D078A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223E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0D078A"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  <w:r w:rsidRPr="00607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0D078A" w:rsidRPr="00607529" w:rsidTr="00607529">
        <w:tc>
          <w:tcPr>
            <w:tcW w:w="5387" w:type="dxa"/>
          </w:tcPr>
          <w:p w:rsidR="000D078A" w:rsidRPr="00607529" w:rsidRDefault="000D078A" w:rsidP="00AB01B8">
            <w:pPr>
              <w:ind w:firstLine="0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รวมทั้งสิ้น</w:t>
            </w:r>
          </w:p>
        </w:tc>
        <w:tc>
          <w:tcPr>
            <w:tcW w:w="992" w:type="dxa"/>
          </w:tcPr>
          <w:p w:rsidR="000D078A" w:rsidRPr="00607529" w:rsidRDefault="00607529" w:rsidP="00147BED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607529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1</w:t>
            </w:r>
            <w:r w:rsidR="00891C9D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69</w:t>
            </w:r>
          </w:p>
        </w:tc>
        <w:tc>
          <w:tcPr>
            <w:tcW w:w="1559" w:type="dxa"/>
          </w:tcPr>
          <w:p w:rsidR="000D078A" w:rsidRPr="00607529" w:rsidRDefault="00891C9D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51</w:t>
            </w:r>
            <w:r w:rsidR="00607529"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277</w:t>
            </w:r>
            <w:r w:rsidR="00607529"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316</w:t>
            </w:r>
          </w:p>
        </w:tc>
        <w:tc>
          <w:tcPr>
            <w:tcW w:w="993" w:type="dxa"/>
          </w:tcPr>
          <w:p w:rsidR="000D078A" w:rsidRPr="00607529" w:rsidRDefault="00607529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1</w:t>
            </w:r>
            <w:r w:rsidR="00891C9D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47</w:t>
            </w:r>
          </w:p>
        </w:tc>
        <w:tc>
          <w:tcPr>
            <w:tcW w:w="1417" w:type="dxa"/>
          </w:tcPr>
          <w:p w:rsidR="000D078A" w:rsidRPr="00607529" w:rsidRDefault="00607529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6</w:t>
            </w:r>
            <w:r w:rsidR="00891C9D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0</w:t>
            </w: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,</w:t>
            </w:r>
            <w:r w:rsidR="00891C9D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625</w:t>
            </w: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,</w:t>
            </w:r>
            <w:r w:rsidR="00891C9D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000</w:t>
            </w:r>
          </w:p>
        </w:tc>
        <w:tc>
          <w:tcPr>
            <w:tcW w:w="992" w:type="dxa"/>
          </w:tcPr>
          <w:p w:rsidR="000D078A" w:rsidRPr="00607529" w:rsidRDefault="00891C9D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105</w:t>
            </w:r>
          </w:p>
        </w:tc>
        <w:tc>
          <w:tcPr>
            <w:tcW w:w="1418" w:type="dxa"/>
          </w:tcPr>
          <w:p w:rsidR="000D078A" w:rsidRPr="00607529" w:rsidRDefault="00607529" w:rsidP="00AB01B8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4</w:t>
            </w:r>
            <w:r w:rsidR="00891C9D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3</w:t>
            </w: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,</w:t>
            </w:r>
            <w:r w:rsidR="00891C9D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165</w:t>
            </w: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,000</w:t>
            </w:r>
          </w:p>
        </w:tc>
        <w:tc>
          <w:tcPr>
            <w:tcW w:w="850" w:type="dxa"/>
          </w:tcPr>
          <w:p w:rsidR="00891C9D" w:rsidRPr="00607529" w:rsidRDefault="00607529" w:rsidP="004827C0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4</w:t>
            </w:r>
            <w:r w:rsidR="004827C0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2</w:t>
            </w:r>
            <w:r w:rsidR="00891C9D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1</w:t>
            </w:r>
          </w:p>
        </w:tc>
        <w:tc>
          <w:tcPr>
            <w:tcW w:w="1560" w:type="dxa"/>
          </w:tcPr>
          <w:p w:rsidR="000D078A" w:rsidRPr="00607529" w:rsidRDefault="00607529" w:rsidP="004827C0">
            <w:pPr>
              <w:ind w:firstLine="0"/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155,</w:t>
            </w:r>
            <w:r w:rsidR="00891C9D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067</w:t>
            </w:r>
            <w:r w:rsidRPr="00607529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,</w:t>
            </w:r>
            <w:r w:rsidR="00891C9D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316</w:t>
            </w:r>
          </w:p>
        </w:tc>
      </w:tr>
    </w:tbl>
    <w:p w:rsidR="005109B3" w:rsidRPr="001E64F4" w:rsidRDefault="005109B3" w:rsidP="001E64F4">
      <w:pPr>
        <w:ind w:firstLine="0"/>
        <w:rPr>
          <w:rFonts w:ascii="TH SarabunPSK" w:hAnsi="TH SarabunPSK" w:cs="TH SarabunPSK"/>
          <w:sz w:val="32"/>
          <w:szCs w:val="32"/>
          <w:cs/>
        </w:rPr>
      </w:pPr>
    </w:p>
    <w:sectPr w:rsidR="005109B3" w:rsidRPr="001E64F4" w:rsidSect="004F7D0F">
      <w:pgSz w:w="16838" w:h="11906" w:orient="landscape" w:code="9"/>
      <w:pgMar w:top="851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E64F4"/>
    <w:rsid w:val="00000A44"/>
    <w:rsid w:val="00046C22"/>
    <w:rsid w:val="0008289E"/>
    <w:rsid w:val="000854DE"/>
    <w:rsid w:val="000C6870"/>
    <w:rsid w:val="000D078A"/>
    <w:rsid w:val="00104667"/>
    <w:rsid w:val="00106A9C"/>
    <w:rsid w:val="001154C0"/>
    <w:rsid w:val="001351AD"/>
    <w:rsid w:val="00140A8B"/>
    <w:rsid w:val="00147BED"/>
    <w:rsid w:val="0015772B"/>
    <w:rsid w:val="001E494D"/>
    <w:rsid w:val="001E64F4"/>
    <w:rsid w:val="001F3B05"/>
    <w:rsid w:val="00216F35"/>
    <w:rsid w:val="00223E33"/>
    <w:rsid w:val="002C17FD"/>
    <w:rsid w:val="003A515E"/>
    <w:rsid w:val="00424396"/>
    <w:rsid w:val="004827C0"/>
    <w:rsid w:val="004847C6"/>
    <w:rsid w:val="004F7D0F"/>
    <w:rsid w:val="005109B3"/>
    <w:rsid w:val="00513438"/>
    <w:rsid w:val="00565D9F"/>
    <w:rsid w:val="00587131"/>
    <w:rsid w:val="005E7C0F"/>
    <w:rsid w:val="00607529"/>
    <w:rsid w:val="00616107"/>
    <w:rsid w:val="0064144A"/>
    <w:rsid w:val="0067197F"/>
    <w:rsid w:val="00681EF3"/>
    <w:rsid w:val="006F1D4B"/>
    <w:rsid w:val="00772C07"/>
    <w:rsid w:val="007E5F4E"/>
    <w:rsid w:val="008200CF"/>
    <w:rsid w:val="00891C9D"/>
    <w:rsid w:val="008D3E53"/>
    <w:rsid w:val="009C3B3A"/>
    <w:rsid w:val="009D1F9E"/>
    <w:rsid w:val="00A0320A"/>
    <w:rsid w:val="00A2789A"/>
    <w:rsid w:val="00A37183"/>
    <w:rsid w:val="00A76C4D"/>
    <w:rsid w:val="00AF18D0"/>
    <w:rsid w:val="00BA61FD"/>
    <w:rsid w:val="00BD2B05"/>
    <w:rsid w:val="00C12BC6"/>
    <w:rsid w:val="00C3083B"/>
    <w:rsid w:val="00C34BE1"/>
    <w:rsid w:val="00CE3476"/>
    <w:rsid w:val="00DC1874"/>
    <w:rsid w:val="00EB691E"/>
    <w:rsid w:val="00EE7207"/>
    <w:rsid w:val="00F11824"/>
    <w:rsid w:val="00F93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firstLine="129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ind w:left="720"/>
      <w:contextualSpacing/>
    </w:pPr>
  </w:style>
  <w:style w:type="table" w:styleId="a5">
    <w:name w:val="Table Grid"/>
    <w:basedOn w:val="a1"/>
    <w:uiPriority w:val="59"/>
    <w:rsid w:val="001E64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2015-06-18T09:08:00Z</cp:lastPrinted>
  <dcterms:created xsi:type="dcterms:W3CDTF">2015-05-19T07:26:00Z</dcterms:created>
  <dcterms:modified xsi:type="dcterms:W3CDTF">2015-06-18T09:10:00Z</dcterms:modified>
</cp:coreProperties>
</file>