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A4C" w:rsidRDefault="00404A4C">
      <w:r>
        <w:rPr>
          <w:noProof/>
        </w:rPr>
        <w:drawing>
          <wp:inline distT="0" distB="0" distL="0" distR="0" wp14:anchorId="5122B617" wp14:editId="4FAFBFE8">
            <wp:extent cx="5731510" cy="7640320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>
      <w:r>
        <w:rPr>
          <w:noProof/>
        </w:rPr>
        <w:lastRenderedPageBreak/>
        <w:drawing>
          <wp:inline distT="0" distB="0" distL="0" distR="0" wp14:anchorId="68895A76" wp14:editId="5F5C1AB8">
            <wp:extent cx="5731510" cy="7640320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404A4C" w:rsidRDefault="00404A4C"/>
    <w:p w:rsidR="00E90A00" w:rsidRDefault="00E90A00">
      <w:r>
        <w:rPr>
          <w:rFonts w:ascii="TH Niramit AS" w:hAnsi="TH Niramit AS" w:cs="TH Niramit AS"/>
          <w:b/>
          <w:bCs/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7AFC6E27" wp14:editId="411AD351">
            <wp:simplePos x="0" y="0"/>
            <wp:positionH relativeFrom="column">
              <wp:posOffset>1971675</wp:posOffset>
            </wp:positionH>
            <wp:positionV relativeFrom="paragraph">
              <wp:posOffset>247650</wp:posOffset>
            </wp:positionV>
            <wp:extent cx="1362075" cy="1257300"/>
            <wp:effectExtent l="0" t="0" r="9525" b="0"/>
            <wp:wrapTight wrapText="bothSides">
              <wp:wrapPolygon edited="0">
                <wp:start x="0" y="0"/>
                <wp:lineTo x="0" y="21273"/>
                <wp:lineTo x="21449" y="21273"/>
                <wp:lineTo x="21449" y="0"/>
                <wp:lineTo x="0" y="0"/>
              </wp:wrapPolygon>
            </wp:wrapTight>
            <wp:docPr id="1" name="รูปภาพ 1" descr="C:\Documents and Settings\Windows XP\Desktop\โลโก้เทศบาล 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indows XP\Desktop\โลโก้เทศบาล 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0A00" w:rsidRDefault="00E90A00"/>
    <w:p w:rsidR="00E90A00" w:rsidRDefault="00E90A00"/>
    <w:p w:rsidR="00E90A00" w:rsidRDefault="00E90A00"/>
    <w:p w:rsidR="00E90A00" w:rsidRDefault="00E90A00" w:rsidP="00E90A0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0A00" w:rsidRDefault="00E90A00" w:rsidP="00E90A0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0A00" w:rsidRPr="00E90A00" w:rsidRDefault="00E90A00" w:rsidP="00E90A00">
      <w:pPr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 w:rsidRPr="00E90A00">
        <w:rPr>
          <w:rFonts w:ascii="TH SarabunIT๙" w:hAnsi="TH SarabunIT๙" w:cs="TH SarabunIT๙"/>
          <w:b/>
          <w:bCs/>
          <w:sz w:val="40"/>
          <w:szCs w:val="40"/>
          <w:cs/>
        </w:rPr>
        <w:t>แผนปฏิบัติการป้องกันการทุจริต</w:t>
      </w:r>
      <w:r w:rsidRPr="00E90A00">
        <w:rPr>
          <w:rFonts w:ascii="TH SarabunIT๙" w:hAnsi="TH SarabunIT๙" w:cs="TH SarabunIT๙"/>
          <w:b/>
          <w:bCs/>
          <w:sz w:val="40"/>
          <w:szCs w:val="40"/>
          <w:cs/>
        </w:rPr>
        <w:t>เทศบาลตำบลนาสาร (เพิ่มเติม) พ.ศ.2565</w:t>
      </w:r>
    </w:p>
    <w:p w:rsidR="00E90A00" w:rsidRDefault="00E90A00" w:rsidP="00E90A0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0A00" w:rsidRDefault="00E90A00" w:rsidP="00E90A0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8D1222C" wp14:editId="1A9AE48D">
            <wp:extent cx="4010025" cy="3232785"/>
            <wp:effectExtent l="0" t="0" r="9525" b="571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0A00" w:rsidRDefault="00E90A00" w:rsidP="00E90A0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0A00" w:rsidRDefault="00E90A00" w:rsidP="00E90A0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E90A00" w:rsidRDefault="00E90A00" w:rsidP="00E90A0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0A00" w:rsidRDefault="00E90A00" w:rsidP="00E90A0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90A00" w:rsidRPr="00E90A00" w:rsidRDefault="00E90A00" w:rsidP="00E90A00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E90A00" w:rsidRPr="00E90A00" w:rsidRDefault="00E90A00" w:rsidP="00E90A00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E90A00">
        <w:rPr>
          <w:rFonts w:ascii="TH SarabunIT๙" w:hAnsi="TH SarabunIT๙" w:cs="TH SarabunIT๙" w:hint="cs"/>
          <w:b/>
          <w:bCs/>
          <w:sz w:val="40"/>
          <w:szCs w:val="40"/>
          <w:cs/>
        </w:rPr>
        <w:t>เทศบาลตำบลนาสาร</w:t>
      </w:r>
    </w:p>
    <w:p w:rsidR="00E90A00" w:rsidRPr="00E90A00" w:rsidRDefault="00E90A00" w:rsidP="00E90A00">
      <w:pPr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 w:rsidRPr="00E90A00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อำเภอพระพรหม   จังหวัดนครศรีธรรมราช</w:t>
      </w:r>
    </w:p>
    <w:p w:rsidR="009352C7" w:rsidRDefault="003E6154" w:rsidP="003E615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</w:t>
      </w:r>
    </w:p>
    <w:p w:rsidR="003E6154" w:rsidRPr="009352C7" w:rsidRDefault="003E6154" w:rsidP="009352C7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352C7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สารบัญ</w:t>
      </w:r>
    </w:p>
    <w:p w:rsidR="003E6154" w:rsidRPr="009352C7" w:rsidRDefault="003E6154" w:rsidP="003E6154">
      <w:pPr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9352C7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9352C7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352C7" w:rsidRPr="009352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9352C7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3E6154" w:rsidRDefault="003E6154" w:rsidP="003E6154">
      <w:pPr>
        <w:rPr>
          <w:rFonts w:ascii="TH SarabunIT๙" w:hAnsi="TH SarabunIT๙" w:cs="TH SarabunIT๙"/>
          <w:sz w:val="32"/>
          <w:szCs w:val="32"/>
        </w:rPr>
      </w:pPr>
      <w:r w:rsidRPr="004B2778">
        <w:rPr>
          <w:rFonts w:ascii="TH SarabunIT๙" w:hAnsi="TH SarabunIT๙" w:cs="TH SarabunIT๙" w:hint="cs"/>
          <w:sz w:val="32"/>
          <w:szCs w:val="32"/>
          <w:cs/>
        </w:rPr>
        <w:t>ส่วนที่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2778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แผนปฏิบัติการป้องกันการทุจริตเทศบาลตำบลนาสาร (เพิ่มเติม) พ.ศ.2565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352C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</w:p>
    <w:p w:rsidR="003E6154" w:rsidRDefault="003E6154" w:rsidP="003E6154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บทนำ............................................................................................................................................</w:t>
      </w:r>
      <w:r w:rsidR="009352C7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-5</w:t>
      </w:r>
    </w:p>
    <w:p w:rsidR="003E6154" w:rsidRDefault="003E6154" w:rsidP="003E61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มิติที่ 2  การบริหารราชการเพื่อป้องกันการทุจริต............................................................................</w:t>
      </w:r>
      <w:r w:rsidR="009352C7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3E6154" w:rsidRDefault="003E6154" w:rsidP="003E6154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1.โครงการ “ประกาศเจตนาจำนงสุจริต กำหนดนโยบายคุณธรรมและความโปร่งใสของเทศบาลตำบลนาสาร พ.ศ.2565..................................................................................................................</w:t>
      </w:r>
      <w:r w:rsidR="009352C7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</w:p>
    <w:p w:rsidR="003E6154" w:rsidRDefault="003E6154" w:rsidP="003E61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มิติที่ ๓ การส่งเสริมบทบาทและการมีส่วนร่วมของภาคประชาชน</w:t>
      </w:r>
      <w:r w:rsidR="009352C7">
        <w:rPr>
          <w:rFonts w:ascii="TH SarabunIT๙" w:hAnsi="TH SarabunIT๙" w:cs="TH SarabunIT๙"/>
          <w:sz w:val="32"/>
          <w:szCs w:val="32"/>
        </w:rPr>
        <w:t>………………………………………………………….8</w:t>
      </w:r>
    </w:p>
    <w:p w:rsidR="003E6154" w:rsidRDefault="003E6154" w:rsidP="003E61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๑.กิจกรรม “การออกระเบียบจัดตั้งศูนย์ข้อมูลข่าวสารของเทศบาล พ.ศ.2565</w:t>
      </w:r>
      <w:r w:rsidR="009352C7">
        <w:rPr>
          <w:rFonts w:ascii="TH SarabunIT๙" w:hAnsi="TH SarabunIT๙" w:cs="TH SarabunIT๙"/>
          <w:sz w:val="32"/>
          <w:szCs w:val="32"/>
        </w:rPr>
        <w:t>……………………9-11</w:t>
      </w:r>
    </w:p>
    <w:p w:rsidR="003E6154" w:rsidRDefault="003E6154" w:rsidP="003E615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มิติที่ 4  </w:t>
      </w:r>
      <w:r w:rsidRPr="009352C7">
        <w:rPr>
          <w:rFonts w:ascii="TH SarabunIT๙" w:hAnsi="TH SarabunIT๙" w:cs="TH SarabunIT๙" w:hint="cs"/>
          <w:spacing w:val="-20"/>
          <w:sz w:val="32"/>
          <w:szCs w:val="32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  <w:r w:rsidR="009352C7">
        <w:rPr>
          <w:rFonts w:ascii="TH SarabunIT๙" w:hAnsi="TH SarabunIT๙" w:cs="TH SarabunIT๙"/>
          <w:sz w:val="32"/>
          <w:szCs w:val="32"/>
        </w:rPr>
        <w:t>………………12</w:t>
      </w:r>
    </w:p>
    <w:p w:rsidR="003E6154" w:rsidRDefault="003E6154" w:rsidP="003E6154">
      <w:pPr>
        <w:pStyle w:val="a8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 “อบรมให้ความรู้ด้านกฎหมาย กฎหมายท้องถิ่น ผู้บริหาร สมาชิกสภาเทศบาลและ</w:t>
      </w:r>
    </w:p>
    <w:p w:rsidR="003E6154" w:rsidRDefault="003E6154" w:rsidP="003E6154">
      <w:pPr>
        <w:rPr>
          <w:rFonts w:ascii="TH SarabunIT๙" w:hAnsi="TH SarabunIT๙" w:cs="TH SarabunIT๙" w:hint="cs"/>
          <w:sz w:val="32"/>
          <w:szCs w:val="32"/>
        </w:rPr>
      </w:pPr>
      <w:r w:rsidRPr="009D2DBF">
        <w:rPr>
          <w:rFonts w:ascii="TH SarabunIT๙" w:hAnsi="TH SarabunIT๙" w:cs="TH SarabunIT๙" w:hint="cs"/>
          <w:sz w:val="32"/>
          <w:szCs w:val="32"/>
          <w:cs/>
        </w:rPr>
        <w:t>พนักงานเทศบาล พ.ศ.2565</w:t>
      </w:r>
      <w:r w:rsidR="009352C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..................................................................................................................13-15</w:t>
      </w:r>
    </w:p>
    <w:p w:rsidR="009352C7" w:rsidRPr="009D2DBF" w:rsidRDefault="009352C7" w:rsidP="009352C7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</w:t>
      </w:r>
    </w:p>
    <w:p w:rsidR="003E6154" w:rsidRPr="00302880" w:rsidRDefault="003E6154" w:rsidP="003E6154">
      <w:pPr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:rsidR="003E6154" w:rsidRPr="00302880" w:rsidRDefault="003E6154" w:rsidP="003E615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6154" w:rsidRPr="00302880" w:rsidRDefault="003E6154" w:rsidP="003E615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6154" w:rsidRPr="00302880" w:rsidRDefault="003E6154" w:rsidP="003E615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6154" w:rsidRPr="00302880" w:rsidRDefault="003E6154" w:rsidP="003E615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6154" w:rsidRPr="00302880" w:rsidRDefault="003E6154" w:rsidP="003E615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6154" w:rsidRPr="00302880" w:rsidRDefault="003E6154" w:rsidP="003E615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E6154" w:rsidRPr="00302880" w:rsidRDefault="003E6154" w:rsidP="003E615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E6154" w:rsidRPr="00302880" w:rsidRDefault="003E6154" w:rsidP="003E615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3E6154" w:rsidRPr="00E90A00" w:rsidRDefault="003E6154" w:rsidP="003E6154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3E6154" w:rsidRDefault="003E6154" w:rsidP="003E6154"/>
    <w:p w:rsidR="003E6154" w:rsidRDefault="003E6154" w:rsidP="003E6154"/>
    <w:p w:rsidR="003E6154" w:rsidRDefault="003E6154" w:rsidP="003E6154">
      <w:pPr>
        <w:autoSpaceDE w:val="0"/>
        <w:autoSpaceDN w:val="0"/>
        <w:adjustRightInd w:val="0"/>
      </w:pPr>
    </w:p>
    <w:p w:rsidR="003E6154" w:rsidRDefault="003E6154" w:rsidP="003E6154">
      <w:pPr>
        <w:autoSpaceDE w:val="0"/>
        <w:autoSpaceDN w:val="0"/>
        <w:adjustRightInd w:val="0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</w:p>
    <w:p w:rsidR="00FA3158" w:rsidRPr="00302880" w:rsidRDefault="00FA3158" w:rsidP="00FA315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บทนำ</w:t>
      </w: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02880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การวิเคราะห์ความเสี่ยงในการเกิดการทุจริตในเทศบาลตำบลนาสาร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การวิเคราะห์ความเสี่ยงในการเกิดการทุจริตในเทศบาลตำบลนาสาร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ตลอดจนบุคคลหรือหน่วยงานที่อาจเกี่ยวข้องกับการกระทำทุจริต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การทุจริตในระดับท้องถิ่น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พบว่าปัจจัยที่มีผลต่อการขยายตัวของการทุจริตในระดับท้องถิ่น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ได้แก่การกระจายอำนาจลงสู่เทศบาลตำบลนาสาร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แม้ว่าโดยหลักการแล้วการกระจายอำนาจมีวัตถุประสงค์สำคัญเพื่อให้บริการต่าง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ๆ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ของรัฐสามารถตอบสนองต่อความต้องการของชุมชนมากขึ้น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มีประสิทธิภาพมากขึ้นแต่ในทางปฏิบัติทำให้แนวโน้มของการทุจริตในท้องถิ่นเพิ่มมากยิ่งขึ้นเช่นเดียวกัน</w:t>
      </w: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ลักษณะการทุจริตในส่วนของเทศบาลตำบลนาสาร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จำแนกเป็น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๗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๑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การทุจริตด้านงบประมาณ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การทำบัญชี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การจัดซื้อจัดจ้าง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และการเงินการคลัง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ส่วนใหญ่เกิดจากการละเลยของเทศบาลตำบลนาสาร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๒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สภาพหรือปัญหาที่เกิดจากตัวบุคคล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๓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๔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สภาพหรือลักษณะปัญหาของการทุจริตที่เกิดจากการขาดความรู้ความเข้าใจและขาดคุณธรรมจริยธรรม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๕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๖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สภาพหรือลักษณะปัญหาของการทุจริตที่เกิดจากการตรวจสอบขาดความหลากหลายในการตรวจสอบจากภาคส่วนต่างๆ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๗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สภาพหรือลักษณะปัญหาของการทุจริตที่เกิดจากอำนาจ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บารมี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และอิทธิพลท้องถิ่น</w:t>
      </w: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สาเหตุและปัจจัยที่นำไปสู่การทุจริตของเทศบาลตำบลนาสารสามารถสรุปเป็นประเด็นได้ดังนี้</w:t>
      </w:r>
    </w:p>
    <w:p w:rsidR="009352C7" w:rsidRDefault="00FA3158" w:rsidP="009352C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โอกาส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แม้ว่าในปัจจุบันมีหน่วยงานและกฎหมายที่เกี่ยวข้องกับการป้องกันและปราบปรามการทุจริตแต่พบว่า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ยังคงมีช่องว่างที่ทำให้เกิดโอกาสของการทุจริต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ซึ่งโอกาสดังกล่าวเกิดขึ้นจากการบังคับใช้กฎหมายที่ไม่เข็มแข็ง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กฎระเบียบไม่รัดกุม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และอำนาจหน้าที่โดยเฉพาะข้าราชการระดับสูงก็เป็นอีกโอกาสหนึ่งที่ทำให้</w:t>
      </w:r>
      <w:r w:rsidR="009352C7">
        <w:rPr>
          <w:rFonts w:ascii="TH SarabunIT๙" w:hAnsi="TH SarabunIT๙" w:cs="TH SarabunIT๙"/>
          <w:sz w:val="32"/>
          <w:szCs w:val="32"/>
          <w:cs/>
        </w:rPr>
        <w:t>เกิดการทุจร</w:t>
      </w:r>
    </w:p>
    <w:p w:rsidR="00FA3158" w:rsidRPr="00302880" w:rsidRDefault="00FA3158" w:rsidP="009352C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๒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สิ่งจูงใจ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เป็นที่ยอมรับว่าสภาวะทางเศรษฐกิจที่มุ่งเน้นเรื่องของวัตถุนิยม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สังคมทุนนิยม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ทำให้คนในปัจจุบันมุ่งเน้นที่การสร้างความร่ำรวย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ด้วยเหตุนี้จึงเป็นแรงจูงใจให้เจ้าหน้าที่มีแนวโน้มที่จะทำพฤติกรรมการทุจริตมากยิ่งขึ้น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</w:t>
      </w:r>
      <w:r w:rsidRPr="00302880">
        <w:rPr>
          <w:rFonts w:ascii="TH SarabunIT๙" w:hAnsi="TH SarabunIT๙" w:cs="TH SarabunIT๙"/>
          <w:sz w:val="32"/>
          <w:szCs w:val="32"/>
        </w:rPr>
        <w:t>/</w:t>
      </w:r>
      <w:r w:rsidRPr="00302880">
        <w:rPr>
          <w:rFonts w:ascii="TH SarabunIT๙" w:hAnsi="TH SarabunIT๙" w:cs="TH SarabunIT๙"/>
          <w:sz w:val="32"/>
          <w:szCs w:val="32"/>
          <w:cs/>
        </w:rPr>
        <w:t>๓ การขาด</w:t>
      </w:r>
    </w:p>
    <w:p w:rsidR="00FA3158" w:rsidRPr="00FA3158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 w:hint="cs"/>
          <w:sz w:val="2"/>
          <w:szCs w:val="2"/>
        </w:rPr>
      </w:pP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-๒-</w:t>
      </w: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การขาดกลไกในการตรวจสอบความโปร่งใส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การทุจริตในปัจจุบันมีรูปแบบที่ซับซ่อนขึ้น</w:t>
      </w: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โดยเฉพาะการทุจริตในเชิงนโยบายที่ทำให้การทุจริตกลายเป็นความชอบธรรมในสายตาของประชาชน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ขาดกลไกการตรวจสอบความโปร่งใสที่มีประสิทธิภาพ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ดังนั้นจึงเป็นการยากที่จะเข้าไปตรวจสอบการทุจริตของบุคคลเหล่านี้</w:t>
      </w: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การผูกขาด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ในบางกรณีการดำเนินงานของภาครัฐ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การจัดซื้อจัดจ้าง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เป็นเรื่องของการผูกขาด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ดังนั้นจึงมีความเกี่ยวข้องเป็นห่วงโซ่ผลประโยชน์ทางธุรกิจ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รูปแบบของการผูกขาด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การผูกขาดในโครงการก่อสร้างและโครงสร้างพื้นฐานภาครัฐ</w:t>
      </w: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การได้รับค่าตอบแทนที่ไม่เหมาะสม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รายได้ไม่เพียงพอต่อรายจ่าย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ความยากจนถือเป็นปัจจัยหนึ่งที่ทำให้ข้าราชการมีพฤติกรรมการทุจริต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เพราะความต้องการที่จะมีสภาพความเป็นอยู่ที่ดีขึ้น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ทำให้เจ้าหน้าที่ต้องแสวงหาช่องทางเพื่อเพิ่ม</w:t>
      </w:r>
      <w:r w:rsidRPr="00302880">
        <w:rPr>
          <w:rFonts w:ascii="TH SarabunIT๙" w:hAnsi="TH SarabunIT๙" w:cs="TH SarabunIT๙"/>
          <w:sz w:val="32"/>
          <w:szCs w:val="32"/>
        </w:rPr>
        <w:t xml:space="preserve"> “</w:t>
      </w:r>
      <w:r w:rsidRPr="00302880">
        <w:rPr>
          <w:rFonts w:ascii="TH SarabunIT๙" w:hAnsi="TH SarabunIT๙" w:cs="TH SarabunIT๙"/>
          <w:sz w:val="32"/>
          <w:szCs w:val="32"/>
          <w:cs/>
        </w:rPr>
        <w:t>รายได้พิเศษ</w:t>
      </w:r>
      <w:r w:rsidRPr="00302880">
        <w:rPr>
          <w:rFonts w:ascii="TH SarabunIT๙" w:hAnsi="TH SarabunIT๙" w:cs="TH SarabunIT๙"/>
          <w:sz w:val="32"/>
          <w:szCs w:val="32"/>
        </w:rPr>
        <w:t xml:space="preserve">” </w:t>
      </w:r>
      <w:r w:rsidRPr="00302880">
        <w:rPr>
          <w:rFonts w:ascii="TH SarabunIT๙" w:hAnsi="TH SarabunIT๙" w:cs="TH SarabunIT๙"/>
          <w:sz w:val="32"/>
          <w:szCs w:val="32"/>
          <w:cs/>
        </w:rPr>
        <w:t>ให้กับตนเองและครอบครัว</w:t>
      </w: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การขาดจริยธรรม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ในสมัยโบราณ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ความซื่อสัตย์สุจริตเป็นคุณธรรมที่ได้รับการเน้นเป็นพิเศษถือว่าเป็นเครื่องวัดความดีของคน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แต่ในปัจจุบัน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พบว่า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คนมีความละอายต่อบาปและเกรงกลัวบาปน้อยลง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และมีความเห็นแก่ตัวมากยิ่งขึ้น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มองแต่ประโยชน์ส่วนตนเป็นที่ตั้งมากกว่าที่จะยึดผลประโยชน์ส่วนรวม</w:t>
      </w: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มีค่านิยมที่ผิด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ปัจจุบันค่านิยมของสังคมได้เปลี่ยนจากยกย่องคนดี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คนที่มีความซื่อสัตย์สุจริตเป็นยกย่องคนที่มีเงิน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คนที่เป็นเศรษฐี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มหาเศรษฐี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คนที่มีตำแหน่งหน้าที่การงานสูง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ด้วยเหตุนี้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ผู้ที่มีค่านิยมที่ผิดเห็นว่าการทุจริตเป็นวิถีชีวิตเป็นเรื่องปกติธรรมดา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เห็นคนซื่อเป็นคนเซ่อ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เห็นคนโกงเป็นคนฉลาด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ย่อมจะทำการทุจริตฉ้อราษฎร์บังหลวง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โดยไม่มีความละอายต่อบุญและบาป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และไม่เกรงกลัวต่อกฎหมายของบ้านเมือง</w:t>
      </w:r>
    </w:p>
    <w:p w:rsidR="00FA3158" w:rsidRPr="00302880" w:rsidRDefault="00FA3158" w:rsidP="00FA315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02880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หลักการและเหตุผล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ปัจจุบันปัญหาการทุจริตคอร์รัปชั่นในประเทศไทยถือเป็นปัญหาเรื้อรังที่นับวันยิ่งจะทวีความรุนแรงและสลับซับซ่อนมากยิ่งขึ้นและส่งผลกระทบในวงกว้า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โดยเฉพาะอย่างยิ่งต่อความมั่นคงของชาติ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เป็นปัญหาลำดับต้น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ๆ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ที่ขัดขวางการพัฒนาประเทศทั้งในด้านเศรษฐกิจ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สังคมและการเมือง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เนื่องจากเกิดขึ้นทุกภาคส่วนในสังคมไทย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ไม่ว่าจะเป็นภาคการเมือง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ภาคราชการ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โดยเฉพาะเทศบาลตำบลนาสารมักถูกมองจากภายนอกสังคมว่าเป็นองค์กรที่เอื้อต่อการทุจริตคอร์รัปชั่นและมักจะปรากฏข่าวการทุจริตตามสื่อและรายงานของทางราชการอยู่เสมอ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ซึ่งได้ส่งผลสะเทือนต่อกระแสการกระจายอำนาจและความศรัทธาต่อระบบการปกครองส่วนท้องถิ่นอย่างยิ่ง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ส่งผลให้ภาพลักษณ์ของประเทศไทยเรื่องการทุจริตคอร์รัปชั่นมีผลในเชิงลบสอดคล่องกับการจัดอันดับดัชนีชี้วัดภาพลักษณ์คอร์รัปชั่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(Corruption Perception Index – CPI) </w:t>
      </w:r>
      <w:r w:rsidRPr="00302880">
        <w:rPr>
          <w:rFonts w:ascii="TH SarabunIT๙" w:hAnsi="TH SarabunIT๙" w:cs="TH SarabunIT๙"/>
          <w:sz w:val="32"/>
          <w:szCs w:val="32"/>
          <w:cs/>
        </w:rPr>
        <w:t>ซึ่งเป็นเครื่องมือที่ใช้</w:t>
      </w:r>
      <w:r w:rsidRPr="00302880">
        <w:rPr>
          <w:rFonts w:ascii="TH SarabunIT๙" w:hAnsi="TH SarabunIT๙" w:cs="TH SarabunIT๙"/>
          <w:sz w:val="32"/>
          <w:szCs w:val="32"/>
          <w:cs/>
        </w:rPr>
        <w:lastRenderedPageBreak/>
        <w:t>ประเมินการทุจริตคอร์รัปชั่นทั่วโลกที่จัดโดยองค์กรเพื่อความโปร่งใสนานาชาติ</w:t>
      </w:r>
      <w:r w:rsidRPr="00302880">
        <w:rPr>
          <w:rFonts w:ascii="TH SarabunIT๙" w:hAnsi="TH SarabunIT๙" w:cs="TH SarabunIT๙"/>
          <w:sz w:val="32"/>
          <w:szCs w:val="32"/>
        </w:rPr>
        <w:t xml:space="preserve"> (TransparencyInternational – IT) </w:t>
      </w:r>
      <w:r w:rsidRPr="00302880">
        <w:rPr>
          <w:rFonts w:ascii="TH SarabunIT๙" w:hAnsi="TH SarabunIT๙" w:cs="TH SarabunIT๙"/>
          <w:sz w:val="32"/>
          <w:szCs w:val="32"/>
          <w:cs/>
        </w:rPr>
        <w:t>พบว่า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ผลคะแนนของประเทศไทย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/ระหว่าง..</w:t>
      </w:r>
    </w:p>
    <w:p w:rsidR="002C2C62" w:rsidRDefault="002C2C62" w:rsidP="00FA315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FA3158" w:rsidRPr="00302880" w:rsidRDefault="00FA3158" w:rsidP="00FA3158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-๓-</w:t>
      </w: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ระหว่างปี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302880">
        <w:rPr>
          <w:rFonts w:ascii="TH SarabunIT๙" w:hAnsi="TH SarabunIT๙" w:cs="TH SarabunIT๙"/>
          <w:sz w:val="32"/>
          <w:szCs w:val="32"/>
        </w:rPr>
        <w:t xml:space="preserve"> – </w:t>
      </w:r>
      <w:r w:rsidRPr="00302880">
        <w:rPr>
          <w:rFonts w:ascii="TH SarabunIT๙" w:hAnsi="TH SarabunIT๙" w:cs="TH SarabunIT๙"/>
          <w:sz w:val="32"/>
          <w:szCs w:val="32"/>
          <w:cs/>
        </w:rPr>
        <w:t>๒๕๕๘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อยู่ที่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๓๕</w:t>
      </w:r>
      <w:r w:rsidRPr="00302880">
        <w:rPr>
          <w:rFonts w:ascii="TH SarabunIT๙" w:hAnsi="TH SarabunIT๙" w:cs="TH SarabunIT๙"/>
          <w:sz w:val="32"/>
          <w:szCs w:val="32"/>
        </w:rPr>
        <w:t xml:space="preserve"> - </w:t>
      </w:r>
      <w:r w:rsidRPr="00302880">
        <w:rPr>
          <w:rFonts w:ascii="TH SarabunIT๙" w:hAnsi="TH SarabunIT๙" w:cs="TH SarabunIT๙"/>
          <w:sz w:val="32"/>
          <w:szCs w:val="32"/>
          <w:cs/>
        </w:rPr>
        <w:t>๓๘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จากคะแนนเต็ม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๑๐๐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โดยในปี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๒๕๕๘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อยู่อันดับที่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๗๖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จาก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๑๖๘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ประเทศทั่วโลก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และเป็นอันดับที่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๓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ในประเทศอาเซียนรองจากประเทศสิงคโปร์และประเทศมาเลเซีย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และล่าสุดพบว่าผลคะแนนของประเทศไทยปี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๒๕๕๙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ลดลง๓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คะแนน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จากปี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๒๕๕๘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ได้ลำดับที่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๑๐๑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จาก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๑๖๘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ประเทศ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ซึ่งสามารถสะท้อนให้เห็นว่าประเทศไทยเป็นประเทศที่มีปัญหาการคอร์รัปชั่นอยู่ในระดับสูงแม้ว่าในช่วงระยะที่ผ่านมา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ประเทศไทยได้แสดงให้เห็นถึงความพยายามในการปราบปรามการป้องกันการทุจริต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ไม่ว่าจะเป็น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การเป็นประเทศภาคีภายใต้อนุสัญญาสหประชาชาติว่าด้วยการต่อต้านการทุจริต</w:t>
      </w:r>
      <w:r w:rsidRPr="00302880">
        <w:rPr>
          <w:rFonts w:ascii="TH SarabunIT๙" w:hAnsi="TH SarabunIT๙" w:cs="TH SarabunIT๙"/>
          <w:sz w:val="32"/>
          <w:szCs w:val="32"/>
        </w:rPr>
        <w:t xml:space="preserve">(United Nations Convention Against Corruption-UNCAC) </w:t>
      </w:r>
      <w:r w:rsidRPr="00302880">
        <w:rPr>
          <w:rFonts w:ascii="TH SarabunIT๙" w:hAnsi="TH SarabunIT๙" w:cs="TH SarabunIT๙"/>
          <w:sz w:val="32"/>
          <w:szCs w:val="32"/>
          <w:cs/>
        </w:rPr>
        <w:t>พ</w:t>
      </w:r>
      <w:r w:rsidRPr="00302880">
        <w:rPr>
          <w:rFonts w:ascii="TH SarabunIT๙" w:hAnsi="TH SarabunIT๙" w:cs="TH SarabunIT๙"/>
          <w:sz w:val="32"/>
          <w:szCs w:val="32"/>
        </w:rPr>
        <w:t>.</w:t>
      </w:r>
      <w:r w:rsidRPr="00302880">
        <w:rPr>
          <w:rFonts w:ascii="TH SarabunIT๙" w:hAnsi="TH SarabunIT๙" w:cs="TH SarabunIT๙"/>
          <w:sz w:val="32"/>
          <w:szCs w:val="32"/>
          <w:cs/>
        </w:rPr>
        <w:t>ศ</w:t>
      </w:r>
      <w:r w:rsidRPr="00302880">
        <w:rPr>
          <w:rFonts w:ascii="TH SarabunIT๙" w:hAnsi="TH SarabunIT๙" w:cs="TH SarabunIT๙"/>
          <w:sz w:val="32"/>
          <w:szCs w:val="32"/>
        </w:rPr>
        <w:t xml:space="preserve">. </w:t>
      </w:r>
      <w:r w:rsidRPr="00302880">
        <w:rPr>
          <w:rFonts w:ascii="TH SarabunIT๙" w:hAnsi="TH SarabunIT๙" w:cs="TH SarabunIT๙"/>
          <w:sz w:val="32"/>
          <w:szCs w:val="32"/>
          <w:cs/>
        </w:rPr>
        <w:t>๒๕๔๖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การจัดตั้งองค์กรตามรัฐธรรมนูญ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โดยเฉพาะอย่างยิ่งคณะกรรมการป้องกันปราบปรามการทุจริตแห่งชาติได้จัดทำยุทธศาสตร์ชาติว่าด้วยการป้องกันและปราบปรามการทุจริตมาแล้ว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๓ฉบับ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แต่ปัญหาการทุจริตในประเทศไทยไม่ได้มีแนวโน้มที่ลดน้อยถอยลง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ซึ่งเป็นสังคมที่ตั้งอยู่บนพื้นฐานความสัมพันธ์แนวดิ่ง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(Vertical Relation) </w:t>
      </w:r>
      <w:r w:rsidRPr="00302880">
        <w:rPr>
          <w:rFonts w:ascii="TH SarabunIT๙" w:hAnsi="TH SarabunIT๙" w:cs="TH SarabunIT๙"/>
          <w:sz w:val="32"/>
          <w:szCs w:val="32"/>
          <w:cs/>
        </w:rPr>
        <w:t>หรืออีกนัยหนึ่งคือพื้นฐานของสังคมอุปถัมภ์ที่ทำให้สังคมไทยยึดติดกับการช่วยเหลือเกื้อกูลกัน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โดยเฉพาะในหมู่ญาติพี่น้องและพวกพ้อง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ยึดติดกับกระแสบริโภคนิยม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วัตถุนิยม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ติดความสบาย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ยกย่องคนที่มีเงินและมีอำนาจ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คนไทยบางส่วนมองว่าการทุจริตคอรัปชั่นเป็นเรื่องปกติที่ยอมรับได้ซึ่งนับได้ว่าเป็นปัญหาที่ฝังรากลึกในสังคมไทยมาตั้งแต่อดีตหรือกล่าวได้ว่าเป็นส่วนหนึ่งของค่านิยมและวัฒนธรรมไทยไปแล้ว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ผนวกกับปัจจัยทางด้านการทำงานที่ไม่ได้บูรณาการความร่วมมือของทุกภาคส่วนไว้ด้วยกัน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จึงส่งผลให้การทำงานของกลไกหรือความพยายามที่ได้กล่าวมาข้างต้นไม่สามารถทำได้อย่างเต็มศักยภาพ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ขาดความเข็มแข็งปัจจุบันยุทธศาสตร์ชาติว่าด้วยการป้องกันและปราบปรามการทุจริตที่ใช้อยู่เป็นฉบับที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๓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เริ่มจากปี พ</w:t>
      </w:r>
      <w:r w:rsidRPr="00302880">
        <w:rPr>
          <w:rFonts w:ascii="TH SarabunIT๙" w:hAnsi="TH SarabunIT๙" w:cs="TH SarabunIT๙"/>
          <w:sz w:val="32"/>
          <w:szCs w:val="32"/>
        </w:rPr>
        <w:t>.</w:t>
      </w:r>
      <w:r w:rsidRPr="00302880">
        <w:rPr>
          <w:rFonts w:ascii="TH SarabunIT๙" w:hAnsi="TH SarabunIT๙" w:cs="TH SarabunIT๙"/>
          <w:sz w:val="32"/>
          <w:szCs w:val="32"/>
          <w:cs/>
        </w:rPr>
        <w:t>ศ</w:t>
      </w:r>
      <w:r w:rsidRPr="00302880">
        <w:rPr>
          <w:rFonts w:ascii="TH SarabunIT๙" w:hAnsi="TH SarabunIT๙" w:cs="TH SarabunIT๙"/>
          <w:sz w:val="32"/>
          <w:szCs w:val="32"/>
        </w:rPr>
        <w:t xml:space="preserve">. </w:t>
      </w:r>
      <w:r w:rsidRPr="00302880">
        <w:rPr>
          <w:rFonts w:ascii="TH SarabunIT๙" w:hAnsi="TH SarabunIT๙" w:cs="TH SarabunIT๙"/>
          <w:sz w:val="32"/>
          <w:szCs w:val="32"/>
          <w:cs/>
        </w:rPr>
        <w:t>๒๕๖๐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จนถึงปี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พ</w:t>
      </w:r>
      <w:r w:rsidRPr="00302880">
        <w:rPr>
          <w:rFonts w:ascii="TH SarabunIT๙" w:hAnsi="TH SarabunIT๙" w:cs="TH SarabunIT๙"/>
          <w:sz w:val="32"/>
          <w:szCs w:val="32"/>
        </w:rPr>
        <w:t>.</w:t>
      </w:r>
      <w:r w:rsidRPr="00302880">
        <w:rPr>
          <w:rFonts w:ascii="TH SarabunIT๙" w:hAnsi="TH SarabunIT๙" w:cs="TH SarabunIT๙"/>
          <w:sz w:val="32"/>
          <w:szCs w:val="32"/>
          <w:cs/>
        </w:rPr>
        <w:t>ศ</w:t>
      </w:r>
      <w:r w:rsidRPr="00302880">
        <w:rPr>
          <w:rFonts w:ascii="TH SarabunIT๙" w:hAnsi="TH SarabunIT๙" w:cs="TH SarabunIT๙"/>
          <w:sz w:val="32"/>
          <w:szCs w:val="32"/>
        </w:rPr>
        <w:t xml:space="preserve">. </w:t>
      </w:r>
      <w:r w:rsidRPr="00302880">
        <w:rPr>
          <w:rFonts w:ascii="TH SarabunIT๙" w:hAnsi="TH SarabunIT๙" w:cs="TH SarabunIT๙"/>
          <w:sz w:val="32"/>
          <w:szCs w:val="32"/>
          <w:cs/>
        </w:rPr>
        <w:t>๒๕๖๔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ซึ่งมุ่งสู่การเป็นประเทศที่มีมาตรฐานทางคุณธรรมจริยธรรม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เป็นสังคมมิติใหม่ที่ประชาชนไม่เพิกเฉยต่อการทุจริตทุกรูปแบบ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โดยได้รับความร่วมมือจากฝ่ายการเมือง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หน่วยงานของรัฐตลอดจนประชาชน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โดยกำหนดวิสัยทัศน์</w:t>
      </w:r>
      <w:r w:rsidRPr="00302880">
        <w:rPr>
          <w:rFonts w:ascii="TH SarabunIT๙" w:hAnsi="TH SarabunIT๙" w:cs="TH SarabunIT๙"/>
          <w:sz w:val="32"/>
          <w:szCs w:val="32"/>
        </w:rPr>
        <w:t xml:space="preserve"> “</w:t>
      </w:r>
      <w:r w:rsidRPr="00302880">
        <w:rPr>
          <w:rFonts w:ascii="TH SarabunIT๙" w:hAnsi="TH SarabunIT๙" w:cs="TH SarabunIT๙"/>
          <w:sz w:val="32"/>
          <w:szCs w:val="32"/>
          <w:cs/>
        </w:rPr>
        <w:t>ประเทศไทยใสสะอาดไทยทั้งชาติต้านทุจริต</w:t>
      </w:r>
      <w:r w:rsidRPr="00302880">
        <w:rPr>
          <w:rFonts w:ascii="TH SarabunIT๙" w:hAnsi="TH SarabunIT๙" w:cs="TH SarabunIT๙"/>
          <w:sz w:val="32"/>
          <w:szCs w:val="32"/>
        </w:rPr>
        <w:t xml:space="preserve">” </w:t>
      </w:r>
      <w:r w:rsidRPr="00302880">
        <w:rPr>
          <w:rFonts w:ascii="TH SarabunIT๙" w:hAnsi="TH SarabunIT๙" w:cs="TH SarabunIT๙"/>
          <w:sz w:val="32"/>
          <w:szCs w:val="32"/>
          <w:cs/>
        </w:rPr>
        <w:t>มีเป็าหมายหลักเพื่อให้ประเทศไทยได้รับการประเมินดัชนีการรับรู้การทุจริต</w:t>
      </w:r>
      <w:r w:rsidRPr="00302880">
        <w:rPr>
          <w:rFonts w:ascii="TH SarabunIT๙" w:hAnsi="TH SarabunIT๙" w:cs="TH SarabunIT๙"/>
          <w:sz w:val="32"/>
          <w:szCs w:val="32"/>
        </w:rPr>
        <w:t xml:space="preserve">(Corruption Perceptions Index : CPI) </w:t>
      </w:r>
      <w:r w:rsidRPr="00302880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๕๐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ในปี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พ</w:t>
      </w:r>
      <w:r w:rsidRPr="00302880">
        <w:rPr>
          <w:rFonts w:ascii="TH SarabunIT๙" w:hAnsi="TH SarabunIT๙" w:cs="TH SarabunIT๙"/>
          <w:sz w:val="32"/>
          <w:szCs w:val="32"/>
        </w:rPr>
        <w:t>.</w:t>
      </w:r>
      <w:r w:rsidRPr="00302880">
        <w:rPr>
          <w:rFonts w:ascii="TH SarabunIT๙" w:hAnsi="TH SarabunIT๙" w:cs="TH SarabunIT๙"/>
          <w:sz w:val="32"/>
          <w:szCs w:val="32"/>
          <w:cs/>
        </w:rPr>
        <w:t>ศ</w:t>
      </w:r>
      <w:r w:rsidRPr="00302880">
        <w:rPr>
          <w:rFonts w:ascii="TH SarabunIT๙" w:hAnsi="TH SarabunIT๙" w:cs="TH SarabunIT๙"/>
          <w:sz w:val="32"/>
          <w:szCs w:val="32"/>
        </w:rPr>
        <w:t xml:space="preserve">. </w:t>
      </w:r>
      <w:r w:rsidRPr="00302880">
        <w:rPr>
          <w:rFonts w:ascii="TH SarabunIT๙" w:hAnsi="TH SarabunIT๙" w:cs="TH SarabunIT๙"/>
          <w:sz w:val="32"/>
          <w:szCs w:val="32"/>
          <w:cs/>
        </w:rPr>
        <w:t>๒๕๖๔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ซึ่งการที่ระดับคะแนนจะสูงขึ้นได้นั้น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การบริหารงานภาครัฐต้องมีระดับธรรมาภิบาลที่สูงขึ้น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เจ้าหน้าที่ของรัฐและประชาชนต้องมีพฤติกรรมแตกต่างจากที่เป็นอยู่ในปัจจุบัน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ไม่ใช้ตำแหน่งหน้าที่ในทางทุจริตประพฤติมิชอบ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โดยได้กำหนดยุทธศาสตร์การดำเนินงานหลักออกเป็น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๖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๑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สร้างสังคมที่ไม่ทนต่อการทุจริต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lastRenderedPageBreak/>
        <w:t>ยุทธศาสตร์ที่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๒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ยกระดับเจตจำนงทางการเมืองในการต่อต้านการทุจริต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๓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๔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</w:rPr>
        <w:tab/>
        <w:t>/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-๔-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๕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ปฏิรูปกลไกและกระบวนการปราบปรามการทุจริต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๖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ยกระดับคะแนนดัชนีการรับรู้การทุจริต</w:t>
      </w:r>
      <w:r w:rsidRPr="00302880">
        <w:rPr>
          <w:rFonts w:ascii="TH SarabunIT๙" w:hAnsi="TH SarabunIT๙" w:cs="TH SarabunIT๙"/>
          <w:sz w:val="32"/>
          <w:szCs w:val="32"/>
        </w:rPr>
        <w:t xml:space="preserve"> (Corruption Perception Index : CPI)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เพื่อให้การดำเนินการขับเคลื่อนด้านการป้องกันและปราบปรามการทุจริตบังเกิดผลเป็น</w:t>
      </w: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รูปธรรมในทางปฏิบัติ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เป็นไปตามเจตนารมณ์ของยุทธศาสตร์ว่าด้วยการป้องกันและปราบปรามการทุจริตระยะที่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๓</w:t>
      </w:r>
      <w:r w:rsidRPr="00302880">
        <w:rPr>
          <w:rFonts w:ascii="TH SarabunIT๙" w:hAnsi="TH SarabunIT๙" w:cs="TH SarabunIT๙"/>
          <w:sz w:val="32"/>
          <w:szCs w:val="32"/>
        </w:rPr>
        <w:t xml:space="preserve"> (</w:t>
      </w:r>
      <w:r w:rsidRPr="00302880">
        <w:rPr>
          <w:rFonts w:ascii="TH SarabunIT๙" w:hAnsi="TH SarabunIT๙" w:cs="TH SarabunIT๙"/>
          <w:sz w:val="32"/>
          <w:szCs w:val="32"/>
          <w:cs/>
        </w:rPr>
        <w:t>พ</w:t>
      </w:r>
      <w:r w:rsidRPr="00302880">
        <w:rPr>
          <w:rFonts w:ascii="TH SarabunIT๙" w:hAnsi="TH SarabunIT๙" w:cs="TH SarabunIT๙"/>
          <w:sz w:val="32"/>
          <w:szCs w:val="32"/>
        </w:rPr>
        <w:t>.</w:t>
      </w:r>
      <w:r w:rsidRPr="00302880">
        <w:rPr>
          <w:rFonts w:ascii="TH SarabunIT๙" w:hAnsi="TH SarabunIT๙" w:cs="TH SarabunIT๙"/>
          <w:sz w:val="32"/>
          <w:szCs w:val="32"/>
          <w:cs/>
        </w:rPr>
        <w:t>ศ</w:t>
      </w:r>
      <w:r w:rsidRPr="00302880">
        <w:rPr>
          <w:rFonts w:ascii="TH SarabunIT๙" w:hAnsi="TH SarabunIT๙" w:cs="TH SarabunIT๙"/>
          <w:sz w:val="32"/>
          <w:szCs w:val="32"/>
        </w:rPr>
        <w:t xml:space="preserve">. </w:t>
      </w:r>
      <w:r w:rsidRPr="00302880">
        <w:rPr>
          <w:rFonts w:ascii="TH SarabunIT๙" w:hAnsi="TH SarabunIT๙" w:cs="TH SarabunIT๙"/>
          <w:sz w:val="32"/>
          <w:szCs w:val="32"/>
          <w:cs/>
        </w:rPr>
        <w:t>๒๕๖๐</w:t>
      </w:r>
      <w:r w:rsidRPr="00302880">
        <w:rPr>
          <w:rFonts w:ascii="TH SarabunIT๙" w:hAnsi="TH SarabunIT๙" w:cs="TH SarabunIT๙"/>
          <w:sz w:val="32"/>
          <w:szCs w:val="32"/>
        </w:rPr>
        <w:t xml:space="preserve"> - </w:t>
      </w:r>
      <w:r w:rsidRPr="00302880">
        <w:rPr>
          <w:rFonts w:ascii="TH SarabunIT๙" w:hAnsi="TH SarabunIT๙" w:cs="TH SarabunIT๙"/>
          <w:sz w:val="32"/>
          <w:szCs w:val="32"/>
          <w:cs/>
        </w:rPr>
        <w:t>๒๕๖๔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เทศบาลตำบลนาสารจึงได้ตระหนักและให้ความสำคัญกับการบริหารจัดการที่มีความโปร่งใส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สร้างค่านิยม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วัฒนธรรมสุจริตให้เกิดในสังคมอย่างยั่งยืนจึงได้</w:t>
      </w:r>
      <w:r w:rsidRPr="00302880">
        <w:rPr>
          <w:rFonts w:ascii="TH SarabunIT๙" w:hAnsi="TH SarabunIT๙" w:cs="TH SarabunIT๙"/>
          <w:spacing w:val="20"/>
          <w:sz w:val="32"/>
          <w:szCs w:val="32"/>
          <w:cs/>
        </w:rPr>
        <w:t>ดำเนินการจัดทำแผนปฏิบัติการองค์กรปกครองส่วนท้องถิ่นต้นแบบ</w:t>
      </w:r>
      <w:r w:rsidRPr="00302880">
        <w:rPr>
          <w:rFonts w:ascii="TH SarabunIT๙" w:hAnsi="TH SarabunIT๙" w:cs="TH SarabunIT๙"/>
          <w:spacing w:val="20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pacing w:val="20"/>
          <w:sz w:val="32"/>
          <w:szCs w:val="32"/>
          <w:cs/>
        </w:rPr>
        <w:t>ด้านการป้องกันการทุจริต</w:t>
      </w:r>
      <w:r w:rsidRPr="00302880">
        <w:rPr>
          <w:rFonts w:ascii="TH SarabunIT๙" w:hAnsi="TH SarabunIT๙" w:cs="TH SarabunIT๙"/>
          <w:sz w:val="32"/>
          <w:szCs w:val="32"/>
        </w:rPr>
        <w:t xml:space="preserve"> (</w:t>
      </w:r>
      <w:r w:rsidRPr="00302880">
        <w:rPr>
          <w:rFonts w:ascii="TH SarabunIT๙" w:hAnsi="TH SarabunIT๙" w:cs="TH SarabunIT๙"/>
          <w:sz w:val="32"/>
          <w:szCs w:val="32"/>
          <w:cs/>
        </w:rPr>
        <w:t>พ</w:t>
      </w:r>
      <w:r w:rsidRPr="00302880">
        <w:rPr>
          <w:rFonts w:ascii="TH SarabunIT๙" w:hAnsi="TH SarabunIT๙" w:cs="TH SarabunIT๙"/>
          <w:sz w:val="32"/>
          <w:szCs w:val="32"/>
        </w:rPr>
        <w:t>.</w:t>
      </w:r>
      <w:r w:rsidRPr="00302880">
        <w:rPr>
          <w:rFonts w:ascii="TH SarabunIT๙" w:hAnsi="TH SarabunIT๙" w:cs="TH SarabunIT๙"/>
          <w:sz w:val="32"/>
          <w:szCs w:val="32"/>
          <w:cs/>
        </w:rPr>
        <w:t>ศ</w:t>
      </w:r>
      <w:r w:rsidRPr="00302880">
        <w:rPr>
          <w:rFonts w:ascii="TH SarabunIT๙" w:hAnsi="TH SarabunIT๙" w:cs="TH SarabunIT๙"/>
          <w:sz w:val="32"/>
          <w:szCs w:val="32"/>
        </w:rPr>
        <w:t xml:space="preserve">. </w:t>
      </w:r>
      <w:r w:rsidRPr="00302880">
        <w:rPr>
          <w:rFonts w:ascii="TH SarabunIT๙" w:hAnsi="TH SarabunIT๙" w:cs="TH SarabunIT๙"/>
          <w:sz w:val="32"/>
          <w:szCs w:val="32"/>
          <w:cs/>
        </w:rPr>
        <w:t>๒๕๕๙</w:t>
      </w:r>
      <w:r w:rsidRPr="00302880">
        <w:rPr>
          <w:rFonts w:ascii="TH SarabunIT๙" w:hAnsi="TH SarabunIT๙" w:cs="TH SarabunIT๙"/>
          <w:sz w:val="32"/>
          <w:szCs w:val="32"/>
        </w:rPr>
        <w:t>-</w:t>
      </w:r>
      <w:r w:rsidRPr="00302880">
        <w:rPr>
          <w:rFonts w:ascii="TH SarabunIT๙" w:hAnsi="TH SarabunIT๙" w:cs="TH SarabunIT๙"/>
          <w:sz w:val="32"/>
          <w:szCs w:val="32"/>
          <w:cs/>
        </w:rPr>
        <w:t>๒๕๖๑</w:t>
      </w:r>
      <w:r w:rsidRPr="00302880">
        <w:rPr>
          <w:rFonts w:ascii="TH SarabunIT๙" w:hAnsi="TH SarabunIT๙" w:cs="TH SarabunIT๙"/>
          <w:sz w:val="32"/>
          <w:szCs w:val="32"/>
        </w:rPr>
        <w:t>)</w:t>
      </w:r>
      <w:r w:rsidRPr="00302880">
        <w:rPr>
          <w:rFonts w:ascii="TH SarabunIT๙" w:hAnsi="TH SarabunIT๙" w:cs="TH SarabunIT๙"/>
          <w:sz w:val="32"/>
          <w:szCs w:val="32"/>
          <w:cs/>
        </w:rPr>
        <w:t>เพื่อกำหนดแนวทางการขับเคลื่อนด้านการป้องกันและปราบปรามการทุจริตผ่านโครงการ</w:t>
      </w:r>
      <w:r w:rsidRPr="00302880">
        <w:rPr>
          <w:rFonts w:ascii="TH SarabunIT๙" w:hAnsi="TH SarabunIT๙" w:cs="TH SarabunIT๙"/>
          <w:sz w:val="32"/>
          <w:szCs w:val="32"/>
        </w:rPr>
        <w:t>/</w:t>
      </w:r>
      <w:r w:rsidRPr="00302880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302880">
        <w:rPr>
          <w:rFonts w:ascii="TH SarabunIT๙" w:hAnsi="TH SarabunIT๙" w:cs="TH SarabunIT๙"/>
          <w:sz w:val="32"/>
          <w:szCs w:val="32"/>
        </w:rPr>
        <w:t>/</w:t>
      </w:r>
      <w:r w:rsidRPr="00302880">
        <w:rPr>
          <w:rFonts w:ascii="TH SarabunIT๙" w:hAnsi="TH SarabunIT๙" w:cs="TH SarabunIT๙"/>
          <w:sz w:val="32"/>
          <w:szCs w:val="32"/>
          <w:cs/>
        </w:rPr>
        <w:t>มาตรการต่าง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ๆ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ที่เป็นรูปธรรมอย่างชัดเจน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อันจะนำไปสู่การปฏิบัติอย่างมีประสิทธิภาพ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บรรลุวัตถุประสงค์และเป้าหมายของการป้องกันและปราบปรามการทุจริตอย่างแท้จริง</w:t>
      </w: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02880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วัตถุประสงค์ของการจัดทำแผน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๑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เพื่อยกระดับเจตจำนงทางการเมืองในการต่อต้านการทุจริตของผู้บริหารองค์กรปกครองส่วนท้องถิ่น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๒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พื่อยกระดับจิตสำนึกรับผิดชอบในผลประโยชน์ของสาธารณะของข้าราชการฝ่ายการเมืองข้าราชการฝ่ายบริหาร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บุคลากรขององค์กรปกครองส่วนท้องถิ่นรวมถึงประชาชนในท้องถิ่น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๓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เพื่อให้การบริหารราชการขององค์กรปกครองส่วนท้องถิ่นเป็นไปตามหลักบริหารกิจการบ้านเมืองที่ดี</w:t>
      </w:r>
      <w:r w:rsidRPr="00302880">
        <w:rPr>
          <w:rFonts w:ascii="TH SarabunIT๙" w:hAnsi="TH SarabunIT๙" w:cs="TH SarabunIT๙"/>
          <w:sz w:val="32"/>
          <w:szCs w:val="32"/>
        </w:rPr>
        <w:t>(Good Governance)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๔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เพื่อส่งเสริมบทบาทการมีส่วนร่วม</w:t>
      </w:r>
      <w:r w:rsidRPr="00302880">
        <w:rPr>
          <w:rFonts w:ascii="TH SarabunIT๙" w:hAnsi="TH SarabunIT๙" w:cs="TH SarabunIT๙"/>
          <w:sz w:val="32"/>
          <w:szCs w:val="32"/>
        </w:rPr>
        <w:t xml:space="preserve"> (people's participation) </w:t>
      </w:r>
      <w:r w:rsidRPr="00302880">
        <w:rPr>
          <w:rFonts w:ascii="TH SarabunIT๙" w:hAnsi="TH SarabunIT๙" w:cs="TH SarabunIT๙"/>
          <w:sz w:val="32"/>
          <w:szCs w:val="32"/>
          <w:cs/>
        </w:rPr>
        <w:t>และตรวจสอบ</w:t>
      </w:r>
      <w:r w:rsidRPr="00302880">
        <w:rPr>
          <w:rFonts w:ascii="TH SarabunIT๙" w:hAnsi="TH SarabunIT๙" w:cs="TH SarabunIT๙"/>
          <w:sz w:val="32"/>
          <w:szCs w:val="32"/>
        </w:rPr>
        <w:t xml:space="preserve"> (People’s audit)</w:t>
      </w:r>
      <w:r w:rsidRPr="00302880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ของภาคประชาชนในการบริหารกิจการขององค์กรปกครองส่วนท้องถิ่น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๕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เพื่อพัฒนาระบบ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กลไก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รวมถึงเครือข่ายในการตรวจสอบการปฏิบัติราชการ</w:t>
      </w: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02880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เป้าหมาย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๑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ข้าราชการฝ่ายบริหาร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บุคลากรขององค์กรปกครองส่วนท้องถิ่น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รวมถึงประชาชนในท้องถิ่นมีจิตสำนึกและความตระหนักในการปฏิบัติหน้าที่ราชการให้บังเกิดประโยชน์สุขแก่</w:t>
      </w:r>
      <w:r w:rsidRPr="00302880">
        <w:rPr>
          <w:rFonts w:ascii="TH SarabunIT๙" w:hAnsi="TH SarabunIT๙" w:cs="TH SarabunIT๙"/>
          <w:sz w:val="32"/>
          <w:szCs w:val="32"/>
          <w:cs/>
        </w:rPr>
        <w:lastRenderedPageBreak/>
        <w:t>ประชาชนท้องถิ่น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ปราศจากการก่อให้เกิดข้อสงสัยในการประพฤติปฏิบัติตามมาตรการจริยธรรม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การขัดกันแห่งผลประโยชน์และแสวงหาประโยชน์โดยมิชอบ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๒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เครื่องมือ</w:t>
      </w:r>
      <w:r w:rsidRPr="00302880">
        <w:rPr>
          <w:rFonts w:ascii="TH SarabunIT๙" w:hAnsi="TH SarabunIT๙" w:cs="TH SarabunIT๙"/>
          <w:sz w:val="32"/>
          <w:szCs w:val="32"/>
        </w:rPr>
        <w:t>/</w:t>
      </w:r>
      <w:r w:rsidRPr="00302880">
        <w:rPr>
          <w:rFonts w:ascii="TH SarabunIT๙" w:hAnsi="TH SarabunIT๙" w:cs="TH SarabunIT๙"/>
          <w:sz w:val="32"/>
          <w:szCs w:val="32"/>
          <w:cs/>
        </w:rPr>
        <w:t>มาตรการการปฏิบัติงานที่สามารถป้องกันปัญหาเกี่ยวกับการทุจริตและประพฤติ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มิชอบของข้าราชการ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02880">
        <w:rPr>
          <w:rFonts w:ascii="TH SarabunIT๙" w:hAnsi="TH SarabunIT๙" w:cs="TH SarabunIT๙"/>
          <w:sz w:val="32"/>
          <w:szCs w:val="32"/>
          <w:cs/>
        </w:rPr>
        <w:t>๓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2C2C62" w:rsidRDefault="002C2C62" w:rsidP="00FA3158">
      <w:pPr>
        <w:autoSpaceDE w:val="0"/>
        <w:autoSpaceDN w:val="0"/>
        <w:adjustRightInd w:val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FA3158" w:rsidRDefault="00FA3158" w:rsidP="00FA3158">
      <w:pPr>
        <w:autoSpaceDE w:val="0"/>
        <w:autoSpaceDN w:val="0"/>
        <w:adjustRightInd w:val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-5-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๓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302880">
        <w:rPr>
          <w:rFonts w:ascii="TH SarabunIT๙" w:hAnsi="TH SarabunIT๙" w:cs="TH SarabunIT๙"/>
          <w:sz w:val="32"/>
          <w:szCs w:val="32"/>
        </w:rPr>
        <w:t>/</w:t>
      </w:r>
      <w:r w:rsidRPr="00302880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302880">
        <w:rPr>
          <w:rFonts w:ascii="TH SarabunIT๙" w:hAnsi="TH SarabunIT๙" w:cs="TH SarabunIT๙"/>
          <w:sz w:val="32"/>
          <w:szCs w:val="32"/>
        </w:rPr>
        <w:t>/</w:t>
      </w:r>
      <w:r w:rsidRPr="00302880">
        <w:rPr>
          <w:rFonts w:ascii="TH SarabunIT๙" w:hAnsi="TH SarabunIT๙" w:cs="TH SarabunIT๙"/>
          <w:sz w:val="32"/>
          <w:szCs w:val="32"/>
          <w:cs/>
        </w:rPr>
        <w:t>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๔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กลไก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รวมถึงเครือข่ายในการตรวจสอบการปฏิบัติราชการขององค์กรปกครองส่วนท้องถิ่นที่มีเข็มแข็งในการตรวจสอบ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ควบคุมและถ่วงดุลการใช้อำนาจอย่างเหมาะสม</w:t>
      </w:r>
      <w:r w:rsidRPr="00302880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๕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องค์กรปกครองส่วนท้องถิ่นมีแผนงานที่มีประสิทธิภาพ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ลดโอกาสในการกระทำการทุจริตและประพฤติมิชอบ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จนเป็นที่ยอมรับจากทุกภาคส่วน</w:t>
      </w: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2880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302880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02880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ประโยชน์ของการจัดทำแผน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๑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ข้าราชการฝ่ายบริหาร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บุคลากรขององค์กรปกครองส่วนท้องถิ่นรวมถึงประชาชนในท้องถิ่นมีจิตสำนึกรักท้องถิ่นของตนเอง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อันจะนำมาซึ่งการสร้างค่านิยม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และอุดมการณ์ในการต่อต้านการทุจริต</w:t>
      </w:r>
      <w:r w:rsidRPr="00302880">
        <w:rPr>
          <w:rFonts w:ascii="TH SarabunIT๙" w:hAnsi="TH SarabunIT๙" w:cs="TH SarabunIT๙"/>
          <w:sz w:val="32"/>
          <w:szCs w:val="32"/>
        </w:rPr>
        <w:t xml:space="preserve"> (Anti-Corruption) </w:t>
      </w:r>
      <w:r w:rsidRPr="00302880">
        <w:rPr>
          <w:rFonts w:ascii="TH SarabunIT๙" w:hAnsi="TH SarabunIT๙" w:cs="TH SarabunIT๙"/>
          <w:sz w:val="32"/>
          <w:szCs w:val="32"/>
          <w:cs/>
        </w:rPr>
        <w:t>จากการปลูกฝังหลักคุณธรรม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หลักธรรมาภิบาล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รวมถึงหลักเศรษฐกิจพอเพียงที่สามารถนำมาประยุกต์ใช้ในการทำงานและชีวิตประจำวัน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๒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องค์กรปกครองส่วนท้องถิ่นสามารถบริหารราชการเป็นไปตามหลักบริหารกิจการบ้านเมืองที่ดี</w:t>
      </w:r>
      <w:r w:rsidRPr="00302880">
        <w:rPr>
          <w:rFonts w:ascii="TH SarabunIT๙" w:hAnsi="TH SarabunIT๙" w:cs="TH SarabunIT๙"/>
          <w:sz w:val="32"/>
          <w:szCs w:val="32"/>
        </w:rPr>
        <w:t xml:space="preserve">(Good Governance) </w:t>
      </w:r>
      <w:r w:rsidRPr="00302880">
        <w:rPr>
          <w:rFonts w:ascii="TH SarabunIT๙" w:hAnsi="TH SarabunIT๙" w:cs="TH SarabunIT๙"/>
          <w:sz w:val="32"/>
          <w:szCs w:val="32"/>
          <w:cs/>
        </w:rPr>
        <w:t>มีความโปร่งใส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เป็นธรรมและตรวจสอบได้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๓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ภาคประชาชนมีส่วนร่วมตั้งแต่ร่วมคิด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ร่วมทำ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ร่วมตัดสินใจรวมถึงร่วมตรวจสอบในฐานะพลเมืองที่มีจิตสำนึกรักท้องถิ่น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อันจะนำมาซึ่งการสร้างเครือข่ายภาคประชาชนที่มีความเข็มแข็งในการเฝ้าระวังการทุจริต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๔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สามารถพัฒนาระบบ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กลไก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รวมถึงเครือข่าย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็มแข็งในการเฝ้าระวังการทุจริต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  <w:cs/>
        </w:rPr>
        <w:t>๕</w:t>
      </w:r>
      <w:r w:rsidRPr="00302880">
        <w:rPr>
          <w:rFonts w:ascii="TH SarabunIT๙" w:hAnsi="TH SarabunIT๙" w:cs="TH SarabunIT๙"/>
          <w:sz w:val="32"/>
          <w:szCs w:val="32"/>
        </w:rPr>
        <w:t xml:space="preserve">) </w:t>
      </w:r>
      <w:r w:rsidRPr="00302880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องค์กรปกครองส่วนท้องถิ่นมีแนวทางการบริหารราชการที่มีประสิทธิภาพ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ลดโอกาสในการกระทำการทุจริตและประพฤติมิชอบ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จนเป็นที่ยอมรับจากทุกภาคส่วนให้เป็นองค์กรปกครองส่วนท้องถิ่นต้นแบบ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ด้านการป้องกันการทุจริต</w:t>
      </w:r>
      <w:r w:rsidRPr="00302880">
        <w:rPr>
          <w:rFonts w:ascii="TH SarabunIT๙" w:hAnsi="TH SarabunIT๙" w:cs="TH SarabunIT๙"/>
          <w:sz w:val="32"/>
          <w:szCs w:val="32"/>
        </w:rPr>
        <w:t xml:space="preserve"> </w:t>
      </w:r>
      <w:r w:rsidRPr="00302880">
        <w:rPr>
          <w:rFonts w:ascii="TH SarabunIT๙" w:hAnsi="TH SarabunIT๙" w:cs="TH SarabunIT๙"/>
          <w:sz w:val="32"/>
          <w:szCs w:val="32"/>
          <w:cs/>
        </w:rPr>
        <w:t>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็มแข็งอย่างยั่งยืน</w:t>
      </w: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3158" w:rsidRPr="00302880" w:rsidRDefault="00FA3158" w:rsidP="00FA3158">
      <w:pPr>
        <w:autoSpaceDE w:val="0"/>
        <w:autoSpaceDN w:val="0"/>
        <w:adjustRightInd w:val="0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302880">
        <w:rPr>
          <w:rFonts w:ascii="TH SarabunIT๙" w:hAnsi="TH SarabunIT๙" w:cs="TH SarabunIT๙"/>
          <w:sz w:val="32"/>
          <w:szCs w:val="32"/>
        </w:rPr>
        <w:lastRenderedPageBreak/>
        <w:t>************************************</w:t>
      </w: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3158" w:rsidRPr="00302880" w:rsidRDefault="00FA3158" w:rsidP="00FA3158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799C" w:rsidRPr="003E6154" w:rsidRDefault="003E6154" w:rsidP="003E6154">
      <w:pPr>
        <w:jc w:val="center"/>
        <w:rPr>
          <w:rFonts w:ascii="TH SarabunIT๙" w:hAnsi="TH SarabunIT๙" w:cs="TH SarabunIT๙"/>
          <w:sz w:val="32"/>
          <w:szCs w:val="32"/>
        </w:rPr>
      </w:pPr>
      <w:r w:rsidRPr="003E6154">
        <w:rPr>
          <w:rFonts w:ascii="TH SarabunIT๙" w:hAnsi="TH SarabunIT๙" w:cs="TH SarabunIT๙"/>
          <w:sz w:val="32"/>
          <w:szCs w:val="32"/>
          <w:cs/>
        </w:rPr>
        <w:t>-๖-</w:t>
      </w: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double"/>
        </w:rPr>
      </w:pP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48"/>
          <w:szCs w:val="48"/>
          <w:u w:val="double"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 xml:space="preserve">                 </w:t>
      </w:r>
      <w:r w:rsidRPr="00DB799C">
        <w:rPr>
          <w:rFonts w:ascii="TH SarabunIT๙" w:hAnsi="TH SarabunIT๙" w:cs="TH SarabunIT๙" w:hint="cs"/>
          <w:b/>
          <w:bCs/>
          <w:sz w:val="48"/>
          <w:szCs w:val="48"/>
          <w:cs/>
        </w:rPr>
        <w:t>มิติที่ 2  การบริหารราชการเพื่อป้องกันการทุจริต</w:t>
      </w: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</w:p>
    <w:p w:rsid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double"/>
        </w:rPr>
      </w:pPr>
    </w:p>
    <w:p w:rsidR="00DB799C" w:rsidRPr="003E6154" w:rsidRDefault="003E6154" w:rsidP="003E6154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           </w:t>
      </w:r>
      <w:r w:rsidRPr="003E615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-7-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</w:rPr>
      </w:pPr>
      <w:r w:rsidRPr="00DB799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double"/>
          <w:cs/>
        </w:rPr>
        <w:t>แสดงเจตจำนงทางการเมืองในการต่อต้านการทุจริตของผู้บริหาร</w:t>
      </w:r>
    </w:p>
    <w:p w:rsidR="00DB799C" w:rsidRPr="00791F3E" w:rsidRDefault="00DB799C" w:rsidP="00DB799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6"/>
          <w:szCs w:val="6"/>
          <w:u w:val="double" w:color="0070C0"/>
        </w:rPr>
      </w:pPr>
    </w:p>
    <w:p w:rsidR="00DB799C" w:rsidRPr="00791F3E" w:rsidRDefault="00DB799C" w:rsidP="00DB799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</w:pPr>
      <w:r w:rsidRPr="00791F3E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โครงการกิจกรรม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thick"/>
        </w:rPr>
        <w:t xml:space="preserve"> “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ประกาศเจตจำนง</w:t>
      </w:r>
      <w:r w:rsidR="00791F3E" w:rsidRPr="00791F3E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สุจริต กำหนดนโยบายคุณธรรมและความโปร่งใสของเทศบาลตำบลนา</w:t>
      </w:r>
      <w:r w:rsidR="00791F3E" w:rsidRPr="00791F3E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 xml:space="preserve"> </w:t>
      </w:r>
      <w:r w:rsidR="00791F3E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เทศบาลตำบลนาสาร พ.ศ.๒๕๖5</w:t>
      </w:r>
    </w:p>
    <w:p w:rsidR="00791F3E" w:rsidRPr="00791F3E" w:rsidRDefault="00DB799C" w:rsidP="00791F3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</w:pPr>
      <w:r w:rsidRPr="00DB799C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DB799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B799C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ชื่อ</w:t>
      </w:r>
      <w:r w:rsidR="00791F3E" w:rsidRPr="00791F3E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ประกาศเจตจำนง</w:t>
      </w:r>
      <w:r w:rsidR="00791F3E" w:rsidRPr="00791F3E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สุจริต กำหนดนโยบายคุณธรรมและความโปร่งใสของเทศบาลตำบลนา</w:t>
      </w:r>
      <w:r w:rsidR="00791F3E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สาร</w:t>
      </w:r>
    </w:p>
    <w:p w:rsidR="00DB799C" w:rsidRPr="00DB799C" w:rsidRDefault="00791F3E" w:rsidP="00DB799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799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DB799C" w:rsidRPr="00DB799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DB799C" w:rsidRPr="00DB799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DB799C" w:rsidRPr="00DB799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หลักการและเหตุผล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ป</w:t>
      </w:r>
      <w:r w:rsidRPr="00DB799C">
        <w:rPr>
          <w:rFonts w:ascii="TH SarabunIT๙" w:hAnsi="TH SarabunIT๙" w:cs="TH SarabunIT๙"/>
          <w:sz w:val="32"/>
          <w:szCs w:val="32"/>
        </w:rPr>
        <w:t>.</w:t>
      </w:r>
      <w:r w:rsidRPr="00DB799C">
        <w:rPr>
          <w:rFonts w:ascii="TH SarabunIT๙" w:hAnsi="TH SarabunIT๙" w:cs="TH SarabunIT๙"/>
          <w:sz w:val="32"/>
          <w:szCs w:val="32"/>
          <w:cs/>
        </w:rPr>
        <w:t>ป</w:t>
      </w:r>
      <w:r w:rsidRPr="00DB799C">
        <w:rPr>
          <w:rFonts w:ascii="TH SarabunIT๙" w:hAnsi="TH SarabunIT๙" w:cs="TH SarabunIT๙"/>
          <w:sz w:val="32"/>
          <w:szCs w:val="32"/>
        </w:rPr>
        <w:t>.</w:t>
      </w:r>
      <w:r w:rsidRPr="00DB799C">
        <w:rPr>
          <w:rFonts w:ascii="TH SarabunIT๙" w:hAnsi="TH SarabunIT๙" w:cs="TH SarabunIT๙"/>
          <w:sz w:val="32"/>
          <w:szCs w:val="32"/>
          <w:cs/>
        </w:rPr>
        <w:t>ช</w:t>
      </w:r>
      <w:r w:rsidRPr="00DB799C">
        <w:rPr>
          <w:rFonts w:ascii="TH SarabunIT๙" w:hAnsi="TH SarabunIT๙" w:cs="TH SarabunIT๙"/>
          <w:sz w:val="32"/>
          <w:szCs w:val="32"/>
        </w:rPr>
        <w:t xml:space="preserve">. </w:t>
      </w:r>
      <w:r w:rsidRPr="00DB799C">
        <w:rPr>
          <w:rFonts w:ascii="TH SarabunIT๙" w:hAnsi="TH SarabunIT๙" w:cs="TH SarabunIT๙"/>
          <w:sz w:val="32"/>
          <w:szCs w:val="32"/>
          <w:cs/>
        </w:rPr>
        <w:t>ได้จัดทำยุทธศาสตร์ชาติว่าด้วยการป้องกันและปราบปรามการทุจริตมาแล้ว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๓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ฉบับ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ปัจจุบันที่ใช้อยู่เป็นฉบับที่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๓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เริ่มจาก ปี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พ</w:t>
      </w:r>
      <w:r w:rsidRPr="00DB799C">
        <w:rPr>
          <w:rFonts w:ascii="TH SarabunIT๙" w:hAnsi="TH SarabunIT๙" w:cs="TH SarabunIT๙"/>
          <w:sz w:val="32"/>
          <w:szCs w:val="32"/>
        </w:rPr>
        <w:t>.</w:t>
      </w:r>
      <w:r w:rsidRPr="00DB799C">
        <w:rPr>
          <w:rFonts w:ascii="TH SarabunIT๙" w:hAnsi="TH SarabunIT๙" w:cs="TH SarabunIT๙"/>
          <w:sz w:val="32"/>
          <w:szCs w:val="32"/>
          <w:cs/>
        </w:rPr>
        <w:t>ศ</w:t>
      </w:r>
      <w:r w:rsidRPr="00DB799C">
        <w:rPr>
          <w:rFonts w:ascii="TH SarabunIT๙" w:hAnsi="TH SarabunIT๙" w:cs="TH SarabunIT๙"/>
          <w:sz w:val="32"/>
          <w:szCs w:val="32"/>
        </w:rPr>
        <w:t xml:space="preserve">. </w:t>
      </w:r>
      <w:r w:rsidRPr="00DB799C">
        <w:rPr>
          <w:rFonts w:ascii="TH SarabunIT๙" w:hAnsi="TH SarabunIT๙" w:cs="TH SarabunIT๙"/>
          <w:sz w:val="32"/>
          <w:szCs w:val="32"/>
          <w:cs/>
        </w:rPr>
        <w:t>๒๕๖๐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จนถึง ปี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พ</w:t>
      </w:r>
      <w:r w:rsidRPr="00DB799C">
        <w:rPr>
          <w:rFonts w:ascii="TH SarabunIT๙" w:hAnsi="TH SarabunIT๙" w:cs="TH SarabunIT๙"/>
          <w:sz w:val="32"/>
          <w:szCs w:val="32"/>
        </w:rPr>
        <w:t>.</w:t>
      </w:r>
      <w:r w:rsidRPr="00DB799C">
        <w:rPr>
          <w:rFonts w:ascii="TH SarabunIT๙" w:hAnsi="TH SarabunIT๙" w:cs="TH SarabunIT๙"/>
          <w:sz w:val="32"/>
          <w:szCs w:val="32"/>
          <w:cs/>
        </w:rPr>
        <w:t>ศ</w:t>
      </w:r>
      <w:r w:rsidRPr="00DB799C">
        <w:rPr>
          <w:rFonts w:ascii="TH SarabunIT๙" w:hAnsi="TH SarabunIT๙" w:cs="TH SarabunIT๙"/>
          <w:sz w:val="32"/>
          <w:szCs w:val="32"/>
        </w:rPr>
        <w:t xml:space="preserve">. </w:t>
      </w:r>
      <w:r w:rsidRPr="00DB799C">
        <w:rPr>
          <w:rFonts w:ascii="TH SarabunIT๙" w:hAnsi="TH SarabunIT๙" w:cs="TH SarabunIT๙"/>
          <w:sz w:val="32"/>
          <w:szCs w:val="32"/>
          <w:cs/>
        </w:rPr>
        <w:t>๒๕๖๔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ซึ่ง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โดยได้รับความร่วมมือจากฝ่ายการเมือง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หน่วยงานของรัฐตลอดจนประชาชน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โดยกำหนดวิสัยทัศน์</w:t>
      </w:r>
      <w:r w:rsidRPr="00DB799C">
        <w:rPr>
          <w:rFonts w:ascii="TH SarabunIT๙" w:hAnsi="TH SarabunIT๙" w:cs="TH SarabunIT๙"/>
          <w:sz w:val="32"/>
          <w:szCs w:val="32"/>
        </w:rPr>
        <w:t xml:space="preserve"> “</w:t>
      </w:r>
      <w:r w:rsidRPr="00DB799C">
        <w:rPr>
          <w:rFonts w:ascii="TH SarabunIT๙" w:hAnsi="TH SarabunIT๙" w:cs="TH SarabunIT๙"/>
          <w:sz w:val="32"/>
          <w:szCs w:val="32"/>
          <w:cs/>
        </w:rPr>
        <w:t>ประเทศไทยใสสะอาด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ไทยทั้งชาติต้านทุจริต</w:t>
      </w:r>
      <w:r w:rsidRPr="00DB799C">
        <w:rPr>
          <w:rFonts w:ascii="TH SarabunIT๙" w:hAnsi="TH SarabunIT๙" w:cs="TH SarabunIT๙"/>
          <w:sz w:val="32"/>
          <w:szCs w:val="32"/>
        </w:rPr>
        <w:t xml:space="preserve">” </w:t>
      </w:r>
      <w:r w:rsidRPr="00DB799C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</w:t>
      </w:r>
      <w:r w:rsidRPr="00DB799C">
        <w:rPr>
          <w:rFonts w:ascii="TH SarabunIT๙" w:hAnsi="TH SarabunIT๙" w:cs="TH SarabunIT๙"/>
          <w:sz w:val="32"/>
          <w:szCs w:val="32"/>
        </w:rPr>
        <w:t xml:space="preserve"> (Corruption Perceptions Index : CPI) </w:t>
      </w:r>
      <w:r w:rsidRPr="00DB799C">
        <w:rPr>
          <w:rFonts w:ascii="TH SarabunIT๙" w:hAnsi="TH SarabunIT๙" w:cs="TH SarabunIT๙"/>
          <w:sz w:val="32"/>
          <w:szCs w:val="32"/>
          <w:cs/>
        </w:rPr>
        <w:t>ไม่น้อยกว่าร้อยละ๕๐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ในปี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พ</w:t>
      </w:r>
      <w:r w:rsidRPr="00DB799C">
        <w:rPr>
          <w:rFonts w:ascii="TH SarabunIT๙" w:hAnsi="TH SarabunIT๙" w:cs="TH SarabunIT๙"/>
          <w:sz w:val="32"/>
          <w:szCs w:val="32"/>
        </w:rPr>
        <w:t>.</w:t>
      </w:r>
      <w:r w:rsidRPr="00DB799C">
        <w:rPr>
          <w:rFonts w:ascii="TH SarabunIT๙" w:hAnsi="TH SarabunIT๙" w:cs="TH SarabunIT๙"/>
          <w:sz w:val="32"/>
          <w:szCs w:val="32"/>
          <w:cs/>
        </w:rPr>
        <w:t>ศ</w:t>
      </w:r>
      <w:r w:rsidRPr="00DB799C">
        <w:rPr>
          <w:rFonts w:ascii="TH SarabunIT๙" w:hAnsi="TH SarabunIT๙" w:cs="TH SarabunIT๙"/>
          <w:sz w:val="32"/>
          <w:szCs w:val="32"/>
        </w:rPr>
        <w:t xml:space="preserve">. </w:t>
      </w:r>
      <w:r w:rsidRPr="00DB799C">
        <w:rPr>
          <w:rFonts w:ascii="TH SarabunIT๙" w:hAnsi="TH SarabunIT๙" w:cs="TH SarabunIT๙"/>
          <w:sz w:val="32"/>
          <w:szCs w:val="32"/>
          <w:cs/>
        </w:rPr>
        <w:t>๒๕๖๔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ซึ่งการที่ระดับคะแนนจะสูงขึ้นได้นั้น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การบริหารงานภาครัฐต้องมีระดับธรรมาภิบาลที่สูงขึ้น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เจ้าหน้าที่ของรัฐและประชาชนต้องมีพฤติกรรมแตกต่างจากที่เป็นอยู่ในปัจจุบัน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ไม่ใช้ตำแหน่งหน้าที่ในทางทุจริตประพฤติมิชอบ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โดยได้กำหนดยุทธศาสตร์การดำเนินงานออกเป็น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๖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ยุทธศาสตร่ที่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๑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สร้างสังคมที่ไม่ทนต่อการทุจริต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ยุทธศาสตร่ที่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๒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ยกระดับเจตจำนงทางการเมืองในการต่อต้านการทุจริต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ยุทธศาสตร่ที่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๓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ยุทธศาสตร่ที่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๔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ยุทธศาสตร่ที่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๕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ปฏิรูปกลไกและกระบวนการปราบปรามการทุจริต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ยุทธศาสตร่ที่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๖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ยกระดับคะแนนดัชนีการรับรู้การทุจริต</w:t>
      </w:r>
      <w:r w:rsidRPr="00DB799C">
        <w:rPr>
          <w:rFonts w:ascii="TH SarabunIT๙" w:hAnsi="TH SarabunIT๙" w:cs="TH SarabunIT๙"/>
          <w:sz w:val="32"/>
          <w:szCs w:val="32"/>
        </w:rPr>
        <w:t xml:space="preserve"> (Corruption Perception Index : CPI)</w:t>
      </w:r>
    </w:p>
    <w:p w:rsidR="003E6154" w:rsidRDefault="00DB799C" w:rsidP="00DB799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กระจายอำนาจการปกครอง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เป็นหน่วยงานหลักในการจัดทำบริการสาธารณะและกิจกรรมสาธารณะเพื่อประโยชน์ของประชาชนในท้องถิ่น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ในท้องถิ่น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และส่งเสริมให้องค์กรปกครองส่วนท้องถิ่นเป็นหน่วยงานหลักในการจัดทำบริการสาธารณะ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รวมทั้งมีส่วนร่วมในการตัดสินใจแก่ไขปัญหาในระดับพื้นที่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ส่วนการกำกับดูแลองค์กรปกครองส่วนท้องถิ่นจะทำได้เท่าที่จำเป็นตามกรอบกฎหมายกำหนด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และต้องเป็นไปเพื่อการคุ้มครองประโยชน์ของประชาชนในท้องถิ่นทั้งนี้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ต้องยอมรับว่าปัญหาการทุจริตในองค์กรปกครองส่วนท้องถิ่นเป็นเรื่องที่มีคำครหา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ที่</w:t>
      </w:r>
      <w:r w:rsidRPr="00DB799C">
        <w:rPr>
          <w:rFonts w:ascii="TH SarabunIT๙" w:hAnsi="TH SarabunIT๙" w:cs="TH SarabunIT๙"/>
          <w:sz w:val="32"/>
          <w:szCs w:val="32"/>
          <w:cs/>
        </w:rPr>
        <w:lastRenderedPageBreak/>
        <w:t>ได้สร้างความขมขื่นใจให้แก่คนทำงานในองค์กรปกครองส่วนท้องถิ่นมาเป็นเวลาช้านาน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ซึ่งหากพิจารณาจำนวนขององค์กรปกครองส่วนท้องถิ่นประกอบกับมีปัจจัยนานัปการที่คอยยั่วยวนใจ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บั่นทอนความมีคุณธรรม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ซื่อสัตย์สุจริต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ของคนทำงานราชการส่วนท้องถิ่นส่วนให้เหือดหายไป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และหากจะว่ากันไปแล้ว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เรื่องในทำนองเดียวกันนี้ก็สามารถเกิดขึ้นกับคนทำงานในหน่วยงานราชการอื่นได้เช่นเดียวกัน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เพียงแต่คนทำงานในองค์กรปกครองส่วนท้องถิ่นมีจำนวนมาก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และมากกว่าคนทำงานในหน่วยราชการอื่น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ๆ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จึงมีโอกาสหรือความ</w:t>
      </w:r>
    </w:p>
    <w:p w:rsidR="003E6154" w:rsidRDefault="003E6154" w:rsidP="00DB799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C2C62" w:rsidRDefault="002C2C62" w:rsidP="003E615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E6154" w:rsidRDefault="003E6154" w:rsidP="003E6154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-8-</w:t>
      </w:r>
    </w:p>
    <w:p w:rsidR="00791F3E" w:rsidRDefault="00DB799C" w:rsidP="00DB799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เป็นไปได้สูงที่คนทำงานในท้องถิ่น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อาจต้องถูกครหาในเรื่องการใช้อำนาจหน้าที่โดยมิชอบมากกว่า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แม้ว่าโอกาสหรือช่องทางที่คนทำงานในท้องถิ่นจะใช้อำนาจให้ออกนอกลู่นอกทาง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จะมีได้ไม่มากเท่ากับที่คนทำงานใน</w:t>
      </w:r>
    </w:p>
    <w:p w:rsidR="00791F3E" w:rsidRPr="003E6154" w:rsidRDefault="00791F3E" w:rsidP="003E615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"/>
          <w:szCs w:val="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หน่วยงานราชการอื่น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และมูลค่าของความเสียหายของรัฐ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ที่คนทำงานในองค์กรปกครองส่วนท้องถิ่นได้</w:t>
      </w:r>
      <w:r w:rsidRPr="00877190">
        <w:rPr>
          <w:rFonts w:ascii="TH SarabunIT๙" w:hAnsi="TH SarabunIT๙" w:cs="TH SarabunIT๙"/>
          <w:spacing w:val="-20"/>
          <w:sz w:val="32"/>
          <w:szCs w:val="32"/>
          <w:cs/>
        </w:rPr>
        <w:t>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จึงมีความจำเป็นที่ผู้บริหารองค์กรปกครองส่วนท้องถิ่นต้องแสดงเจตจำนงทางการเมืองในการต่อต้านการทุจริตอย่างเห็นชัดเป็นรูปธรรม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ด้วยการจัดทำแผนปฏิบัติการป้องกันการทุจริต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ส่งเสริมให้องค์กรปกครองส่วนท้องถิ่นบริหารงานด้วยความโปร่งใส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มีความเข็มแข็งในการบริหารราชการตามหลักการบริหารกิจการบ้านเมืองที่ดีหรือหลักธรรมาภิบาลบังเกิดประโยชน์สุขแก่ประชาชน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และยกระดับมาตรฐานในการป้องกันการทุจริตขององค์กรตนเองต่อไปให้ครอบคลุมพื้นที่ทั่วประเทศต่อไป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DB799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DB799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B799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เพื่อแสดงเจตจำนงทางการเมืองในการต่อต้านการทุจริตของผู้บริหารองค์กรปกครองส่วนท้องถิ่นด้วยการจัดทำแผนป้องกันการทุจริตในองค์กรที่บริหาร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DB799C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DB799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B799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เป้าหมาย</w:t>
      </w:r>
      <w:r w:rsidRPr="00DB799C">
        <w:rPr>
          <w:rFonts w:ascii="TH SarabunIT๙" w:hAnsi="TH SarabunIT๙" w:cs="TH SarabunIT๙"/>
          <w:b/>
          <w:bCs/>
          <w:sz w:val="32"/>
          <w:szCs w:val="32"/>
          <w:u w:val="single"/>
        </w:rPr>
        <w:t>/</w:t>
      </w:r>
      <w:r w:rsidRPr="00DB799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ผลผลิต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๔</w:t>
      </w:r>
      <w:r w:rsidRPr="00DB799C">
        <w:rPr>
          <w:rFonts w:ascii="TH SarabunIT๙" w:hAnsi="TH SarabunIT๙" w:cs="TH SarabunIT๙"/>
          <w:sz w:val="32"/>
          <w:szCs w:val="32"/>
        </w:rPr>
        <w:t>.</w:t>
      </w:r>
      <w:r w:rsidRPr="00DB799C">
        <w:rPr>
          <w:rFonts w:ascii="TH SarabunIT๙" w:hAnsi="TH SarabunIT๙" w:cs="TH SarabunIT๙"/>
          <w:sz w:val="32"/>
          <w:szCs w:val="32"/>
          <w:cs/>
        </w:rPr>
        <w:t>๑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ประกาศเจตจำนงการต่อต้านการทุจริตของผู้บริหาร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อย่างน้อย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๑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pacing w:val="-20"/>
          <w:sz w:val="32"/>
          <w:szCs w:val="32"/>
        </w:rPr>
      </w:pPr>
      <w:r w:rsidRPr="00DB799C">
        <w:rPr>
          <w:rFonts w:ascii="TH SarabunIT๙" w:hAnsi="TH SarabunIT๙" w:cs="TH SarabunIT๙"/>
          <w:spacing w:val="-20"/>
          <w:sz w:val="32"/>
          <w:szCs w:val="32"/>
          <w:cs/>
        </w:rPr>
        <w:t>๔</w:t>
      </w:r>
      <w:r w:rsidRPr="00DB799C">
        <w:rPr>
          <w:rFonts w:ascii="TH SarabunIT๙" w:hAnsi="TH SarabunIT๙" w:cs="TH SarabunIT๙"/>
          <w:spacing w:val="-20"/>
          <w:sz w:val="32"/>
          <w:szCs w:val="32"/>
        </w:rPr>
        <w:t>.</w:t>
      </w:r>
      <w:r w:rsidRPr="00DB799C">
        <w:rPr>
          <w:rFonts w:ascii="TH SarabunIT๙" w:hAnsi="TH SarabunIT๙" w:cs="TH SarabunIT๙"/>
          <w:spacing w:val="-20"/>
          <w:sz w:val="32"/>
          <w:szCs w:val="32"/>
          <w:cs/>
        </w:rPr>
        <w:t>๒</w:t>
      </w:r>
      <w:r w:rsidRPr="00DB799C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มีการประกาศเจตจำนงการต่อต้านการทุจริตของผู้บริหารต่อสาธารณะชน</w:t>
      </w:r>
      <w:r w:rsidRPr="00DB799C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pacing w:val="-20"/>
          <w:sz w:val="32"/>
          <w:szCs w:val="32"/>
          <w:cs/>
        </w:rPr>
        <w:t>อย่างน้อย</w:t>
      </w:r>
      <w:r w:rsidRPr="00DB799C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pacing w:val="-20"/>
          <w:sz w:val="32"/>
          <w:szCs w:val="32"/>
          <w:cs/>
        </w:rPr>
        <w:t>๑</w:t>
      </w:r>
      <w:r w:rsidRPr="00DB799C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pacing w:val="-20"/>
          <w:sz w:val="32"/>
          <w:szCs w:val="32"/>
          <w:cs/>
        </w:rPr>
        <w:t>ครั้ง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799C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DB799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B799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พื้นที่ดำเนินการ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เทศบาลตำบลนาสาร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DB799C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DB799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B799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วิธีดำเนินการ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DB799C">
        <w:rPr>
          <w:rFonts w:ascii="TH SarabunIT๙" w:hAnsi="TH SarabunIT๙" w:cs="TH SarabunIT๙"/>
          <w:spacing w:val="-20"/>
          <w:sz w:val="32"/>
          <w:szCs w:val="32"/>
          <w:cs/>
        </w:rPr>
        <w:t>๖</w:t>
      </w:r>
      <w:r w:rsidRPr="00DB799C">
        <w:rPr>
          <w:rFonts w:ascii="TH SarabunIT๙" w:hAnsi="TH SarabunIT๙" w:cs="TH SarabunIT๙"/>
          <w:spacing w:val="-20"/>
          <w:sz w:val="32"/>
          <w:szCs w:val="32"/>
        </w:rPr>
        <w:t>.</w:t>
      </w:r>
      <w:r w:rsidRPr="00DB799C">
        <w:rPr>
          <w:rFonts w:ascii="TH SarabunIT๙" w:hAnsi="TH SarabunIT๙" w:cs="TH SarabunIT๙"/>
          <w:spacing w:val="-20"/>
          <w:sz w:val="32"/>
          <w:szCs w:val="32"/>
          <w:cs/>
        </w:rPr>
        <w:t>๑</w:t>
      </w:r>
      <w:r w:rsidRPr="00DB799C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pacing w:val="-20"/>
          <w:sz w:val="32"/>
          <w:szCs w:val="32"/>
          <w:cs/>
        </w:rPr>
        <w:t>ประกาศเจตจำนงทางการเมืองในการต่อต้านการทุจริตของผู้บริหารองค์กรปกครองส่วนท้องถิ่น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๖</w:t>
      </w:r>
      <w:r w:rsidRPr="00DB799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ประกาศใช้แผนปฏิบัติการป้องกันการทุจริต</w:t>
      </w:r>
      <w:r w:rsidRPr="00DB799C">
        <w:rPr>
          <w:rFonts w:ascii="TH SarabunIT๙" w:hAnsi="TH SarabunIT๙" w:cs="TH SarabunIT๙"/>
          <w:sz w:val="32"/>
          <w:szCs w:val="32"/>
          <w:cs/>
        </w:rPr>
        <w:tab/>
      </w:r>
      <w:r w:rsidRPr="00DB799C">
        <w:rPr>
          <w:rFonts w:ascii="TH SarabunIT๙" w:hAnsi="TH SarabunIT๙" w:cs="TH SarabunIT๙"/>
          <w:sz w:val="32"/>
          <w:szCs w:val="32"/>
          <w:cs/>
        </w:rPr>
        <w:tab/>
      </w:r>
      <w:r w:rsidRPr="00DB799C">
        <w:rPr>
          <w:rFonts w:ascii="TH SarabunIT๙" w:hAnsi="TH SarabunIT๙" w:cs="TH SarabunIT๙"/>
          <w:sz w:val="32"/>
          <w:szCs w:val="32"/>
          <w:cs/>
        </w:rPr>
        <w:tab/>
      </w:r>
      <w:r w:rsidRPr="00DB799C">
        <w:rPr>
          <w:rFonts w:ascii="TH SarabunIT๙" w:hAnsi="TH SarabunIT๙" w:cs="TH SarabunIT๙"/>
          <w:sz w:val="32"/>
          <w:szCs w:val="32"/>
          <w:cs/>
        </w:rPr>
        <w:tab/>
      </w:r>
      <w:r w:rsidRPr="00DB799C">
        <w:rPr>
          <w:rFonts w:ascii="TH SarabunIT๙" w:hAnsi="TH SarabunIT๙" w:cs="TH SarabunIT๙"/>
          <w:sz w:val="32"/>
          <w:szCs w:val="32"/>
          <w:cs/>
        </w:rPr>
        <w:tab/>
      </w:r>
      <w:r w:rsidRPr="00DB799C">
        <w:rPr>
          <w:rFonts w:ascii="TH SarabunIT๙" w:hAnsi="TH SarabunIT๙" w:cs="TH SarabunIT๙"/>
          <w:sz w:val="32"/>
          <w:szCs w:val="32"/>
          <w:cs/>
        </w:rPr>
        <w:tab/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2"/>
          <w:szCs w:val="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๖</w:t>
      </w:r>
      <w:r w:rsidRPr="00DB799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ดำเนินการตามแผนปฏิบัติการป้</w:t>
      </w:r>
      <w:r>
        <w:rPr>
          <w:rFonts w:ascii="TH SarabunIT๙" w:hAnsi="TH SarabunIT๙" w:cs="TH SarabunIT๙"/>
          <w:sz w:val="32"/>
          <w:szCs w:val="32"/>
          <w:cs/>
        </w:rPr>
        <w:t>องกันการทุจริต</w:t>
      </w:r>
      <w:r w:rsidRPr="00DB799C">
        <w:rPr>
          <w:rFonts w:ascii="TH SarabunIT๙" w:hAnsi="TH SarabunIT๙" w:cs="TH SarabunIT๙"/>
          <w:sz w:val="32"/>
          <w:szCs w:val="32"/>
          <w:cs/>
        </w:rPr>
        <w:tab/>
      </w:r>
      <w:r w:rsidRPr="00DB799C">
        <w:rPr>
          <w:rFonts w:ascii="TH SarabunIT๙" w:hAnsi="TH SarabunIT๙" w:cs="TH SarabunIT๙"/>
          <w:sz w:val="32"/>
          <w:szCs w:val="32"/>
          <w:cs/>
        </w:rPr>
        <w:tab/>
      </w:r>
      <w:r w:rsidRPr="00DB799C">
        <w:rPr>
          <w:rFonts w:ascii="TH SarabunIT๙" w:hAnsi="TH SarabunIT๙" w:cs="TH SarabunIT๙"/>
          <w:sz w:val="32"/>
          <w:szCs w:val="32"/>
          <w:cs/>
        </w:rPr>
        <w:tab/>
      </w:r>
      <w:r w:rsidRPr="00DB799C">
        <w:rPr>
          <w:rFonts w:ascii="TH SarabunIT๙" w:hAnsi="TH SarabunIT๙" w:cs="TH SarabunIT๙"/>
          <w:sz w:val="32"/>
          <w:szCs w:val="32"/>
          <w:cs/>
        </w:rPr>
        <w:tab/>
      </w:r>
      <w:r w:rsidRPr="00DB799C">
        <w:rPr>
          <w:rFonts w:ascii="TH SarabunIT๙" w:hAnsi="TH SarabunIT๙" w:cs="TH SarabunIT๙"/>
          <w:sz w:val="32"/>
          <w:szCs w:val="32"/>
          <w:cs/>
        </w:rPr>
        <w:tab/>
      </w:r>
      <w:r w:rsidRPr="00DB799C">
        <w:rPr>
          <w:rFonts w:ascii="TH SarabunIT๙" w:hAnsi="TH SarabunIT๙" w:cs="TH SarabunIT๙"/>
          <w:sz w:val="32"/>
          <w:szCs w:val="32"/>
          <w:cs/>
        </w:rPr>
        <w:tab/>
      </w:r>
      <w:r w:rsidRPr="00DB799C">
        <w:rPr>
          <w:rFonts w:ascii="TH SarabunIT๙" w:hAnsi="TH SarabunIT๙" w:cs="TH SarabunIT๙"/>
          <w:sz w:val="32"/>
          <w:szCs w:val="32"/>
          <w:cs/>
        </w:rPr>
        <w:tab/>
      </w:r>
      <w:r w:rsidRPr="00DB799C">
        <w:rPr>
          <w:rFonts w:ascii="TH SarabunIT๙" w:hAnsi="TH SarabunIT๙" w:cs="TH SarabunIT๙"/>
          <w:sz w:val="32"/>
          <w:szCs w:val="32"/>
          <w:cs/>
        </w:rPr>
        <w:tab/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799C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DB799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B799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พ</w:t>
      </w:r>
      <w:r w:rsidRPr="00DB799C">
        <w:rPr>
          <w:rFonts w:ascii="TH SarabunIT๙" w:hAnsi="TH SarabunIT๙" w:cs="TH SarabunIT๙"/>
          <w:sz w:val="32"/>
          <w:szCs w:val="32"/>
        </w:rPr>
        <w:t>.</w:t>
      </w:r>
      <w:r w:rsidRPr="00DB799C">
        <w:rPr>
          <w:rFonts w:ascii="TH SarabunIT๙" w:hAnsi="TH SarabunIT๙" w:cs="TH SarabunIT๙"/>
          <w:sz w:val="32"/>
          <w:szCs w:val="32"/>
          <w:cs/>
        </w:rPr>
        <w:t>ศ</w:t>
      </w:r>
      <w:r w:rsidRPr="00DB799C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๒๕๖5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DB799C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DB799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B799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B799C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Pr="00DB799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B799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ผู้รับผิดชอบ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งานนิติการ  ฝ่ายปกครอง</w:t>
      </w:r>
      <w:r w:rsidRPr="00DB799C">
        <w:rPr>
          <w:rFonts w:ascii="TH SarabunIT๙" w:hAnsi="TH SarabunIT๙" w:cs="TH SarabunIT๙"/>
          <w:sz w:val="32"/>
          <w:szCs w:val="32"/>
          <w:cs/>
        </w:rPr>
        <w:t xml:space="preserve"> สำนักปลัดเทศบาล 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DB799C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Pr="00DB799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DB799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</w:t>
      </w:r>
      <w:r w:rsidRPr="00DB799C">
        <w:rPr>
          <w:rFonts w:ascii="TH SarabunIT๙" w:hAnsi="TH SarabunIT๙" w:cs="TH SarabunIT๙"/>
          <w:b/>
          <w:bCs/>
          <w:sz w:val="32"/>
          <w:szCs w:val="32"/>
          <w:u w:val="single"/>
        </w:rPr>
        <w:t>/</w:t>
      </w:r>
      <w:r w:rsidRPr="00DB799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ผลลัพธ์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799C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Pr="00DB799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B799C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DB799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ผลผลิต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</w:rPr>
        <w:t xml:space="preserve">- </w:t>
      </w:r>
      <w:r w:rsidRPr="00DB799C">
        <w:rPr>
          <w:rFonts w:ascii="TH SarabunIT๙" w:hAnsi="TH SarabunIT๙" w:cs="TH SarabunIT๙"/>
          <w:sz w:val="32"/>
          <w:szCs w:val="32"/>
          <w:cs/>
        </w:rPr>
        <w:t>มี</w:t>
      </w:r>
      <w:r w:rsidRPr="00791F3E">
        <w:rPr>
          <w:rFonts w:ascii="TH SarabunIT๙" w:hAnsi="TH SarabunIT๙" w:cs="TH SarabunIT๙"/>
          <w:sz w:val="32"/>
          <w:szCs w:val="32"/>
          <w:cs/>
        </w:rPr>
        <w:t>ประกาศเจตจำนง</w:t>
      </w:r>
      <w:r w:rsidR="00791F3E" w:rsidRPr="00791F3E">
        <w:rPr>
          <w:rFonts w:ascii="TH SarabunIT๙" w:hAnsi="TH SarabunIT๙" w:cs="TH SarabunIT๙" w:hint="cs"/>
          <w:sz w:val="32"/>
          <w:szCs w:val="32"/>
          <w:cs/>
        </w:rPr>
        <w:t>สุจริต กำหนดนโยบายคุณธรรมและความโปร่งใส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อย่าง</w:t>
      </w:r>
      <w:r w:rsidRPr="00DB799C">
        <w:rPr>
          <w:rFonts w:ascii="TH SarabunIT๙" w:hAnsi="TH SarabunIT๙" w:cs="TH SarabunIT๙"/>
          <w:sz w:val="32"/>
          <w:szCs w:val="32"/>
          <w:cs/>
        </w:rPr>
        <w:t>น้อย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๑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</w:rPr>
        <w:lastRenderedPageBreak/>
        <w:t xml:space="preserve">- </w:t>
      </w:r>
      <w:r w:rsidRPr="00DB799C">
        <w:rPr>
          <w:rFonts w:ascii="TH SarabunIT๙" w:hAnsi="TH SarabunIT๙" w:cs="TH SarabunIT๙"/>
          <w:spacing w:val="-20"/>
          <w:sz w:val="32"/>
          <w:szCs w:val="32"/>
          <w:cs/>
        </w:rPr>
        <w:t>มีการประกาศเจตจำนง</w:t>
      </w:r>
      <w:r w:rsidR="00791F3E" w:rsidRPr="00791F3E">
        <w:rPr>
          <w:rFonts w:ascii="TH SarabunIT๙" w:hAnsi="TH SarabunIT๙" w:cs="TH SarabunIT๙" w:hint="cs"/>
          <w:sz w:val="32"/>
          <w:szCs w:val="32"/>
          <w:cs/>
        </w:rPr>
        <w:t>สุจริต กำหนดนโยบายคุณธรรมและความโปร่งใส</w:t>
      </w:r>
      <w:r w:rsidRPr="00DB799C">
        <w:rPr>
          <w:rFonts w:ascii="TH SarabunIT๙" w:hAnsi="TH SarabunIT๙" w:cs="TH SarabunIT๙"/>
          <w:spacing w:val="-20"/>
          <w:sz w:val="32"/>
          <w:szCs w:val="32"/>
          <w:cs/>
        </w:rPr>
        <w:t>ต่อสาธารณะชน</w:t>
      </w:r>
      <w:r w:rsidRPr="00DB799C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pacing w:val="-20"/>
          <w:sz w:val="32"/>
          <w:szCs w:val="32"/>
          <w:cs/>
        </w:rPr>
        <w:t>อย่างน้อย</w:t>
      </w:r>
      <w:r w:rsidRPr="00DB799C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pacing w:val="-20"/>
          <w:sz w:val="32"/>
          <w:szCs w:val="32"/>
          <w:cs/>
        </w:rPr>
        <w:t>๑</w:t>
      </w:r>
      <w:r w:rsidRPr="00DB799C">
        <w:rPr>
          <w:rFonts w:ascii="TH SarabunIT๙" w:hAnsi="TH SarabunIT๙" w:cs="TH SarabunIT๙"/>
          <w:spacing w:val="-20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pacing w:val="-20"/>
          <w:sz w:val="32"/>
          <w:szCs w:val="32"/>
          <w:cs/>
        </w:rPr>
        <w:t>ครั้ง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</w:rPr>
        <w:t xml:space="preserve">- </w:t>
      </w:r>
      <w:r w:rsidRPr="00DB799C">
        <w:rPr>
          <w:rFonts w:ascii="TH SarabunIT๙" w:hAnsi="TH SarabunIT๙" w:cs="TH SarabunIT๙"/>
          <w:sz w:val="32"/>
          <w:szCs w:val="32"/>
          <w:cs/>
        </w:rPr>
        <w:t>มีแผนปฏิบัติการป้องกันการทุจริตของเทศบาล</w:t>
      </w:r>
      <w:r w:rsidR="00791F3E">
        <w:rPr>
          <w:rFonts w:ascii="TH SarabunIT๙" w:hAnsi="TH SarabunIT๙" w:cs="TH SarabunIT๙" w:hint="cs"/>
          <w:sz w:val="32"/>
          <w:szCs w:val="32"/>
          <w:cs/>
        </w:rPr>
        <w:t>ตั้งแต่ ปี 2566-2570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ปี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๑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B799C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Pr="00DB799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B799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DB799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ผลลัพธ์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DB799C">
        <w:rPr>
          <w:rFonts w:ascii="TH SarabunIT๙" w:hAnsi="TH SarabunIT๙" w:cs="TH SarabunIT๙"/>
          <w:sz w:val="32"/>
          <w:szCs w:val="32"/>
        </w:rPr>
        <w:t xml:space="preserve">- </w:t>
      </w:r>
      <w:r w:rsidRPr="00DB799C">
        <w:rPr>
          <w:rFonts w:ascii="TH SarabunIT๙" w:hAnsi="TH SarabunIT๙" w:cs="TH SarabunIT๙"/>
          <w:sz w:val="32"/>
          <w:szCs w:val="32"/>
          <w:cs/>
        </w:rPr>
        <w:t>การบริหารราชการของเทศบาลมีความโปร่งใส</w:t>
      </w:r>
      <w:r w:rsidRPr="00DB799C">
        <w:rPr>
          <w:rFonts w:ascii="TH SarabunIT๙" w:hAnsi="TH SarabunIT๙" w:cs="TH SarabunIT๙"/>
          <w:sz w:val="32"/>
          <w:szCs w:val="32"/>
        </w:rPr>
        <w:t xml:space="preserve"> </w:t>
      </w:r>
      <w:r w:rsidRPr="00DB799C">
        <w:rPr>
          <w:rFonts w:ascii="TH SarabunIT๙" w:hAnsi="TH SarabunIT๙" w:cs="TH SarabunIT๙"/>
          <w:sz w:val="32"/>
          <w:szCs w:val="32"/>
          <w:cs/>
        </w:rPr>
        <w:t>สามารถป้องกันการทุจริตของบุคลากรองค์กรปกครองส่วนท้องถิ่นได้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4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799C">
        <w:rPr>
          <w:rFonts w:ascii="TH SarabunIT๙" w:hAnsi="TH SarabunIT๙" w:cs="TH SarabunIT๙"/>
          <w:sz w:val="32"/>
          <w:szCs w:val="32"/>
        </w:rPr>
        <w:t xml:space="preserve">   - </w:t>
      </w:r>
      <w:r w:rsidRPr="00DB799C">
        <w:rPr>
          <w:rFonts w:ascii="TH SarabunIT๙" w:hAnsi="TH SarabunIT๙" w:cs="TH SarabunIT๙"/>
          <w:sz w:val="32"/>
          <w:szCs w:val="32"/>
          <w:cs/>
        </w:rPr>
        <w:t>ลดข้อร้องเรียนการดำเนินงานของเทศบาล</w:t>
      </w:r>
    </w:p>
    <w:p w:rsidR="00DB799C" w:rsidRPr="00DB799C" w:rsidRDefault="00DB799C" w:rsidP="00DB799C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B799C">
        <w:rPr>
          <w:rFonts w:ascii="TH SarabunIT๙" w:hAnsi="TH SarabunIT๙" w:cs="TH SarabunIT๙"/>
          <w:b/>
          <w:bCs/>
          <w:sz w:val="32"/>
          <w:szCs w:val="32"/>
        </w:rPr>
        <w:t>************************</w:t>
      </w:r>
    </w:p>
    <w:p w:rsidR="00DB799C" w:rsidRDefault="00DB799C" w:rsidP="00DB799C">
      <w:pPr>
        <w:autoSpaceDE w:val="0"/>
        <w:autoSpaceDN w:val="0"/>
        <w:adjustRightInd w:val="0"/>
        <w:spacing w:after="200" w:line="276" w:lineRule="auto"/>
        <w:ind w:firstLine="426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Pr="00877190" w:rsidRDefault="00877190" w:rsidP="00791F3E">
      <w:pPr>
        <w:jc w:val="center"/>
        <w:rPr>
          <w:rFonts w:ascii="TH SarabunIT๙" w:hAnsi="TH SarabunIT๙" w:cs="TH SarabunIT๙"/>
          <w:sz w:val="32"/>
          <w:szCs w:val="32"/>
        </w:rPr>
      </w:pPr>
      <w:r w:rsidRPr="00877190">
        <w:rPr>
          <w:rFonts w:ascii="TH SarabunIT๙" w:hAnsi="TH SarabunIT๙" w:cs="TH SarabunIT๙" w:hint="cs"/>
          <w:sz w:val="32"/>
          <w:szCs w:val="32"/>
          <w:cs/>
        </w:rPr>
        <w:t>-9-</w:t>
      </w:r>
    </w:p>
    <w:p w:rsidR="00DB799C" w:rsidRPr="00791F3E" w:rsidRDefault="00791F3E" w:rsidP="00791F3E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 w:rsidRPr="00791F3E">
        <w:rPr>
          <w:rFonts w:ascii="TH SarabunIT๙" w:hAnsi="TH SarabunIT๙" w:cs="TH SarabunIT๙"/>
          <w:b/>
          <w:bCs/>
          <w:sz w:val="40"/>
          <w:szCs w:val="40"/>
          <w:cs/>
        </w:rPr>
        <w:t>มิติที่ ๓</w:t>
      </w: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91F3E">
        <w:rPr>
          <w:rFonts w:ascii="TH SarabunIT๙" w:hAnsi="TH SarabunIT๙" w:cs="TH SarabunIT๙"/>
          <w:b/>
          <w:bCs/>
          <w:sz w:val="40"/>
          <w:szCs w:val="40"/>
          <w:cs/>
        </w:rPr>
        <w:t>การส่งเสริมบทบาทและการมีส่วนร่วมของภาคประชาชน</w:t>
      </w: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Pr="00791F3E" w:rsidRDefault="00791F3E" w:rsidP="00791F3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91F3E" w:rsidRPr="00877190" w:rsidRDefault="00877190" w:rsidP="00877190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 w:rsidRPr="00877190">
        <w:rPr>
          <w:rFonts w:ascii="TH SarabunIT๙" w:hAnsi="TH SarabunIT๙" w:cs="TH SarabunIT๙" w:hint="cs"/>
          <w:sz w:val="32"/>
          <w:szCs w:val="32"/>
          <w:cs/>
        </w:rPr>
        <w:t>-10-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1F3E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Pr="00791F3E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791F3E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Pr="00791F3E">
        <w:rPr>
          <w:rFonts w:ascii="TH SarabunIT๙" w:hAnsi="TH SarabunIT๙" w:cs="TH SarabunIT๙"/>
          <w:b/>
          <w:bCs/>
          <w:sz w:val="32"/>
          <w:szCs w:val="32"/>
        </w:rPr>
        <w:t xml:space="preserve"> “</w:t>
      </w:r>
      <w:r w:rsidRPr="00791F3E">
        <w:rPr>
          <w:rFonts w:ascii="TH SarabunIT๙" w:hAnsi="TH SarabunIT๙" w:cs="TH SarabunIT๙"/>
          <w:b/>
          <w:bCs/>
          <w:sz w:val="32"/>
          <w:szCs w:val="32"/>
          <w:cs/>
        </w:rPr>
        <w:t>การออกระเบียบจัดตั้งศูนย์ข้อมูลข่าวสารของเทศบาล</w:t>
      </w:r>
      <w:r w:rsidRPr="00791F3E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พ.ศ.๒๕๖5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91F3E">
        <w:rPr>
          <w:rFonts w:ascii="TH SarabunIT๙" w:hAnsi="TH SarabunIT๙" w:cs="TH SarabunIT๙"/>
          <w:b/>
          <w:bCs/>
          <w:sz w:val="32"/>
          <w:szCs w:val="32"/>
        </w:rPr>
        <w:t>******************</w:t>
      </w:r>
    </w:p>
    <w:p w:rsidR="00791F3E" w:rsidRPr="00791F3E" w:rsidRDefault="00791F3E" w:rsidP="00791F3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1F3E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791F3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ชื่อโครงการ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double"/>
        </w:rPr>
        <w:t xml:space="preserve"> : 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กิจกรรม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double"/>
        </w:rPr>
        <w:t xml:space="preserve"> “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การออกระเบียบจัดตั้งศูนย์ข้อมูลข่าวสารของเทศบาล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double"/>
        </w:rPr>
        <w:t>”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1F3E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791F3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หลักการและเหตุผล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อาศัยอำนาจตามมาตรา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๙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แห่งพระราชบัญญัติข้อมูลข่าวสารของราชการ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พ</w:t>
      </w:r>
      <w:r w:rsidRPr="00791F3E">
        <w:rPr>
          <w:rFonts w:ascii="TH SarabunIT๙" w:hAnsi="TH SarabunIT๙" w:cs="TH SarabunIT๙"/>
          <w:sz w:val="32"/>
          <w:szCs w:val="32"/>
        </w:rPr>
        <w:t>.</w:t>
      </w:r>
      <w:r w:rsidRPr="00791F3E">
        <w:rPr>
          <w:rFonts w:ascii="TH SarabunIT๙" w:hAnsi="TH SarabunIT๙" w:cs="TH SarabunIT๙"/>
          <w:sz w:val="32"/>
          <w:szCs w:val="32"/>
          <w:cs/>
        </w:rPr>
        <w:t>ศ</w:t>
      </w:r>
      <w:r w:rsidRPr="00791F3E">
        <w:rPr>
          <w:rFonts w:ascii="TH SarabunIT๙" w:hAnsi="TH SarabunIT๙" w:cs="TH SarabunIT๙"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sz w:val="32"/>
          <w:szCs w:val="32"/>
          <w:cs/>
        </w:rPr>
        <w:t>๒๕๔๐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ซึ่งบัญญัติไว้ว่าภายใต้บังคับมาตรา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๑๔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และมาตรา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๑๕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หน่วยงานของรัฐต้องจัดให้มีข้อมูลข่าวสารของราชการอย่างน้อยดังต่อไปนี้ไว้ให้ประชาชนเข้าตรวจดูได้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ตามหลักเกณฑ์และวิธีการที่คณะกรรมการกำหนดและเพื่อให้เป็นไปตามพระราชบัญญัติการบริหาราชการที่ดี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พ</w:t>
      </w:r>
      <w:r w:rsidRPr="00791F3E">
        <w:rPr>
          <w:rFonts w:ascii="TH SarabunIT๙" w:hAnsi="TH SarabunIT๙" w:cs="TH SarabunIT๙"/>
          <w:sz w:val="32"/>
          <w:szCs w:val="32"/>
        </w:rPr>
        <w:t>.</w:t>
      </w:r>
      <w:r w:rsidRPr="00791F3E">
        <w:rPr>
          <w:rFonts w:ascii="TH SarabunIT๙" w:hAnsi="TH SarabunIT๙" w:cs="TH SarabunIT๙"/>
          <w:sz w:val="32"/>
          <w:szCs w:val="32"/>
          <w:cs/>
        </w:rPr>
        <w:t>ศ</w:t>
      </w:r>
      <w:r w:rsidRPr="00791F3E">
        <w:rPr>
          <w:rFonts w:ascii="TH SarabunIT๙" w:hAnsi="TH SarabunIT๙" w:cs="TH SarabunIT๙"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sz w:val="32"/>
          <w:szCs w:val="32"/>
          <w:cs/>
        </w:rPr>
        <w:t>๒๕๔๖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เรื่องหลักธรรมาภิบาล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ความโปร่งใส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การมีส่วนร่วม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สามารถตรวจสอบได้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1F3E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791F3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๑</w:t>
      </w:r>
      <w:r w:rsidRPr="00791F3E">
        <w:rPr>
          <w:rFonts w:ascii="TH SarabunIT๙" w:hAnsi="TH SarabunIT๙" w:cs="TH SarabunIT๙"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sz w:val="32"/>
          <w:szCs w:val="32"/>
          <w:cs/>
        </w:rPr>
        <w:t>เพื่อให้เป็นไปตามกฎหมาย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จึงจัดทำระเบียบเทศบาล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ว่าด้วยข้อมูลข่าวสารของราชการ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พ</w:t>
      </w:r>
      <w:r w:rsidRPr="00791F3E">
        <w:rPr>
          <w:rFonts w:ascii="TH SarabunIT๙" w:hAnsi="TH SarabunIT๙" w:cs="TH SarabunIT๙"/>
          <w:sz w:val="32"/>
          <w:szCs w:val="32"/>
        </w:rPr>
        <w:t>.</w:t>
      </w:r>
      <w:r w:rsidRPr="00791F3E">
        <w:rPr>
          <w:rFonts w:ascii="TH SarabunIT๙" w:hAnsi="TH SarabunIT๙" w:cs="TH SarabunIT๙"/>
          <w:sz w:val="32"/>
          <w:szCs w:val="32"/>
          <w:cs/>
        </w:rPr>
        <w:t>ศ</w:t>
      </w:r>
      <w:r w:rsidRPr="00791F3E">
        <w:rPr>
          <w:rFonts w:ascii="TH SarabunIT๙" w:hAnsi="TH SarabunIT๙" w:cs="TH SarabunIT๙"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sz w:val="32"/>
          <w:szCs w:val="32"/>
          <w:cs/>
        </w:rPr>
        <w:t>๒๕๕๖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และประกาศเทศบาล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ค่าธรรมเนียมการทำสำเนาและการรับรองสำเนาข้อมูลข่าวสารของศูนย์ข้อมูลข่าวสารเทศบาลขึ้น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๒</w:t>
      </w:r>
      <w:r w:rsidRPr="00791F3E">
        <w:rPr>
          <w:rFonts w:ascii="TH SarabunIT๙" w:hAnsi="TH SarabunIT๙" w:cs="TH SarabunIT๙"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sz w:val="32"/>
          <w:szCs w:val="32"/>
          <w:cs/>
        </w:rPr>
        <w:t>เพื่อให้บริการข้อมูลข่าวสารของราชการไว้ให้ประชาชนเข้าตรวจดู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ศึกษา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ค้นคว้า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ตลอดจนเผยแพร่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จำหน่ายจ่ายแจก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รวมทั้งปฏิบัติหน้าที่ให้เป็นไปตามระเบียบนี้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๓</w:t>
      </w:r>
      <w:r w:rsidRPr="00791F3E">
        <w:rPr>
          <w:rFonts w:ascii="TH SarabunIT๙" w:hAnsi="TH SarabunIT๙" w:cs="TH SarabunIT๙"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sz w:val="32"/>
          <w:szCs w:val="32"/>
          <w:cs/>
        </w:rPr>
        <w:t>เพื่ออำนวยความสะดวกให้กับประชาชนในการจัดระบบข้อมูลข่าวสาร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left="720" w:firstLine="414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๓</w:t>
      </w:r>
      <w:r w:rsidRPr="00791F3E">
        <w:rPr>
          <w:rFonts w:ascii="TH SarabunIT๙" w:hAnsi="TH SarabunIT๙" w:cs="TH SarabunIT๙"/>
          <w:sz w:val="32"/>
          <w:szCs w:val="32"/>
        </w:rPr>
        <w:t>.</w:t>
      </w:r>
      <w:r w:rsidRPr="00791F3E">
        <w:rPr>
          <w:rFonts w:ascii="TH SarabunIT๙" w:hAnsi="TH SarabunIT๙" w:cs="TH SarabunIT๙"/>
          <w:sz w:val="32"/>
          <w:szCs w:val="32"/>
          <w:cs/>
        </w:rPr>
        <w:t>๑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ข้อมูลข่าวสารที่ลงพิมพ์ในราชกิจจานุเบกษา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๓</w:t>
      </w:r>
      <w:r w:rsidRPr="00791F3E">
        <w:rPr>
          <w:rFonts w:ascii="TH SarabunIT๙" w:hAnsi="TH SarabunIT๙" w:cs="TH SarabunIT๙"/>
          <w:sz w:val="32"/>
          <w:szCs w:val="32"/>
        </w:rPr>
        <w:t>.</w:t>
      </w:r>
      <w:r w:rsidRPr="00791F3E">
        <w:rPr>
          <w:rFonts w:ascii="TH SarabunIT๙" w:hAnsi="TH SarabunIT๙" w:cs="TH SarabunIT๙"/>
          <w:sz w:val="32"/>
          <w:szCs w:val="32"/>
          <w:cs/>
        </w:rPr>
        <w:t>๒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ข้อมูลข่าวสารที่ต้องจัดไว้ให้ประชาชนตรวจดูได้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๓</w:t>
      </w:r>
      <w:r w:rsidRPr="00791F3E">
        <w:rPr>
          <w:rFonts w:ascii="TH SarabunIT๙" w:hAnsi="TH SarabunIT๙" w:cs="TH SarabunIT๙"/>
          <w:sz w:val="32"/>
          <w:szCs w:val="32"/>
        </w:rPr>
        <w:t>.</w:t>
      </w:r>
      <w:r w:rsidRPr="00791F3E">
        <w:rPr>
          <w:rFonts w:ascii="TH SarabunIT๙" w:hAnsi="TH SarabunIT๙" w:cs="TH SarabunIT๙"/>
          <w:sz w:val="32"/>
          <w:szCs w:val="32"/>
          <w:cs/>
        </w:rPr>
        <w:t>๓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ข้อมูลข่าวสารอื่น</w:t>
      </w:r>
    </w:p>
    <w:p w:rsidR="00791F3E" w:rsidRDefault="00791F3E" w:rsidP="00791F3E">
      <w:pPr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๓</w:t>
      </w:r>
      <w:r w:rsidRPr="00791F3E">
        <w:rPr>
          <w:rFonts w:ascii="TH SarabunIT๙" w:hAnsi="TH SarabunIT๙" w:cs="TH SarabunIT๙"/>
          <w:sz w:val="32"/>
          <w:szCs w:val="32"/>
        </w:rPr>
        <w:t>.</w:t>
      </w:r>
      <w:r w:rsidRPr="00791F3E">
        <w:rPr>
          <w:rFonts w:ascii="TH SarabunIT๙" w:hAnsi="TH SarabunIT๙" w:cs="TH SarabunIT๙"/>
          <w:sz w:val="32"/>
          <w:szCs w:val="32"/>
          <w:cs/>
        </w:rPr>
        <w:t>๔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ข้อมูลข่าวสารส่วนบุคคล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791F3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เป้าหมาย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๑</w:t>
      </w:r>
      <w:r w:rsidRPr="00791F3E">
        <w:rPr>
          <w:rFonts w:ascii="TH SarabunIT๙" w:hAnsi="TH SarabunIT๙" w:cs="TH SarabunIT๙"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sz w:val="32"/>
          <w:szCs w:val="32"/>
          <w:cs/>
        </w:rPr>
        <w:t>จัดเตรียมสถานที่จัดตั้งศูนย์ข้อมูลข่าวสารของราชการ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๑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แห่ง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๒</w:t>
      </w:r>
      <w:r w:rsidRPr="00791F3E">
        <w:rPr>
          <w:rFonts w:ascii="TH SarabunIT๙" w:hAnsi="TH SarabunIT๙" w:cs="TH SarabunIT๙"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sz w:val="32"/>
          <w:szCs w:val="32"/>
          <w:cs/>
        </w:rPr>
        <w:t>ระเบียบเทศบาลว่าด้วยข้อมูลข่าวสารของราชการ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พ</w:t>
      </w:r>
      <w:r w:rsidRPr="00791F3E">
        <w:rPr>
          <w:rFonts w:ascii="TH SarabunIT๙" w:hAnsi="TH SarabunIT๙" w:cs="TH SarabunIT๙"/>
          <w:sz w:val="32"/>
          <w:szCs w:val="32"/>
        </w:rPr>
        <w:t>.</w:t>
      </w:r>
      <w:r w:rsidRPr="00791F3E">
        <w:rPr>
          <w:rFonts w:ascii="TH SarabunIT๙" w:hAnsi="TH SarabunIT๙" w:cs="TH SarabunIT๙"/>
          <w:sz w:val="32"/>
          <w:szCs w:val="32"/>
          <w:cs/>
        </w:rPr>
        <w:t>ศ</w:t>
      </w:r>
      <w:r w:rsidRPr="00791F3E">
        <w:rPr>
          <w:rFonts w:ascii="TH SarabunIT๙" w:hAnsi="TH SarabunIT๙" w:cs="TH SarabunIT๙"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sz w:val="32"/>
          <w:szCs w:val="32"/>
          <w:cs/>
        </w:rPr>
        <w:t>๒๕๖๓ จำนวน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๑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ชุด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๓</w:t>
      </w:r>
      <w:r w:rsidRPr="00791F3E">
        <w:rPr>
          <w:rFonts w:ascii="TH SarabunIT๙" w:hAnsi="TH SarabunIT๙" w:cs="TH SarabunIT๙"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sz w:val="32"/>
          <w:szCs w:val="32"/>
          <w:cs/>
        </w:rPr>
        <w:t>ประกาศเทศบาล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เรื่องค่าธรรมเนียมการทำสำเนาและการับรองสำเนาข้อมูลข่าวสารของ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ศูนย์ข้อมูลข่าวสารเทศบาล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๑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๔</w:t>
      </w:r>
      <w:r w:rsidRPr="00791F3E">
        <w:rPr>
          <w:rFonts w:ascii="TH SarabunIT๙" w:hAnsi="TH SarabunIT๙" w:cs="TH SarabunIT๙"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sz w:val="32"/>
          <w:szCs w:val="32"/>
          <w:cs/>
        </w:rPr>
        <w:t>แบบคำร้องขอตรวจดูข้อมูลข่าวสาร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๑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91F3E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791F3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พื้นที่ดำเนินการ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ภายในเทศบาล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1F3E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791F3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วิธีการดำเนินงานโครงการ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lastRenderedPageBreak/>
        <w:t>๖</w:t>
      </w:r>
      <w:r w:rsidRPr="00791F3E">
        <w:rPr>
          <w:rFonts w:ascii="TH SarabunIT๙" w:hAnsi="TH SarabunIT๙" w:cs="TH SarabunIT๙"/>
          <w:sz w:val="32"/>
          <w:szCs w:val="32"/>
        </w:rPr>
        <w:t>.</w:t>
      </w:r>
      <w:r w:rsidRPr="00791F3E">
        <w:rPr>
          <w:rFonts w:ascii="TH SarabunIT๙" w:hAnsi="TH SarabunIT๙" w:cs="TH SarabunIT๙"/>
          <w:sz w:val="32"/>
          <w:szCs w:val="32"/>
          <w:cs/>
        </w:rPr>
        <w:t>๑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จัดทำบันทึกขออนุมัติจัดตั้งศูนย์ข้อมูลข่าวสารของราชการ</w:t>
      </w:r>
    </w:p>
    <w:p w:rsidR="00791F3E" w:rsidRPr="00791F3E" w:rsidRDefault="00791F3E" w:rsidP="003E615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๖</w:t>
      </w:r>
      <w:r w:rsidRPr="00791F3E">
        <w:rPr>
          <w:rFonts w:ascii="TH SarabunIT๙" w:hAnsi="TH SarabunIT๙" w:cs="TH SarabunIT๙"/>
          <w:sz w:val="32"/>
          <w:szCs w:val="32"/>
        </w:rPr>
        <w:t>.</w:t>
      </w:r>
      <w:r w:rsidRPr="00791F3E">
        <w:rPr>
          <w:rFonts w:ascii="TH SarabunIT๙" w:hAnsi="TH SarabunIT๙" w:cs="TH SarabunIT๙"/>
          <w:sz w:val="32"/>
          <w:szCs w:val="32"/>
          <w:cs/>
        </w:rPr>
        <w:t>๒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เมื่ออนุมัติแล้ว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แจ้งเวียนทราบภายในทุกส่วนราชการ</w:t>
      </w:r>
      <w:r w:rsidR="003E6154">
        <w:rPr>
          <w:rFonts w:ascii="TH SarabunIT๙" w:hAnsi="TH SarabunIT๙" w:cs="TH SarabunIT๙"/>
          <w:sz w:val="32"/>
          <w:szCs w:val="32"/>
        </w:rPr>
        <w:tab/>
      </w:r>
      <w:r w:rsidR="003E6154">
        <w:rPr>
          <w:rFonts w:ascii="TH SarabunIT๙" w:hAnsi="TH SarabunIT๙" w:cs="TH SarabunIT๙"/>
          <w:sz w:val="32"/>
          <w:szCs w:val="32"/>
        </w:rPr>
        <w:tab/>
      </w:r>
      <w:r w:rsidR="003E6154">
        <w:rPr>
          <w:rFonts w:ascii="TH SarabunIT๙" w:hAnsi="TH SarabunIT๙" w:cs="TH SarabunIT๙"/>
          <w:sz w:val="32"/>
          <w:szCs w:val="32"/>
        </w:rPr>
        <w:tab/>
      </w:r>
      <w:r w:rsidR="003E6154">
        <w:rPr>
          <w:rFonts w:ascii="TH SarabunIT๙" w:hAnsi="TH SarabunIT๙" w:cs="TH SarabunIT๙"/>
          <w:sz w:val="32"/>
          <w:szCs w:val="32"/>
        </w:rPr>
        <w:tab/>
      </w:r>
      <w:r w:rsidRPr="00791F3E">
        <w:rPr>
          <w:rFonts w:ascii="TH SarabunIT๙" w:hAnsi="TH SarabunIT๙" w:cs="TH SarabunIT๙"/>
          <w:sz w:val="32"/>
          <w:szCs w:val="32"/>
        </w:rPr>
        <w:tab/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๖</w:t>
      </w:r>
      <w:r w:rsidRPr="00791F3E">
        <w:rPr>
          <w:rFonts w:ascii="TH SarabunIT๙" w:hAnsi="TH SarabunIT๙" w:cs="TH SarabunIT๙"/>
          <w:sz w:val="32"/>
          <w:szCs w:val="32"/>
        </w:rPr>
        <w:t>.</w:t>
      </w:r>
      <w:r w:rsidRPr="00791F3E">
        <w:rPr>
          <w:rFonts w:ascii="TH SarabunIT๙" w:hAnsi="TH SarabunIT๙" w:cs="TH SarabunIT๙"/>
          <w:sz w:val="32"/>
          <w:szCs w:val="32"/>
          <w:cs/>
        </w:rPr>
        <w:t>๓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จัดทำร่างระเบียบฯ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ว่าด้วยข้อมูลข่าวสารของราชการ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พ</w:t>
      </w:r>
      <w:r w:rsidRPr="00791F3E">
        <w:rPr>
          <w:rFonts w:ascii="TH SarabunIT๙" w:hAnsi="TH SarabunIT๙" w:cs="TH SarabunIT๙"/>
          <w:sz w:val="32"/>
          <w:szCs w:val="32"/>
        </w:rPr>
        <w:t>.</w:t>
      </w:r>
      <w:r w:rsidRPr="00791F3E">
        <w:rPr>
          <w:rFonts w:ascii="TH SarabunIT๙" w:hAnsi="TH SarabunIT๙" w:cs="TH SarabunIT๙"/>
          <w:sz w:val="32"/>
          <w:szCs w:val="32"/>
          <w:cs/>
        </w:rPr>
        <w:t>ศ</w:t>
      </w:r>
      <w:r w:rsidRPr="00791F3E">
        <w:rPr>
          <w:rFonts w:ascii="TH SarabunIT๙" w:hAnsi="TH SarabunIT๙" w:cs="TH SarabunIT๙"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sz w:val="32"/>
          <w:szCs w:val="32"/>
          <w:cs/>
        </w:rPr>
        <w:t>๒๕๖๒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เสนอต่อผู้บริหารเพื่อพิจารณาอนุมัติ</w:t>
      </w:r>
    </w:p>
    <w:p w:rsidR="00791F3E" w:rsidRDefault="003E6154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/6.4  จัดทำ....</w:t>
      </w:r>
    </w:p>
    <w:p w:rsidR="003E6154" w:rsidRDefault="003E6154" w:rsidP="003E615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E6154" w:rsidRDefault="003E6154" w:rsidP="003E615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E6154" w:rsidRDefault="00877190" w:rsidP="003E615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-11</w:t>
      </w:r>
      <w:r w:rsidR="003E6154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๖</w:t>
      </w:r>
      <w:r w:rsidRPr="00791F3E">
        <w:rPr>
          <w:rFonts w:ascii="TH SarabunIT๙" w:hAnsi="TH SarabunIT๙" w:cs="TH SarabunIT๙"/>
          <w:sz w:val="32"/>
          <w:szCs w:val="32"/>
        </w:rPr>
        <w:t>.</w:t>
      </w:r>
      <w:r w:rsidRPr="00791F3E">
        <w:rPr>
          <w:rFonts w:ascii="TH SarabunIT๙" w:hAnsi="TH SarabunIT๙" w:cs="TH SarabunIT๙"/>
          <w:sz w:val="32"/>
          <w:szCs w:val="32"/>
          <w:cs/>
        </w:rPr>
        <w:t>๔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จัดทำร่างประกาศฯ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เรื่องค่าธรรมเนียมการทำสำเนาและการรับรองสำเนาข้อมูลข่าวสาร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เสนอต่อผู้บริหารเพื่อพิจารณาอนุมัติ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๖</w:t>
      </w:r>
      <w:r w:rsidRPr="00791F3E">
        <w:rPr>
          <w:rFonts w:ascii="TH SarabunIT๙" w:hAnsi="TH SarabunIT๙" w:cs="TH SarabunIT๙"/>
          <w:sz w:val="32"/>
          <w:szCs w:val="32"/>
        </w:rPr>
        <w:t>.</w:t>
      </w:r>
      <w:r w:rsidRPr="00791F3E">
        <w:rPr>
          <w:rFonts w:ascii="TH SarabunIT๙" w:hAnsi="TH SarabunIT๙" w:cs="TH SarabunIT๙"/>
          <w:sz w:val="32"/>
          <w:szCs w:val="32"/>
          <w:cs/>
        </w:rPr>
        <w:t>๕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จัดทำร่างแบบคำร้องขอตรวจดูข้อมูลข่าวสาร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เสนอต่อผู้บริหารเพื่อพิจารณาอนุมัติ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๖</w:t>
      </w:r>
      <w:r w:rsidRPr="00791F3E">
        <w:rPr>
          <w:rFonts w:ascii="TH SarabunIT๙" w:hAnsi="TH SarabunIT๙" w:cs="TH SarabunIT๙"/>
          <w:sz w:val="32"/>
          <w:szCs w:val="32"/>
        </w:rPr>
        <w:t>.</w:t>
      </w:r>
      <w:r w:rsidRPr="00791F3E">
        <w:rPr>
          <w:rFonts w:ascii="TH SarabunIT๙" w:hAnsi="TH SarabunIT๙" w:cs="TH SarabunIT๙"/>
          <w:sz w:val="32"/>
          <w:szCs w:val="32"/>
          <w:cs/>
        </w:rPr>
        <w:t>๖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จัดเตรียมสถานที่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โต</w:t>
      </w:r>
      <w:r w:rsidRPr="00791F3E">
        <w:rPr>
          <w:rFonts w:ascii="TH SarabunIT๙" w:hAnsi="TH SarabunIT๙" w:cs="TH SarabunIT๙"/>
          <w:sz w:val="32"/>
          <w:szCs w:val="32"/>
        </w:rPr>
        <w:t>.</w:t>
      </w:r>
      <w:r w:rsidRPr="00791F3E">
        <w:rPr>
          <w:rFonts w:ascii="TH SarabunIT๙" w:hAnsi="TH SarabunIT๙" w:cs="TH SarabunIT๙"/>
          <w:sz w:val="32"/>
          <w:szCs w:val="32"/>
          <w:cs/>
        </w:rPr>
        <w:t>ะ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ตู้เอกสาร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และจัดวางเอกสารตามกฎหมายกำหนด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4"/>
          <w:szCs w:val="4"/>
        </w:rPr>
      </w:pP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1F3E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791F3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ระยะเวลาและสถานที่ดำเนินการ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ปีงบประมาณ 2565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1F3E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791F3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งบประมาณ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791F3E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Pr="00791F3E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หน่วยงานที่รับผิดชอบ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นิติการ  ฝ่ายปกครอง สำนักปลัด ฯ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1F3E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Pr="00791F3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single"/>
        </w:rPr>
        <w:t>/</w:t>
      </w:r>
      <w:r w:rsidRPr="00791F3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ผลลัพธ์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๑</w:t>
      </w:r>
      <w:r w:rsidRPr="00791F3E">
        <w:rPr>
          <w:rFonts w:ascii="TH SarabunIT๙" w:hAnsi="TH SarabunIT๙" w:cs="TH SarabunIT๙"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sz w:val="32"/>
          <w:szCs w:val="32"/>
          <w:cs/>
        </w:rPr>
        <w:t>มีการจัดตั้งศูนย์ข้อมูลข่าวสารของราชการ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เทศบาล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ณ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สำนักงานเทศบาล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๒</w:t>
      </w:r>
      <w:r w:rsidRPr="00791F3E">
        <w:rPr>
          <w:rFonts w:ascii="TH SarabunIT๙" w:hAnsi="TH SarabunIT๙" w:cs="TH SarabunIT๙"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sz w:val="32"/>
          <w:szCs w:val="32"/>
          <w:cs/>
        </w:rPr>
        <w:t>มีการจัดระบบข้อมูลข่าวสารที่ครบถ้วน</w:t>
      </w:r>
      <w:r w:rsidRPr="00791F3E">
        <w:rPr>
          <w:rFonts w:ascii="TH SarabunIT๙" w:hAnsi="TH SarabunIT๙" w:cs="TH SarabunIT๙"/>
          <w:sz w:val="32"/>
          <w:szCs w:val="32"/>
        </w:rPr>
        <w:t xml:space="preserve"> </w:t>
      </w:r>
      <w:r w:rsidRPr="00791F3E">
        <w:rPr>
          <w:rFonts w:ascii="TH SarabunIT๙" w:hAnsi="TH SarabunIT๙" w:cs="TH SarabunIT๙"/>
          <w:sz w:val="32"/>
          <w:szCs w:val="32"/>
          <w:cs/>
        </w:rPr>
        <w:t>ไว้สำหรับอำนวยความสะดวกให้กับประชาชน</w:t>
      </w:r>
    </w:p>
    <w:p w:rsidR="00791F3E" w:rsidRPr="00791F3E" w:rsidRDefault="00791F3E" w:rsidP="00791F3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๓</w:t>
      </w:r>
      <w:r w:rsidRPr="00791F3E">
        <w:rPr>
          <w:rFonts w:ascii="TH SarabunIT๙" w:hAnsi="TH SarabunIT๙" w:cs="TH SarabunIT๙"/>
          <w:sz w:val="32"/>
          <w:szCs w:val="32"/>
        </w:rPr>
        <w:t xml:space="preserve">. </w:t>
      </w:r>
      <w:r w:rsidRPr="00791F3E">
        <w:rPr>
          <w:rFonts w:ascii="TH SarabunIT๙" w:hAnsi="TH SarabunIT๙" w:cs="TH SarabunIT๙"/>
          <w:sz w:val="32"/>
          <w:szCs w:val="32"/>
          <w:cs/>
        </w:rPr>
        <w:t>มีประชาชนขอตรวจดูข้อมูลข่าวสารทางราชการ</w:t>
      </w:r>
    </w:p>
    <w:p w:rsidR="00791F3E" w:rsidRPr="00791F3E" w:rsidRDefault="00791F3E" w:rsidP="00791F3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91F3E" w:rsidRPr="00791F3E" w:rsidRDefault="00791F3E" w:rsidP="00791F3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91F3E">
        <w:rPr>
          <w:rFonts w:ascii="TH SarabunIT๙" w:hAnsi="TH SarabunIT๙" w:cs="TH SarabunIT๙"/>
          <w:sz w:val="32"/>
          <w:szCs w:val="32"/>
          <w:cs/>
        </w:rPr>
        <w:t>***************************</w:t>
      </w:r>
    </w:p>
    <w:p w:rsidR="00791F3E" w:rsidRDefault="00791F3E" w:rsidP="00791F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Default="00791F3E" w:rsidP="00791F3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1F3E" w:rsidRPr="00791F3E" w:rsidRDefault="00791F3E" w:rsidP="00791F3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</w:p>
    <w:p w:rsidR="00DB799C" w:rsidRDefault="00DB799C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77190" w:rsidRDefault="00877190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77190" w:rsidRDefault="00877190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77190" w:rsidRDefault="00877190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77190" w:rsidRDefault="00877190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77190" w:rsidRDefault="00877190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C2C62" w:rsidRDefault="002C2C62" w:rsidP="00791F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C2C62" w:rsidRDefault="002C2C62" w:rsidP="00791F3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7190" w:rsidRPr="002B0603" w:rsidRDefault="002B0603" w:rsidP="00791F3E">
      <w:pPr>
        <w:jc w:val="center"/>
        <w:rPr>
          <w:rFonts w:ascii="TH SarabunIT๙" w:hAnsi="TH SarabunIT๙" w:cs="TH SarabunIT๙"/>
          <w:sz w:val="32"/>
          <w:szCs w:val="32"/>
        </w:rPr>
      </w:pPr>
      <w:r w:rsidRPr="002B0603">
        <w:rPr>
          <w:rFonts w:ascii="TH SarabunIT๙" w:hAnsi="TH SarabunIT๙" w:cs="TH SarabunIT๙" w:hint="cs"/>
          <w:sz w:val="32"/>
          <w:szCs w:val="32"/>
          <w:cs/>
        </w:rPr>
        <w:t>-12-</w:t>
      </w:r>
    </w:p>
    <w:p w:rsidR="00877190" w:rsidRDefault="002B0603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มิติที่ 4</w:t>
      </w:r>
    </w:p>
    <w:p w:rsidR="00877190" w:rsidRDefault="002B0603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Pr="009352C7" w:rsidRDefault="009352C7" w:rsidP="00791F3E">
      <w:pPr>
        <w:jc w:val="center"/>
        <w:rPr>
          <w:rFonts w:ascii="TH SarabunIT๙" w:hAnsi="TH SarabunIT๙" w:cs="TH SarabunIT๙"/>
          <w:sz w:val="32"/>
          <w:szCs w:val="32"/>
        </w:rPr>
      </w:pPr>
      <w:r w:rsidRPr="009352C7">
        <w:rPr>
          <w:rFonts w:ascii="TH SarabunIT๙" w:hAnsi="TH SarabunIT๙" w:cs="TH SarabunIT๙" w:hint="cs"/>
          <w:sz w:val="32"/>
          <w:szCs w:val="32"/>
          <w:cs/>
        </w:rPr>
        <w:t>-13-</w:t>
      </w:r>
    </w:p>
    <w:p w:rsidR="009352C7" w:rsidRPr="009352C7" w:rsidRDefault="009352C7" w:rsidP="009352C7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pacing w:val="-20"/>
          <w:sz w:val="32"/>
          <w:szCs w:val="32"/>
          <w:u w:val="thick"/>
          <w:cs/>
        </w:rPr>
      </w:pPr>
      <w:r w:rsidRPr="008A0184">
        <w:rPr>
          <w:rFonts w:ascii="TH SarabunIT๙" w:hAnsi="TH SarabunIT๙" w:cs="TH SarabunIT๙"/>
          <w:b/>
          <w:bCs/>
          <w:spacing w:val="-20"/>
          <w:sz w:val="32"/>
          <w:szCs w:val="32"/>
          <w:u w:val="thick"/>
          <w:cs/>
        </w:rPr>
        <w:t>โครงการ  อบรมให้ความรู้ด้านระเบียบ</w:t>
      </w:r>
      <w:r w:rsidRPr="008A0184">
        <w:rPr>
          <w:rFonts w:ascii="TH SarabunIT๙" w:hAnsi="TH SarabunIT๙" w:cs="TH SarabunIT๙"/>
          <w:b/>
          <w:bCs/>
          <w:spacing w:val="-20"/>
          <w:sz w:val="32"/>
          <w:szCs w:val="32"/>
          <w:u w:val="thick"/>
        </w:rPr>
        <w:t xml:space="preserve"> </w:t>
      </w:r>
      <w:r w:rsidRPr="008A0184">
        <w:rPr>
          <w:rFonts w:ascii="TH SarabunIT๙" w:hAnsi="TH SarabunIT๙" w:cs="TH SarabunIT๙"/>
          <w:b/>
          <w:bCs/>
          <w:spacing w:val="-20"/>
          <w:sz w:val="32"/>
          <w:szCs w:val="32"/>
          <w:u w:val="thick"/>
          <w:cs/>
        </w:rPr>
        <w:t>กฎหมายท้องถิ่น</w:t>
      </w:r>
      <w:r w:rsidRPr="008A0184">
        <w:rPr>
          <w:rFonts w:ascii="TH SarabunIT๙" w:hAnsi="TH SarabunIT๙" w:cs="TH SarabunIT๙"/>
          <w:b/>
          <w:bCs/>
          <w:spacing w:val="-20"/>
          <w:sz w:val="32"/>
          <w:szCs w:val="32"/>
          <w:u w:val="thick"/>
        </w:rPr>
        <w:t xml:space="preserve"> </w:t>
      </w:r>
      <w:r w:rsidRPr="008A0184">
        <w:rPr>
          <w:rFonts w:ascii="TH SarabunIT๙" w:hAnsi="TH SarabunIT๙" w:cs="TH SarabunIT๙"/>
          <w:b/>
          <w:bCs/>
          <w:spacing w:val="-20"/>
          <w:sz w:val="32"/>
          <w:szCs w:val="32"/>
          <w:u w:val="thick"/>
          <w:cs/>
        </w:rPr>
        <w:t>ผู้บริหาร</w:t>
      </w:r>
      <w:r w:rsidRPr="008A0184">
        <w:rPr>
          <w:rFonts w:ascii="TH SarabunIT๙" w:hAnsi="TH SarabunIT๙" w:cs="TH SarabunIT๙"/>
          <w:b/>
          <w:bCs/>
          <w:spacing w:val="-20"/>
          <w:sz w:val="32"/>
          <w:szCs w:val="32"/>
          <w:u w:val="thick"/>
        </w:rPr>
        <w:t xml:space="preserve"> </w:t>
      </w:r>
      <w:r w:rsidRPr="008A0184">
        <w:rPr>
          <w:rFonts w:ascii="TH SarabunIT๙" w:hAnsi="TH SarabunIT๙" w:cs="TH SarabunIT๙"/>
          <w:b/>
          <w:bCs/>
          <w:spacing w:val="-20"/>
          <w:sz w:val="32"/>
          <w:szCs w:val="32"/>
          <w:u w:val="thick"/>
          <w:cs/>
        </w:rPr>
        <w:t>สมาชิกสภาท้องถิ่น</w:t>
      </w:r>
      <w:r>
        <w:rPr>
          <w:rFonts w:ascii="TH SarabunIT๙" w:hAnsi="TH SarabunIT๙" w:cs="TH SarabunIT๙"/>
          <w:b/>
          <w:bCs/>
          <w:spacing w:val="-20"/>
          <w:sz w:val="32"/>
          <w:szCs w:val="32"/>
          <w:u w:val="thick"/>
        </w:rPr>
        <w:t xml:space="preserve"> </w:t>
      </w:r>
      <w:r>
        <w:rPr>
          <w:rFonts w:ascii="TH SarabunIT๙" w:hAnsi="TH SarabunIT๙" w:cs="TH SarabunIT๙" w:hint="cs"/>
          <w:b/>
          <w:bCs/>
          <w:spacing w:val="-20"/>
          <w:sz w:val="32"/>
          <w:szCs w:val="32"/>
          <w:u w:val="thick"/>
          <w:cs/>
        </w:rPr>
        <w:t>และพนักงานเทศบาล</w:t>
      </w:r>
    </w:p>
    <w:p w:rsidR="009352C7" w:rsidRPr="008A0184" w:rsidRDefault="009352C7" w:rsidP="009352C7">
      <w:pPr>
        <w:autoSpaceDE w:val="0"/>
        <w:autoSpaceDN w:val="0"/>
        <w:adjustRightInd w:val="0"/>
        <w:jc w:val="center"/>
        <w:rPr>
          <w:rFonts w:ascii="TH SarabunIT๙" w:hAnsi="TH SarabunIT๙" w:cs="TH SarabunIT๙" w:hint="cs"/>
          <w:b/>
          <w:bCs/>
          <w:spacing w:val="-20"/>
          <w:sz w:val="32"/>
          <w:szCs w:val="32"/>
          <w:u w:val="thick"/>
          <w:cs/>
        </w:rPr>
      </w:pPr>
      <w:r w:rsidRPr="008A0184">
        <w:rPr>
          <w:rFonts w:ascii="TH SarabunIT๙" w:hAnsi="TH SarabunIT๙" w:cs="TH SarabunIT๙"/>
          <w:b/>
          <w:bCs/>
          <w:spacing w:val="-20"/>
          <w:sz w:val="32"/>
          <w:szCs w:val="32"/>
          <w:u w:val="thick"/>
          <w:cs/>
        </w:rPr>
        <w:t>พ.ศ.๒๕๖๔</w:t>
      </w:r>
    </w:p>
    <w:p w:rsidR="009352C7" w:rsidRPr="008A0184" w:rsidRDefault="009352C7" w:rsidP="009352C7">
      <w:pPr>
        <w:tabs>
          <w:tab w:val="center" w:pos="4513"/>
          <w:tab w:val="left" w:pos="6375"/>
        </w:tabs>
        <w:autoSpaceDE w:val="0"/>
        <w:autoSpaceDN w:val="0"/>
        <w:adjustRightInd w:val="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A0184">
        <w:rPr>
          <w:rFonts w:ascii="TH SarabunIT๙" w:hAnsi="TH SarabunIT๙" w:cs="TH SarabunIT๙"/>
          <w:b/>
          <w:bCs/>
          <w:sz w:val="32"/>
          <w:szCs w:val="32"/>
        </w:rPr>
        <w:tab/>
        <w:t>***************</w:t>
      </w:r>
      <w:r>
        <w:rPr>
          <w:rFonts w:ascii="TH SarabunIT๙" w:hAnsi="TH SarabunIT๙" w:cs="TH SarabunIT๙"/>
          <w:b/>
          <w:bCs/>
          <w:sz w:val="32"/>
          <w:szCs w:val="32"/>
        </w:rPr>
        <w:t>********</w:t>
      </w:r>
    </w:p>
    <w:p w:rsidR="009352C7" w:rsidRPr="008A0184" w:rsidRDefault="009352C7" w:rsidP="009352C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8A0184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8A018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ชื่อโครงการ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thick"/>
        </w:rPr>
        <w:t xml:space="preserve"> : 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โครงการอบรมให้ความรู้ด้านระเบียบ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thick"/>
        </w:rPr>
        <w:t xml:space="preserve"> 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กฎหมายท้องถิ่น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thick"/>
        </w:rPr>
        <w:t xml:space="preserve"> 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ผู้บริหาร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thick"/>
        </w:rPr>
        <w:t xml:space="preserve"> 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>สมาชิกสภาท้องถิ่นและพนักงานเทศบาล</w:t>
      </w:r>
    </w:p>
    <w:p w:rsidR="009352C7" w:rsidRPr="008A0184" w:rsidRDefault="009352C7" w:rsidP="009352C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0184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8A018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หลักการและเหตุผล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single"/>
        </w:rPr>
        <w:t>/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ที่มาของโครงการ</w:t>
      </w:r>
    </w:p>
    <w:p w:rsidR="009352C7" w:rsidRPr="008A0184" w:rsidRDefault="009352C7" w:rsidP="009352C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ในการบริหารจัดการขององค์กรปกครองส่วนท้องถิ่นมีกฎหมาย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เงื่อนไข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และหลักเกณฑ์ต่างๆ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ที่สมาชิกสภาท้องถิ่นและผู้บริหารท้องถิ่นได้รับการเลือกตั้งมาจากประชาชนต้องรู้และยึดเป็นแนวทางการปฏิบัติหน้าที่การดำเนินการอย่างเคร่งครัด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ปัญหาที่เกิดขึ้นเป็นประจำไม่ได้เกิดจากเรื่องขาดความรอบคอบ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ความชำนาญ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ประสบการณ์หรือขาดความรู้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คำสั่งเงื่อนไข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และหลักเกณฑ์ต่างๆ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ที่มักมีการปรับปรุงเปลี่ยนแปลงหรือเพิ่มเติมเท่านั้น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หากแต่เกิดจากความรู้ความเข้าใจหรือการตีความข้อกฎหมาย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หรือกฎเกณฑ์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เงื่อนไขที่เกี่ยวข้องอย่างผิดๆ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ส่งผลให้สมาชิกสภาท้องถิ่นและผู้บริหารท้องถิ่น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โดยเฉพาะผู้บริหารท้องถิ่นต้องตกเป็นผู้กระทำผิดกฎหมาย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ก่อให้เกิดความเสียหายแก้องค์กรปกครองส่วนท้องถิ่น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และทำให้การแก้ไขปัญหาของประชาชนหรือการพัฒนาท้องถิ่นขาดประสิทธิภาพประสิทธิผล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ส่งผลให้การพัฒนาขององค์กรปกครองส่วนท้องถิ่นต้องล่าช้า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เพราะไม่ตอบสนองความต้องการของประชาชนอย่างแท้จริง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จากปัญหาดังกล่าวข้างต้น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จึงจำเป็นที่สมาชิกสภาท้องถิ่นและผู้บริหารท้องถิ่นต้องมีความรู้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ความเข้าใจระเบียบกฎหมาย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และหลักเกณฑ์ต่างๆ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ที่สำคัญและเกี่ยวข้องกับการบริหารงานขององค์กรปกครองส่วนท้องถิ่น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อันมีผลให้เกิดประสิทธิภาพและเกิดผลดีต่อองค์กรปกครองส่วนท้องถิ่น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pacing w:val="-20"/>
          <w:sz w:val="32"/>
          <w:szCs w:val="32"/>
          <w:cs/>
        </w:rPr>
        <w:t>รวมทั้งสมาชิกสภาท้องถิ่นและผู้บริหารท้องถิ่นไม่ต้องเสี่ยงกับการกระทำผิดกฎหมายหรือถูกตรวจสอบ</w:t>
      </w:r>
    </w:p>
    <w:p w:rsidR="009352C7" w:rsidRPr="008A0184" w:rsidRDefault="009352C7" w:rsidP="009352C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 xml:space="preserve">         ดังนั้น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เพื่อให้ผู้บริหาร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และสมาชิกสภาเทศบาลเพิ่มพูนความรู้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ความเข้าใจ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ระเบียบกระทรวงมหาดไทยว่าด้วยข้อบังคับการประชุมสภาท้องถิ่น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พ</w:t>
      </w:r>
      <w:r w:rsidRPr="008A0184">
        <w:rPr>
          <w:rFonts w:ascii="TH SarabunIT๙" w:hAnsi="TH SarabunIT๙" w:cs="TH SarabunIT๙"/>
          <w:sz w:val="32"/>
          <w:szCs w:val="32"/>
        </w:rPr>
        <w:t>.</w:t>
      </w:r>
      <w:r w:rsidRPr="008A0184">
        <w:rPr>
          <w:rFonts w:ascii="TH SarabunIT๙" w:hAnsi="TH SarabunIT๙" w:cs="TH SarabunIT๙"/>
          <w:sz w:val="32"/>
          <w:szCs w:val="32"/>
          <w:cs/>
        </w:rPr>
        <w:t>ศ</w:t>
      </w:r>
      <w:r w:rsidRPr="008A0184">
        <w:rPr>
          <w:rFonts w:ascii="TH SarabunIT๙" w:hAnsi="TH SarabunIT๙" w:cs="TH SarabunIT๙"/>
          <w:sz w:val="32"/>
          <w:szCs w:val="32"/>
        </w:rPr>
        <w:t xml:space="preserve">. </w:t>
      </w:r>
      <w:r w:rsidRPr="008A0184">
        <w:rPr>
          <w:rFonts w:ascii="TH SarabunIT๙" w:hAnsi="TH SarabunIT๙" w:cs="TH SarabunIT๙"/>
          <w:sz w:val="32"/>
          <w:szCs w:val="32"/>
          <w:cs/>
        </w:rPr>
        <w:t>๒๕๔๗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เกี่ยวกับการยื่นบัญชีแสดงรายการทรัพย์สินและหนี้สิน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๑๐๐แห่งกฎหมายประกอบรัฐธรรมนูญว่าด้วยการป้องกันและปราบปรามการทุจริต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มีความรู้ความเข้าใจแนวทางการปฏิบัติสำหรับเจ้าหน้าที่ของรัฐเรื่องการรับทรัพย์สินหรือประโยชน์</w:t>
      </w:r>
      <w:r w:rsidRPr="008A0184">
        <w:rPr>
          <w:rFonts w:ascii="TH SarabunIT๙" w:hAnsi="TH SarabunIT๙" w:cs="TH SarabunIT๙"/>
          <w:sz w:val="32"/>
          <w:szCs w:val="32"/>
          <w:cs/>
        </w:rPr>
        <w:lastRenderedPageBreak/>
        <w:t>อื่นใดของเจ้าหน้าที่ของรัฐ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ตามมาตรา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๑๐๓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แห่งกฎหมายประกอบรัฐธรรมนูญว่าด้วยการป้องกันและปราบปรามการทุจริต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งานนิติการ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สำนักปลัดเทศบาล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จึงได้จัดทำโครงการอบรมให้ความรู้ด้านระเบียบ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กฎหมายท้องถิ่น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และสมาชิกสภาท้องถิ่น</w:t>
      </w:r>
      <w:r w:rsidRPr="008A0184">
        <w:rPr>
          <w:rFonts w:ascii="TH SarabunIT๙" w:hAnsi="TH SarabunIT๙" w:cs="TH SarabunIT๙"/>
          <w:sz w:val="32"/>
          <w:szCs w:val="32"/>
        </w:rPr>
        <w:tab/>
      </w:r>
      <w:r w:rsidRPr="008A0184">
        <w:rPr>
          <w:rFonts w:ascii="TH SarabunIT๙" w:hAnsi="TH SarabunIT๙" w:cs="TH SarabunIT๙"/>
          <w:sz w:val="32"/>
          <w:szCs w:val="32"/>
        </w:rPr>
        <w:tab/>
      </w:r>
      <w:r w:rsidRPr="008A0184">
        <w:rPr>
          <w:rFonts w:ascii="TH SarabunIT๙" w:hAnsi="TH SarabunIT๙" w:cs="TH SarabunIT๙"/>
          <w:sz w:val="32"/>
          <w:szCs w:val="32"/>
        </w:rPr>
        <w:tab/>
      </w:r>
      <w:r w:rsidRPr="008A0184">
        <w:rPr>
          <w:rFonts w:ascii="TH SarabunIT๙" w:hAnsi="TH SarabunIT๙" w:cs="TH SarabunIT๙"/>
          <w:sz w:val="32"/>
          <w:szCs w:val="32"/>
        </w:rPr>
        <w:tab/>
      </w:r>
      <w:r w:rsidRPr="008A0184">
        <w:rPr>
          <w:rFonts w:ascii="TH SarabunIT๙" w:hAnsi="TH SarabunIT๙" w:cs="TH SarabunIT๙"/>
          <w:sz w:val="32"/>
          <w:szCs w:val="32"/>
        </w:rPr>
        <w:tab/>
      </w:r>
      <w:r w:rsidRPr="008A0184">
        <w:rPr>
          <w:rFonts w:ascii="TH SarabunIT๙" w:hAnsi="TH SarabunIT๙" w:cs="TH SarabunIT๙"/>
          <w:sz w:val="32"/>
          <w:szCs w:val="32"/>
        </w:rPr>
        <w:tab/>
      </w:r>
      <w:r w:rsidRPr="008A0184">
        <w:rPr>
          <w:rFonts w:ascii="TH SarabunIT๙" w:hAnsi="TH SarabunIT๙" w:cs="TH SarabunIT๙"/>
          <w:sz w:val="32"/>
          <w:szCs w:val="32"/>
        </w:rPr>
        <w:tab/>
      </w:r>
      <w:r w:rsidRPr="008A0184">
        <w:rPr>
          <w:rFonts w:ascii="TH SarabunIT๙" w:hAnsi="TH SarabunIT๙" w:cs="TH SarabunIT๙"/>
          <w:sz w:val="32"/>
          <w:szCs w:val="32"/>
        </w:rPr>
        <w:tab/>
      </w:r>
      <w:r w:rsidRPr="008A0184">
        <w:rPr>
          <w:rFonts w:ascii="TH SarabunIT๙" w:hAnsi="TH SarabunIT๙" w:cs="TH SarabunIT๙"/>
          <w:sz w:val="32"/>
          <w:szCs w:val="32"/>
        </w:rPr>
        <w:tab/>
        <w:t>/</w:t>
      </w:r>
      <w:r w:rsidRPr="008A0184">
        <w:rPr>
          <w:rFonts w:ascii="TH SarabunIT๙" w:hAnsi="TH SarabunIT๙" w:cs="TH SarabunIT๙"/>
          <w:sz w:val="32"/>
          <w:szCs w:val="32"/>
          <w:cs/>
        </w:rPr>
        <w:t>๓ วัตถุประสงค์....</w:t>
      </w:r>
    </w:p>
    <w:p w:rsidR="009352C7" w:rsidRPr="008A0184" w:rsidRDefault="009352C7" w:rsidP="009352C7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9352C7" w:rsidRPr="008A0184" w:rsidRDefault="009352C7" w:rsidP="009352C7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-๑4</w:t>
      </w:r>
      <w:r w:rsidRPr="008A0184">
        <w:rPr>
          <w:rFonts w:ascii="TH SarabunIT๙" w:hAnsi="TH SarabunIT๙" w:cs="TH SarabunIT๙"/>
          <w:sz w:val="32"/>
          <w:szCs w:val="32"/>
          <w:cs/>
        </w:rPr>
        <w:t>-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A0184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8A018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๓</w:t>
      </w:r>
      <w:r w:rsidRPr="008A0184">
        <w:rPr>
          <w:rFonts w:ascii="TH SarabunIT๙" w:hAnsi="TH SarabunIT๙" w:cs="TH SarabunIT๙"/>
          <w:sz w:val="32"/>
          <w:szCs w:val="32"/>
        </w:rPr>
        <w:t>.</w:t>
      </w:r>
      <w:r w:rsidRPr="008A0184">
        <w:rPr>
          <w:rFonts w:ascii="TH SarabunIT๙" w:hAnsi="TH SarabunIT๙" w:cs="TH SarabunIT๙"/>
          <w:sz w:val="32"/>
          <w:szCs w:val="32"/>
          <w:cs/>
        </w:rPr>
        <w:t>๑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เพื่อให้ผู้บริหาร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และสมาชิกสภาเทศบาล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เพิ่มพูนความรู้ความเข้าใจระเบียบกระทรวงมหาดไทยว่าด้วยข้อบังคับการประชุมสภาท้องถิ่น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พ</w:t>
      </w:r>
      <w:r w:rsidRPr="008A0184">
        <w:rPr>
          <w:rFonts w:ascii="TH SarabunIT๙" w:hAnsi="TH SarabunIT๙" w:cs="TH SarabunIT๙"/>
          <w:sz w:val="32"/>
          <w:szCs w:val="32"/>
        </w:rPr>
        <w:t>.</w:t>
      </w:r>
      <w:r w:rsidRPr="008A0184">
        <w:rPr>
          <w:rFonts w:ascii="TH SarabunIT๙" w:hAnsi="TH SarabunIT๙" w:cs="TH SarabunIT๙"/>
          <w:sz w:val="32"/>
          <w:szCs w:val="32"/>
          <w:cs/>
        </w:rPr>
        <w:t>ศ</w:t>
      </w:r>
      <w:r w:rsidRPr="008A0184">
        <w:rPr>
          <w:rFonts w:ascii="TH SarabunIT๙" w:hAnsi="TH SarabunIT๙" w:cs="TH SarabunIT๙"/>
          <w:sz w:val="32"/>
          <w:szCs w:val="32"/>
        </w:rPr>
        <w:t xml:space="preserve">. </w:t>
      </w:r>
      <w:r w:rsidRPr="008A0184">
        <w:rPr>
          <w:rFonts w:ascii="TH SarabunIT๙" w:hAnsi="TH SarabunIT๙" w:cs="TH SarabunIT๙"/>
          <w:sz w:val="32"/>
          <w:szCs w:val="32"/>
          <w:cs/>
        </w:rPr>
        <w:t>๒๕๔๗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๓</w:t>
      </w:r>
      <w:r w:rsidRPr="008A0184">
        <w:rPr>
          <w:rFonts w:ascii="TH SarabunIT๙" w:hAnsi="TH SarabunIT๙" w:cs="TH SarabunIT๙"/>
          <w:sz w:val="32"/>
          <w:szCs w:val="32"/>
        </w:rPr>
        <w:t>.</w:t>
      </w:r>
      <w:r w:rsidRPr="008A0184">
        <w:rPr>
          <w:rFonts w:ascii="TH SarabunIT๙" w:hAnsi="TH SarabunIT๙" w:cs="TH SarabunIT๙"/>
          <w:sz w:val="32"/>
          <w:szCs w:val="32"/>
          <w:cs/>
        </w:rPr>
        <w:t>๒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เพื่อให้ผู้บริหาร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และสมาชิกสภาเทศบาลมีความรู้ความเข้าใจเกี่ยวกับการยื่นบัญชีแสดงรายการทรัพย์สินและหนี้สิน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๓</w:t>
      </w:r>
      <w:r w:rsidRPr="008A0184">
        <w:rPr>
          <w:rFonts w:ascii="TH SarabunIT๙" w:hAnsi="TH SarabunIT๙" w:cs="TH SarabunIT๙"/>
          <w:sz w:val="32"/>
          <w:szCs w:val="32"/>
        </w:rPr>
        <w:t>.</w:t>
      </w:r>
      <w:r w:rsidRPr="008A0184">
        <w:rPr>
          <w:rFonts w:ascii="TH SarabunIT๙" w:hAnsi="TH SarabunIT๙" w:cs="TH SarabunIT๙"/>
          <w:sz w:val="32"/>
          <w:szCs w:val="32"/>
          <w:cs/>
        </w:rPr>
        <w:t>๓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เพื่อให้ผู้บริหาร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สมาชิกสภาเทศบาล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๑๐๐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แห่งกฎหมายประกอบรัฐธรรมนูญว่าด้วยการป้องกันและปราบปรามการทุจริต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๓</w:t>
      </w:r>
      <w:r w:rsidRPr="008A0184">
        <w:rPr>
          <w:rFonts w:ascii="TH SarabunIT๙" w:hAnsi="TH SarabunIT๙" w:cs="TH SarabunIT๙"/>
          <w:sz w:val="32"/>
          <w:szCs w:val="32"/>
        </w:rPr>
        <w:t>.</w:t>
      </w:r>
      <w:r w:rsidRPr="008A0184">
        <w:rPr>
          <w:rFonts w:ascii="TH SarabunIT๙" w:hAnsi="TH SarabunIT๙" w:cs="TH SarabunIT๙"/>
          <w:sz w:val="32"/>
          <w:szCs w:val="32"/>
          <w:cs/>
        </w:rPr>
        <w:t>๔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เพื่อให้ผู้บริหาร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สมาชิกสภาเทศบาลมีความรู้ความเข้าใจในแนวทางการปฏิบัติสำหรับเจ้าหน้าที่ของรัฐเรื่องการทรัพย์สินหรือประโยชน์อื่นใดของเจ้าหน้าที่ของรัฐ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ตามมาตรา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๑๐๓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แห่งกฎหมายประกอบรัฐธรรมนูญว่าด้วยการป้องกันและปราบปรามการทุจริต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A0184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8A018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เป้าหมาย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single"/>
        </w:rPr>
        <w:t>/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ผลผลิต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ผู้บริหารเทศบาล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และสมาชิกสภาเทศบาล จำนวน ๗๐ คน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0184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8A018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พื้นที่ดำเนินการ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สำนักงานเทศบาล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8A0184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8A018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8A0184">
        <w:rPr>
          <w:rFonts w:ascii="TH SarabunIT๙" w:hAnsi="TH SarabunIT๙" w:cs="TH SarabunIT๙"/>
          <w:b/>
          <w:bCs/>
          <w:sz w:val="32"/>
          <w:szCs w:val="32"/>
          <w:cs/>
        </w:rPr>
        <w:t>วิ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ธีดำเนินการ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๖</w:t>
      </w:r>
      <w:r w:rsidRPr="008A0184">
        <w:rPr>
          <w:rFonts w:ascii="TH SarabunIT๙" w:hAnsi="TH SarabunIT๙" w:cs="TH SarabunIT๙"/>
          <w:sz w:val="32"/>
          <w:szCs w:val="32"/>
        </w:rPr>
        <w:t>.</w:t>
      </w:r>
      <w:r w:rsidRPr="008A0184">
        <w:rPr>
          <w:rFonts w:ascii="TH SarabunIT๙" w:hAnsi="TH SarabunIT๙" w:cs="TH SarabunIT๙"/>
          <w:sz w:val="32"/>
          <w:szCs w:val="32"/>
          <w:cs/>
        </w:rPr>
        <w:t>๑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จัดทำโครงการ</w:t>
      </w:r>
      <w:r w:rsidRPr="008A0184">
        <w:rPr>
          <w:rFonts w:ascii="TH SarabunIT๙" w:hAnsi="TH SarabunIT๙" w:cs="TH SarabunIT๙"/>
          <w:sz w:val="32"/>
          <w:szCs w:val="32"/>
        </w:rPr>
        <w:t>/</w:t>
      </w:r>
      <w:r w:rsidRPr="008A0184">
        <w:rPr>
          <w:rFonts w:ascii="TH SarabunIT๙" w:hAnsi="TH SarabunIT๙" w:cs="TH SarabunIT๙"/>
          <w:sz w:val="32"/>
          <w:szCs w:val="32"/>
          <w:cs/>
        </w:rPr>
        <w:t>แผนงาน</w:t>
      </w:r>
    </w:p>
    <w:p w:rsidR="009352C7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๖</w:t>
      </w:r>
      <w:r w:rsidRPr="008A0184">
        <w:rPr>
          <w:rFonts w:ascii="TH SarabunIT๙" w:hAnsi="TH SarabunIT๙" w:cs="TH SarabunIT๙"/>
          <w:sz w:val="32"/>
          <w:szCs w:val="32"/>
        </w:rPr>
        <w:t>.</w:t>
      </w:r>
      <w:r w:rsidRPr="008A0184">
        <w:rPr>
          <w:rFonts w:ascii="TH SarabunIT๙" w:hAnsi="TH SarabunIT๙" w:cs="TH SarabunIT๙"/>
          <w:sz w:val="32"/>
          <w:szCs w:val="32"/>
          <w:cs/>
        </w:rPr>
        <w:t>๒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ประชาสัมพันธ์โครงการ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วัน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และสถานที่ให้แก้ผู้บริหาร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สมาชิกสภาเทศบาล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และพนักงานเทศบาล</w:t>
      </w:r>
      <w:r w:rsidRPr="008A0184">
        <w:rPr>
          <w:rFonts w:ascii="TH SarabunIT๙" w:hAnsi="TH SarabunIT๙" w:cs="TH SarabunIT๙"/>
          <w:sz w:val="32"/>
          <w:szCs w:val="32"/>
          <w:cs/>
        </w:rPr>
        <w:t>เข้ารับการอบรม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6.3 </w:t>
      </w:r>
      <w:r>
        <w:rPr>
          <w:rFonts w:ascii="TH SarabunIT๙" w:hAnsi="TH SarabunIT๙" w:cs="TH SarabunIT๙" w:hint="cs"/>
          <w:sz w:val="32"/>
          <w:szCs w:val="32"/>
          <w:cs/>
        </w:rPr>
        <w:t>พิธีเปิดศูนย์ไกล่เกลี่ยข้อพิพาทภาคประชาชนตำบลนาสาร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๖</w:t>
      </w:r>
      <w:r w:rsidRPr="008A018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อบรมให้ความรู้โดยวิทยากร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พร้อมแจกเอกสารประกอบการอบรม</w:t>
      </w:r>
    </w:p>
    <w:p w:rsidR="009352C7" w:rsidRPr="009352C7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๖</w:t>
      </w:r>
      <w:r w:rsidRPr="008A0184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ประเมินผลและสรุปผลการดำเนินการ</w:t>
      </w:r>
      <w:r w:rsidRPr="008A0184">
        <w:rPr>
          <w:rFonts w:ascii="TH SarabunIT๙" w:hAnsi="TH SarabunIT๙" w:cs="TH SarabunIT๙"/>
          <w:sz w:val="32"/>
          <w:szCs w:val="32"/>
          <w:cs/>
        </w:rPr>
        <w:tab/>
      </w:r>
      <w:r w:rsidRPr="008A0184">
        <w:rPr>
          <w:rFonts w:ascii="TH SarabunIT๙" w:hAnsi="TH SarabunIT๙" w:cs="TH SarabunIT๙"/>
          <w:sz w:val="32"/>
          <w:szCs w:val="32"/>
          <w:cs/>
        </w:rPr>
        <w:tab/>
      </w:r>
      <w:r w:rsidRPr="008A0184">
        <w:rPr>
          <w:rFonts w:ascii="TH SarabunIT๙" w:hAnsi="TH SarabunIT๙" w:cs="TH SarabunIT๙"/>
          <w:sz w:val="32"/>
          <w:szCs w:val="32"/>
          <w:cs/>
        </w:rPr>
        <w:tab/>
      </w:r>
      <w:r w:rsidRPr="008A0184">
        <w:rPr>
          <w:rFonts w:ascii="TH SarabunIT๙" w:hAnsi="TH SarabunIT๙" w:cs="TH SarabunIT๙"/>
          <w:sz w:val="32"/>
          <w:szCs w:val="32"/>
          <w:cs/>
        </w:rPr>
        <w:tab/>
      </w:r>
      <w:r w:rsidRPr="008A0184">
        <w:rPr>
          <w:rFonts w:ascii="TH SarabunIT๙" w:hAnsi="TH SarabunIT๙" w:cs="TH SarabunIT๙"/>
          <w:sz w:val="32"/>
          <w:szCs w:val="32"/>
          <w:cs/>
        </w:rPr>
        <w:tab/>
      </w:r>
      <w:r w:rsidRPr="008A0184">
        <w:rPr>
          <w:rFonts w:ascii="TH SarabunIT๙" w:hAnsi="TH SarabunIT๙" w:cs="TH SarabunIT๙"/>
          <w:sz w:val="32"/>
          <w:szCs w:val="32"/>
          <w:cs/>
        </w:rPr>
        <w:tab/>
      </w:r>
      <w:r w:rsidRPr="008A0184">
        <w:rPr>
          <w:rFonts w:ascii="TH SarabunIT๙" w:hAnsi="TH SarabunIT๙" w:cs="TH SarabunIT๙"/>
          <w:sz w:val="32"/>
          <w:szCs w:val="32"/>
          <w:cs/>
        </w:rPr>
        <w:tab/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0184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8A018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ระยะเวลาดำเนินการ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- </w:t>
      </w:r>
      <w:r w:rsidRPr="008A0184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พ</w:t>
      </w:r>
      <w:r w:rsidRPr="008A0184">
        <w:rPr>
          <w:rFonts w:ascii="TH SarabunIT๙" w:hAnsi="TH SarabunIT๙" w:cs="TH SarabunIT๙"/>
          <w:sz w:val="32"/>
          <w:szCs w:val="32"/>
        </w:rPr>
        <w:t>.</w:t>
      </w:r>
      <w:r w:rsidRPr="008A0184">
        <w:rPr>
          <w:rFonts w:ascii="TH SarabunIT๙" w:hAnsi="TH SarabunIT๙" w:cs="TH SarabunIT๙"/>
          <w:sz w:val="32"/>
          <w:szCs w:val="32"/>
          <w:cs/>
        </w:rPr>
        <w:t>ศ</w:t>
      </w:r>
      <w:r w:rsidRPr="008A0184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  <w:u w:val="single"/>
        </w:rPr>
      </w:pPr>
      <w:r w:rsidRPr="008A0184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8A018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งบประมาณดำเนินการ</w:t>
      </w:r>
    </w:p>
    <w:p w:rsidR="009352C7" w:rsidRPr="008A0184" w:rsidRDefault="009352C7" w:rsidP="009352C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 xml:space="preserve">         จ่ายจากงบประมาณรายจ่ายของเทศบาลตำบลนาสาร ประจำปีงบประมาณ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 xml:space="preserve">พ.ศ. ๒๕๖๔    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แผนงาน บริหารงานทั่วไป หมวดค่าใช้สอย โครงการอบรมให้ความรู้ด้านระเบียบ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กฎหมายท้องถิ่น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และสมาชิกสภาท้องถิ่นจำนวน ๑๕</w:t>
      </w:r>
      <w:r w:rsidRPr="008A0184">
        <w:rPr>
          <w:rFonts w:ascii="TH SarabunIT๙" w:hAnsi="TH SarabunIT๙" w:cs="TH SarabunIT๙"/>
          <w:sz w:val="32"/>
          <w:szCs w:val="32"/>
        </w:rPr>
        <w:t>,</w:t>
      </w:r>
      <w:r w:rsidRPr="008A0184">
        <w:rPr>
          <w:rFonts w:ascii="TH SarabunIT๙" w:hAnsi="TH SarabunIT๙" w:cs="TH SarabunIT๙"/>
          <w:sz w:val="32"/>
          <w:szCs w:val="32"/>
          <w:cs/>
        </w:rPr>
        <w:t>๐๐๐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บาท ตามรายละเอียดดังนี้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352C7" w:rsidRPr="008A0184" w:rsidRDefault="009352C7" w:rsidP="009352C7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๑. ค่าอาหารกลางวัน จำนวน ๗๐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คน คนละ ๗๕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บาท/วัน ( ๑ วัน) เป็นเงิน ๕,๒๕๐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9352C7" w:rsidRPr="008A0184" w:rsidRDefault="009352C7" w:rsidP="009352C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 xml:space="preserve">๒. ค่าอาหารว่างและเครื่องดื่ม จำนวน ๒ มื้อ </w:t>
      </w:r>
      <w:r w:rsidRPr="008A0184">
        <w:rPr>
          <w:rFonts w:ascii="TH SarabunIT๙" w:hAnsi="TH SarabunIT๙" w:cs="TH SarabunIT๙"/>
          <w:sz w:val="32"/>
          <w:szCs w:val="32"/>
        </w:rPr>
        <w:t xml:space="preserve">x </w:t>
      </w:r>
      <w:r w:rsidRPr="008A0184">
        <w:rPr>
          <w:rFonts w:ascii="TH SarabunIT๙" w:hAnsi="TH SarabunIT๙" w:cs="TH SarabunIT๙"/>
          <w:sz w:val="32"/>
          <w:szCs w:val="32"/>
          <w:cs/>
        </w:rPr>
        <w:t>๗๐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 xml:space="preserve">คน </w:t>
      </w:r>
      <w:r w:rsidRPr="008A0184">
        <w:rPr>
          <w:rFonts w:ascii="TH SarabunIT๙" w:hAnsi="TH SarabunIT๙" w:cs="TH SarabunIT๙"/>
          <w:sz w:val="32"/>
          <w:szCs w:val="32"/>
        </w:rPr>
        <w:t xml:space="preserve">x </w:t>
      </w:r>
      <w:r w:rsidRPr="008A0184">
        <w:rPr>
          <w:rFonts w:ascii="TH SarabunIT๙" w:hAnsi="TH SarabunIT๙" w:cs="TH SarabunIT๙"/>
          <w:sz w:val="32"/>
          <w:szCs w:val="32"/>
          <w:cs/>
        </w:rPr>
        <w:t>๒๕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บาท เป็นเงิน ๓,๕๐๐ บาท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352C7" w:rsidRPr="008A0184" w:rsidRDefault="009352C7" w:rsidP="009352C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lastRenderedPageBreak/>
        <w:t>๓. ค่าป้ายประชาสัมพันธ์ ๑  ผืน เป็นเงิน ๑,๐๐๐ บาท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352C7" w:rsidRPr="008A0184" w:rsidRDefault="009352C7" w:rsidP="009352C7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๔. ค่าตอบแทนวิทยากร ๖๐๐ บาท/ชั่วโมง จำนวน ๖ ชั่วโมง เป็นเงิน ๓</w:t>
      </w:r>
      <w:r w:rsidRPr="008A0184">
        <w:rPr>
          <w:rFonts w:ascii="TH SarabunIT๙" w:hAnsi="TH SarabunIT๙" w:cs="TH SarabunIT๙"/>
          <w:sz w:val="32"/>
          <w:szCs w:val="32"/>
        </w:rPr>
        <w:t>,</w:t>
      </w:r>
      <w:r w:rsidRPr="008A0184">
        <w:rPr>
          <w:rFonts w:ascii="TH SarabunIT๙" w:hAnsi="TH SarabunIT๙" w:cs="TH SarabunIT๙"/>
          <w:sz w:val="32"/>
          <w:szCs w:val="32"/>
          <w:cs/>
        </w:rPr>
        <w:t>๖๐๐ บาท</w:t>
      </w:r>
    </w:p>
    <w:p w:rsidR="009352C7" w:rsidRPr="008A0184" w:rsidRDefault="009352C7" w:rsidP="009352C7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๕. ค่ากระเป๋าจำนวน ๗๐ ใบๆ ๗๐  เป็นเงิน  ๔,๙๐๐ บาท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352C7" w:rsidRPr="008A0184" w:rsidRDefault="009352C7" w:rsidP="009352C7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</w:t>
      </w:r>
      <w:r w:rsidRPr="008A0184">
        <w:rPr>
          <w:rFonts w:ascii="TH SarabunIT๙" w:hAnsi="TH SarabunIT๙" w:cs="TH SarabunIT๙"/>
          <w:sz w:val="32"/>
          <w:szCs w:val="32"/>
        </w:rPr>
        <w:t xml:space="preserve">. </w:t>
      </w:r>
      <w:r w:rsidRPr="008A0184">
        <w:rPr>
          <w:rFonts w:ascii="TH SarabunIT๙" w:hAnsi="TH SarabunIT๙" w:cs="TH SarabunIT๙"/>
          <w:sz w:val="32"/>
          <w:szCs w:val="32"/>
          <w:cs/>
        </w:rPr>
        <w:t xml:space="preserve">ค่าวัสดุและอุปกรณ์ และค่าใช้จ่ายอื่นๆที่จำเป็น เป็นเงิน ๓๕๐ 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บาท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352C7" w:rsidRPr="008A0184" w:rsidRDefault="009352C7" w:rsidP="009352C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รวมเป็นเงิน ๑๕</w:t>
      </w:r>
      <w:r w:rsidRPr="008A0184">
        <w:rPr>
          <w:rFonts w:ascii="TH SarabunIT๙" w:hAnsi="TH SarabunIT๙" w:cs="TH SarabunIT๙"/>
          <w:sz w:val="32"/>
          <w:szCs w:val="32"/>
        </w:rPr>
        <w:t>,</w:t>
      </w:r>
      <w:r w:rsidRPr="008A0184">
        <w:rPr>
          <w:rFonts w:ascii="TH SarabunIT๙" w:hAnsi="TH SarabunIT๙" w:cs="TH SarabunIT๙"/>
          <w:sz w:val="32"/>
          <w:szCs w:val="32"/>
          <w:cs/>
        </w:rPr>
        <w:t>๐๐๐บาท (หนึ่งหมื่นห้าบาทถ้วน)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สามารถถั่วเฉลี่ยได้ทุกรายการ</w:t>
      </w:r>
    </w:p>
    <w:p w:rsidR="009352C7" w:rsidRDefault="009352C7" w:rsidP="009352C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352C7" w:rsidRPr="009352C7" w:rsidRDefault="009352C7" w:rsidP="009352C7">
      <w:pPr>
        <w:autoSpaceDE w:val="0"/>
        <w:autoSpaceDN w:val="0"/>
        <w:adjustRightInd w:val="0"/>
        <w:spacing w:after="0" w:line="240" w:lineRule="auto"/>
        <w:ind w:left="2880"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9352C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Pr="009352C7">
        <w:rPr>
          <w:rFonts w:ascii="TH SarabunIT๙" w:hAnsi="TH SarabunIT๙" w:cs="TH SarabunIT๙" w:hint="cs"/>
          <w:sz w:val="32"/>
          <w:szCs w:val="32"/>
          <w:cs/>
        </w:rPr>
        <w:tab/>
      </w:r>
      <w:r w:rsidRPr="009352C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9 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</w:t>
      </w:r>
    </w:p>
    <w:p w:rsidR="009352C7" w:rsidRPr="009352C7" w:rsidRDefault="009352C7" w:rsidP="009352C7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352C7">
        <w:rPr>
          <w:rFonts w:ascii="TH SarabunIT๙" w:hAnsi="TH SarabunIT๙" w:cs="TH SarabunIT๙" w:hint="cs"/>
          <w:sz w:val="32"/>
          <w:szCs w:val="32"/>
          <w:cs/>
        </w:rPr>
        <w:t>-15-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0184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Pr="008A018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ผู้รับผิดชอบโครงการ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งานนิติการ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ฝ่ายปกครอง </w:t>
      </w:r>
      <w:r w:rsidRPr="008A0184">
        <w:rPr>
          <w:rFonts w:ascii="TH SarabunIT๙" w:hAnsi="TH SarabunIT๙" w:cs="TH SarabunIT๙"/>
          <w:sz w:val="32"/>
          <w:szCs w:val="32"/>
          <w:cs/>
        </w:rPr>
        <w:t>สำนักปลัดเทศบาล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เทศบาล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A0184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Pr="008A0184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ตัวชี้วัด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single"/>
        </w:rPr>
        <w:t>/</w:t>
      </w:r>
      <w:r w:rsidRPr="008A01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ผลลัพธ์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๑๐</w:t>
      </w:r>
      <w:r w:rsidRPr="008A0184">
        <w:rPr>
          <w:rFonts w:ascii="TH SarabunIT๙" w:hAnsi="TH SarabunIT๙" w:cs="TH SarabunIT๙"/>
          <w:sz w:val="32"/>
          <w:szCs w:val="32"/>
        </w:rPr>
        <w:t>.</w:t>
      </w:r>
      <w:r w:rsidRPr="008A0184">
        <w:rPr>
          <w:rFonts w:ascii="TH SarabunIT๙" w:hAnsi="TH SarabunIT๙" w:cs="TH SarabunIT๙"/>
          <w:sz w:val="32"/>
          <w:szCs w:val="32"/>
          <w:cs/>
        </w:rPr>
        <w:t>๑ผู้บริหาร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สมาชิกสภาเทศบาลได้เพิ่มพูนความรู้ความเข้าใจระเบียบกระทรวงมหาดไทยว่าด้วยข้อบังคับการประชุมสภาท้องถิ่น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พ</w:t>
      </w:r>
      <w:r w:rsidRPr="008A0184">
        <w:rPr>
          <w:rFonts w:ascii="TH SarabunIT๙" w:hAnsi="TH SarabunIT๙" w:cs="TH SarabunIT๙"/>
          <w:sz w:val="32"/>
          <w:szCs w:val="32"/>
        </w:rPr>
        <w:t>.</w:t>
      </w:r>
      <w:r w:rsidRPr="008A0184">
        <w:rPr>
          <w:rFonts w:ascii="TH SarabunIT๙" w:hAnsi="TH SarabunIT๙" w:cs="TH SarabunIT๙"/>
          <w:sz w:val="32"/>
          <w:szCs w:val="32"/>
          <w:cs/>
        </w:rPr>
        <w:t>ศ</w:t>
      </w:r>
      <w:r w:rsidRPr="008A0184">
        <w:rPr>
          <w:rFonts w:ascii="TH SarabunIT๙" w:hAnsi="TH SarabunIT๙" w:cs="TH SarabunIT๙"/>
          <w:sz w:val="32"/>
          <w:szCs w:val="32"/>
        </w:rPr>
        <w:t xml:space="preserve">. </w:t>
      </w:r>
      <w:r w:rsidRPr="008A0184">
        <w:rPr>
          <w:rFonts w:ascii="TH SarabunIT๙" w:hAnsi="TH SarabunIT๙" w:cs="TH SarabunIT๙"/>
          <w:sz w:val="32"/>
          <w:szCs w:val="32"/>
          <w:cs/>
        </w:rPr>
        <w:t>๒๕๔๗</w:t>
      </w:r>
      <w:r w:rsidRPr="008A0184">
        <w:rPr>
          <w:rFonts w:ascii="TH SarabunIT๙" w:hAnsi="TH SarabunIT๙" w:cs="TH SarabunIT๙"/>
          <w:sz w:val="32"/>
          <w:szCs w:val="32"/>
        </w:rPr>
        <w:tab/>
      </w:r>
      <w:r w:rsidRPr="008A0184">
        <w:rPr>
          <w:rFonts w:ascii="TH SarabunIT๙" w:hAnsi="TH SarabunIT๙" w:cs="TH SarabunIT๙"/>
          <w:sz w:val="32"/>
          <w:szCs w:val="32"/>
        </w:rPr>
        <w:tab/>
      </w:r>
      <w:r w:rsidRPr="008A0184">
        <w:rPr>
          <w:rFonts w:ascii="TH SarabunIT๙" w:hAnsi="TH SarabunIT๙" w:cs="TH SarabunIT๙"/>
          <w:sz w:val="32"/>
          <w:szCs w:val="32"/>
        </w:rPr>
        <w:tab/>
      </w:r>
      <w:r w:rsidRPr="008A0184">
        <w:rPr>
          <w:rFonts w:ascii="TH SarabunIT๙" w:hAnsi="TH SarabunIT๙" w:cs="TH SarabunIT๙"/>
          <w:sz w:val="32"/>
          <w:szCs w:val="32"/>
        </w:rPr>
        <w:tab/>
      </w:r>
      <w:r w:rsidRPr="008A0184">
        <w:rPr>
          <w:rFonts w:ascii="TH SarabunIT๙" w:hAnsi="TH SarabunIT๙" w:cs="TH SarabunIT๙"/>
          <w:sz w:val="32"/>
          <w:szCs w:val="32"/>
        </w:rPr>
        <w:tab/>
      </w:r>
      <w:r w:rsidRPr="008A0184">
        <w:rPr>
          <w:rFonts w:ascii="TH SarabunIT๙" w:hAnsi="TH SarabunIT๙" w:cs="TH SarabunIT๙"/>
          <w:sz w:val="32"/>
          <w:szCs w:val="32"/>
        </w:rPr>
        <w:tab/>
      </w:r>
      <w:r w:rsidRPr="008A0184">
        <w:rPr>
          <w:rFonts w:ascii="TH SarabunIT๙" w:hAnsi="TH SarabunIT๙" w:cs="TH SarabunIT๙"/>
          <w:sz w:val="32"/>
          <w:szCs w:val="32"/>
        </w:rPr>
        <w:tab/>
        <w:t xml:space="preserve">  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๑๐</w:t>
      </w:r>
      <w:r w:rsidRPr="008A0184">
        <w:rPr>
          <w:rFonts w:ascii="TH SarabunIT๙" w:hAnsi="TH SarabunIT๙" w:cs="TH SarabunIT๙"/>
          <w:sz w:val="32"/>
          <w:szCs w:val="32"/>
        </w:rPr>
        <w:t>.</w:t>
      </w:r>
      <w:r w:rsidRPr="008A0184">
        <w:rPr>
          <w:rFonts w:ascii="TH SarabunIT๙" w:hAnsi="TH SarabunIT๙" w:cs="TH SarabunIT๙"/>
          <w:sz w:val="32"/>
          <w:szCs w:val="32"/>
          <w:cs/>
        </w:rPr>
        <w:t>๒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และสมาชิกสภาเทศบาลมีความรู้ความเข้าใจเกี่ยวกับการยื่นบัญชีแสดงรายการทรัพย์สินและหนี้สิน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๑๐</w:t>
      </w:r>
      <w:r w:rsidRPr="008A0184">
        <w:rPr>
          <w:rFonts w:ascii="TH SarabunIT๙" w:hAnsi="TH SarabunIT๙" w:cs="TH SarabunIT๙"/>
          <w:sz w:val="32"/>
          <w:szCs w:val="32"/>
        </w:rPr>
        <w:t>.</w:t>
      </w:r>
      <w:r w:rsidRPr="008A0184">
        <w:rPr>
          <w:rFonts w:ascii="TH SarabunIT๙" w:hAnsi="TH SarabunIT๙" w:cs="TH SarabunIT๙"/>
          <w:sz w:val="32"/>
          <w:szCs w:val="32"/>
          <w:cs/>
        </w:rPr>
        <w:t>๓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สมาชิกสภาเทศบาลและพนักงานเทศบาล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๑๐๐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แห่งกฎหมายประกอบรัฐธรรมนูญว่าด้วยการป้องกันและปราบปรามการทุจริต</w:t>
      </w:r>
    </w:p>
    <w:p w:rsidR="009352C7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๑๐</w:t>
      </w:r>
      <w:r w:rsidRPr="008A0184">
        <w:rPr>
          <w:rFonts w:ascii="TH SarabunIT๙" w:hAnsi="TH SarabunIT๙" w:cs="TH SarabunIT๙"/>
          <w:sz w:val="32"/>
          <w:szCs w:val="32"/>
        </w:rPr>
        <w:t>.</w:t>
      </w:r>
      <w:r w:rsidRPr="008A0184">
        <w:rPr>
          <w:rFonts w:ascii="TH SarabunIT๙" w:hAnsi="TH SarabunIT๙" w:cs="TH SarabunIT๙"/>
          <w:sz w:val="32"/>
          <w:szCs w:val="32"/>
          <w:cs/>
        </w:rPr>
        <w:t>๔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ผู้บริหาร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ละสมาชิกสภาเทศบาลและพนักงานเทศบาลมีความรู้ความเข้าใจแนวทางการปฏิบัติสำหรับเจ้าหน้าที่ของรัฐเรื่องการรับทรัพย์สินหรือประโยชน์อื่นใดของเจ้าหน้าที่ของรัฐ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ตามมาตรา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๑๐๓</w:t>
      </w:r>
      <w:r w:rsidRPr="008A0184">
        <w:rPr>
          <w:rFonts w:ascii="TH SarabunIT๙" w:hAnsi="TH SarabunIT๙" w:cs="TH SarabunIT๙"/>
          <w:sz w:val="32"/>
          <w:szCs w:val="32"/>
        </w:rPr>
        <w:t xml:space="preserve"> </w:t>
      </w:r>
      <w:r w:rsidRPr="008A0184">
        <w:rPr>
          <w:rFonts w:ascii="TH SarabunIT๙" w:hAnsi="TH SarabunIT๙" w:cs="TH SarabunIT๙"/>
          <w:sz w:val="32"/>
          <w:szCs w:val="32"/>
          <w:cs/>
        </w:rPr>
        <w:t>แห่งกฎหมายประกอบรัฐธรรมนูญว่าด้วยการป้องกันและปราบปรามการทุจริต</w:t>
      </w:r>
    </w:p>
    <w:p w:rsidR="009352C7" w:rsidRPr="008A0184" w:rsidRDefault="009352C7" w:rsidP="009352C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10.5 </w:t>
      </w:r>
      <w:r>
        <w:rPr>
          <w:rFonts w:ascii="TH SarabunIT๙" w:hAnsi="TH SarabunIT๙" w:cs="TH SarabunIT๙" w:hint="cs"/>
          <w:sz w:val="32"/>
          <w:szCs w:val="32"/>
          <w:cs/>
        </w:rPr>
        <w:t>และกฎหมายอื่นที่เกี่ยวข้อง</w:t>
      </w:r>
    </w:p>
    <w:p w:rsidR="009352C7" w:rsidRPr="008A0184" w:rsidRDefault="009352C7" w:rsidP="009352C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8A0184">
        <w:rPr>
          <w:rFonts w:ascii="TH SarabunIT๙" w:hAnsi="TH SarabunIT๙" w:cs="TH SarabunIT๙"/>
          <w:sz w:val="32"/>
          <w:szCs w:val="32"/>
          <w:cs/>
        </w:rPr>
        <w:t>***************************</w:t>
      </w:r>
    </w:p>
    <w:p w:rsidR="009352C7" w:rsidRPr="008A0184" w:rsidRDefault="009352C7" w:rsidP="009352C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52C7" w:rsidRPr="008A0184" w:rsidRDefault="009352C7" w:rsidP="009352C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52C7" w:rsidRPr="008A0184" w:rsidRDefault="009352C7" w:rsidP="009352C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352C7" w:rsidRPr="008A0184" w:rsidRDefault="009352C7" w:rsidP="009352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352C7" w:rsidRPr="008A0184" w:rsidRDefault="009352C7" w:rsidP="009352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352C7" w:rsidRPr="008A0184" w:rsidRDefault="009352C7" w:rsidP="009352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352C7" w:rsidRPr="008A0184" w:rsidRDefault="009352C7" w:rsidP="009352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352C7" w:rsidRPr="008A0184" w:rsidRDefault="009352C7" w:rsidP="009352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352C7" w:rsidRPr="008A0184" w:rsidRDefault="009352C7" w:rsidP="009352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352C7" w:rsidRPr="008A0184" w:rsidRDefault="009352C7" w:rsidP="009352C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352C7" w:rsidRDefault="009352C7" w:rsidP="009352C7">
      <w:pPr>
        <w:jc w:val="center"/>
        <w:rPr>
          <w:sz w:val="32"/>
          <w:szCs w:val="32"/>
        </w:rPr>
      </w:pPr>
    </w:p>
    <w:p w:rsidR="009352C7" w:rsidRDefault="009352C7" w:rsidP="009352C7">
      <w:pPr>
        <w:jc w:val="center"/>
        <w:rPr>
          <w:sz w:val="32"/>
          <w:szCs w:val="32"/>
        </w:rPr>
      </w:pPr>
    </w:p>
    <w:p w:rsidR="009352C7" w:rsidRDefault="009352C7" w:rsidP="009352C7">
      <w:pPr>
        <w:jc w:val="center"/>
        <w:rPr>
          <w:sz w:val="32"/>
          <w:szCs w:val="32"/>
        </w:rPr>
      </w:pPr>
    </w:p>
    <w:p w:rsidR="009352C7" w:rsidRDefault="009352C7" w:rsidP="009352C7">
      <w:pPr>
        <w:jc w:val="center"/>
        <w:rPr>
          <w:sz w:val="32"/>
          <w:szCs w:val="32"/>
        </w:rPr>
      </w:pPr>
    </w:p>
    <w:p w:rsidR="009352C7" w:rsidRDefault="009352C7" w:rsidP="009352C7">
      <w:pPr>
        <w:jc w:val="center"/>
        <w:rPr>
          <w:sz w:val="32"/>
          <w:szCs w:val="32"/>
        </w:rPr>
      </w:pPr>
    </w:p>
    <w:p w:rsidR="009352C7" w:rsidRDefault="009352C7" w:rsidP="009352C7">
      <w:pPr>
        <w:jc w:val="center"/>
        <w:rPr>
          <w:sz w:val="32"/>
          <w:szCs w:val="32"/>
        </w:rPr>
      </w:pPr>
    </w:p>
    <w:p w:rsidR="009352C7" w:rsidRDefault="009352C7" w:rsidP="009352C7">
      <w:pPr>
        <w:jc w:val="center"/>
        <w:rPr>
          <w:sz w:val="32"/>
          <w:szCs w:val="32"/>
        </w:rPr>
      </w:pPr>
    </w:p>
    <w:p w:rsidR="009352C7" w:rsidRDefault="009352C7" w:rsidP="009352C7">
      <w:pPr>
        <w:jc w:val="center"/>
        <w:rPr>
          <w:sz w:val="32"/>
          <w:szCs w:val="32"/>
        </w:rPr>
      </w:pPr>
    </w:p>
    <w:p w:rsidR="009352C7" w:rsidRDefault="009352C7" w:rsidP="009352C7">
      <w:pPr>
        <w:jc w:val="center"/>
        <w:rPr>
          <w:sz w:val="32"/>
          <w:szCs w:val="32"/>
        </w:rPr>
      </w:pPr>
    </w:p>
    <w:p w:rsidR="009352C7" w:rsidRDefault="009352C7" w:rsidP="009352C7">
      <w:pPr>
        <w:jc w:val="center"/>
        <w:rPr>
          <w:sz w:val="32"/>
          <w:szCs w:val="32"/>
        </w:rPr>
      </w:pPr>
    </w:p>
    <w:p w:rsidR="009352C7" w:rsidRDefault="009352C7" w:rsidP="009352C7">
      <w:pPr>
        <w:jc w:val="center"/>
        <w:rPr>
          <w:sz w:val="32"/>
          <w:szCs w:val="32"/>
        </w:rPr>
      </w:pPr>
    </w:p>
    <w:p w:rsidR="009352C7" w:rsidRDefault="009352C7" w:rsidP="009352C7">
      <w:pPr>
        <w:jc w:val="center"/>
        <w:rPr>
          <w:sz w:val="32"/>
          <w:szCs w:val="32"/>
        </w:rPr>
      </w:pPr>
    </w:p>
    <w:p w:rsidR="009352C7" w:rsidRDefault="009352C7" w:rsidP="009352C7">
      <w:pPr>
        <w:jc w:val="center"/>
        <w:rPr>
          <w:sz w:val="32"/>
          <w:szCs w:val="32"/>
        </w:rPr>
      </w:pPr>
    </w:p>
    <w:p w:rsidR="009352C7" w:rsidRDefault="009352C7" w:rsidP="00791F3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352C7" w:rsidRDefault="009352C7" w:rsidP="00791F3E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877190" w:rsidRPr="00791F3E" w:rsidRDefault="00877190" w:rsidP="00791F3E">
      <w:pPr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</w:p>
    <w:sectPr w:rsidR="00877190" w:rsidRPr="00791F3E" w:rsidSect="009352C7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DD8" w:rsidRDefault="00E25DD8" w:rsidP="00E90A00">
      <w:pPr>
        <w:spacing w:after="0" w:line="240" w:lineRule="auto"/>
      </w:pPr>
      <w:r>
        <w:separator/>
      </w:r>
    </w:p>
  </w:endnote>
  <w:endnote w:type="continuationSeparator" w:id="0">
    <w:p w:rsidR="00E25DD8" w:rsidRDefault="00E25DD8" w:rsidP="00E90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altName w:val="TH NiramitIT๙ "/>
    <w:charset w:val="00"/>
    <w:family w:val="auto"/>
    <w:pitch w:val="variable"/>
    <w:sig w:usb0="00000000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DD8" w:rsidRDefault="00E25DD8" w:rsidP="00E90A00">
      <w:pPr>
        <w:spacing w:after="0" w:line="240" w:lineRule="auto"/>
      </w:pPr>
      <w:r>
        <w:separator/>
      </w:r>
    </w:p>
  </w:footnote>
  <w:footnote w:type="continuationSeparator" w:id="0">
    <w:p w:rsidR="00E25DD8" w:rsidRDefault="00E25DD8" w:rsidP="00E90A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76E73"/>
    <w:multiLevelType w:val="hybridMultilevel"/>
    <w:tmpl w:val="FBAEC64A"/>
    <w:lvl w:ilvl="0" w:tplc="6984828E">
      <w:start w:val="1"/>
      <w:numFmt w:val="thaiNumbers"/>
      <w:lvlText w:val="%1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050B2A89"/>
    <w:multiLevelType w:val="hybridMultilevel"/>
    <w:tmpl w:val="480697C8"/>
    <w:lvl w:ilvl="0" w:tplc="A12EE38E">
      <w:start w:val="1"/>
      <w:numFmt w:val="thaiNumbers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D0AC2"/>
    <w:multiLevelType w:val="hybridMultilevel"/>
    <w:tmpl w:val="F39C6F14"/>
    <w:lvl w:ilvl="0" w:tplc="6A3E34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B72F8"/>
    <w:multiLevelType w:val="hybridMultilevel"/>
    <w:tmpl w:val="E24C1190"/>
    <w:lvl w:ilvl="0" w:tplc="4044BF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6184A55"/>
    <w:multiLevelType w:val="hybridMultilevel"/>
    <w:tmpl w:val="FDFEC45E"/>
    <w:lvl w:ilvl="0" w:tplc="CC58C65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EF1190"/>
    <w:multiLevelType w:val="hybridMultilevel"/>
    <w:tmpl w:val="CBF05C4C"/>
    <w:lvl w:ilvl="0" w:tplc="58A87D3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8C218B"/>
    <w:multiLevelType w:val="hybridMultilevel"/>
    <w:tmpl w:val="4B8ED484"/>
    <w:lvl w:ilvl="0" w:tplc="8190CEE8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32629F"/>
    <w:multiLevelType w:val="hybridMultilevel"/>
    <w:tmpl w:val="2786971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00"/>
    <w:rsid w:val="00266D94"/>
    <w:rsid w:val="002B0603"/>
    <w:rsid w:val="002C2C62"/>
    <w:rsid w:val="003E6154"/>
    <w:rsid w:val="00404A4C"/>
    <w:rsid w:val="00457063"/>
    <w:rsid w:val="004B2778"/>
    <w:rsid w:val="00791F3E"/>
    <w:rsid w:val="00877190"/>
    <w:rsid w:val="009352C7"/>
    <w:rsid w:val="009D2DBF"/>
    <w:rsid w:val="00DB799C"/>
    <w:rsid w:val="00E25DD8"/>
    <w:rsid w:val="00E767D9"/>
    <w:rsid w:val="00E90A00"/>
    <w:rsid w:val="00FA3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D65392-9CC1-4C78-9D7C-E17553D8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0A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E90A00"/>
  </w:style>
  <w:style w:type="paragraph" w:styleId="a5">
    <w:name w:val="footer"/>
    <w:basedOn w:val="a"/>
    <w:link w:val="a6"/>
    <w:uiPriority w:val="99"/>
    <w:unhideWhenUsed/>
    <w:rsid w:val="00E90A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E90A00"/>
  </w:style>
  <w:style w:type="paragraph" w:customStyle="1" w:styleId="Default">
    <w:name w:val="Default"/>
    <w:rsid w:val="00FA3158"/>
    <w:pPr>
      <w:autoSpaceDE w:val="0"/>
      <w:autoSpaceDN w:val="0"/>
      <w:adjustRightInd w:val="0"/>
      <w:spacing w:after="0" w:line="240" w:lineRule="auto"/>
    </w:pPr>
    <w:rPr>
      <w:rFonts w:ascii="EucrosiaUPC" w:eastAsia="Times New Roman" w:hAnsi="Times New Roman" w:cs="EucrosiaUPC"/>
      <w:color w:val="000000"/>
      <w:sz w:val="24"/>
      <w:szCs w:val="24"/>
    </w:rPr>
  </w:style>
  <w:style w:type="table" w:styleId="a7">
    <w:name w:val="Table Grid"/>
    <w:basedOn w:val="a1"/>
    <w:uiPriority w:val="59"/>
    <w:rsid w:val="00FA31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A3158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FA3158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FA3158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21</Pages>
  <Words>3712</Words>
  <Characters>21161</Characters>
  <Application>Microsoft Office Word</Application>
  <DocSecurity>0</DocSecurity>
  <Lines>176</Lines>
  <Paragraphs>49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2022-04-24T04:26:00Z</dcterms:created>
  <dcterms:modified xsi:type="dcterms:W3CDTF">2022-04-24T06:05:00Z</dcterms:modified>
</cp:coreProperties>
</file>