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BFB" w:rsidRDefault="00D126FD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1</w:t>
      </w:r>
    </w:p>
    <w:p w:rsidR="00E26546" w:rsidRDefault="009A5EC2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2009472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356870</wp:posOffset>
            </wp:positionV>
            <wp:extent cx="1306195" cy="1314450"/>
            <wp:effectExtent l="19050" t="0" r="8255" b="0"/>
            <wp:wrapTight wrapText="bothSides">
              <wp:wrapPolygon edited="0">
                <wp:start x="-315" y="0"/>
                <wp:lineTo x="-315" y="21287"/>
                <wp:lineTo x="21737" y="21287"/>
                <wp:lineTo x="21737" y="0"/>
                <wp:lineTo x="-315" y="0"/>
              </wp:wrapPolygon>
            </wp:wrapTight>
            <wp:docPr id="228" name="Picture 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546"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:rsidR="009A5EC2" w:rsidRDefault="009A5EC2" w:rsidP="009A5E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A5EC2" w:rsidRDefault="009A5EC2" w:rsidP="009A5E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A5EC2" w:rsidRDefault="009A5EC2" w:rsidP="009A5E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34F0" w:rsidRDefault="00B134F0" w:rsidP="009A5EC2">
      <w:pPr>
        <w:spacing w:after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A5EC2" w:rsidRPr="009E2A94" w:rsidRDefault="009A5EC2" w:rsidP="006166D1">
      <w:pPr>
        <w:tabs>
          <w:tab w:val="left" w:pos="5903"/>
        </w:tabs>
        <w:spacing w:after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E2A9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ความหมายตราสัญลักษณ์ของเทศบาลตำบลนาสาร</w:t>
      </w:r>
      <w:r w:rsidR="006166D1">
        <w:rPr>
          <w:rFonts w:ascii="TH SarabunIT๙" w:hAnsi="TH SarabunIT๙" w:cs="TH SarabunIT๙"/>
          <w:b/>
          <w:bCs/>
          <w:sz w:val="36"/>
          <w:szCs w:val="36"/>
          <w:u w:val="single"/>
        </w:rPr>
        <w:tab/>
      </w:r>
    </w:p>
    <w:p w:rsidR="009A5EC2" w:rsidRDefault="009A5EC2" w:rsidP="009A5EC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ลักษณะรูปเป็นวงกลม ภายใน มีทุ่งนา ภูเขาและการจับมือ</w:t>
      </w:r>
    </w:p>
    <w:p w:rsidR="009A5EC2" w:rsidRDefault="009A5EC2" w:rsidP="009A5EC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รูปทุ่งนาหรือนาข้าว หมายถึง ความอุดมสมบูรณ์ของท้องถิ่น</w:t>
      </w:r>
    </w:p>
    <w:p w:rsidR="009A5EC2" w:rsidRPr="003C44BE" w:rsidRDefault="009A5EC2" w:rsidP="009A5EC2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รูปจับมือ หมายถึง ความร่วมมือกันระหว่างราษฎรกับส่วนราชการในการพัฒนาท้องถิ่น ซึ่งเหตุผลการใช้เครื่องหมายของเทศบาลตำบลนาสาร คือ “นำเอาประวัติความเป็นมาในด้านอาชีพหลักของราษฎรมาใช้”</w:t>
      </w:r>
    </w:p>
    <w:p w:rsidR="009A5EC2" w:rsidRPr="009E2A94" w:rsidRDefault="009A5EC2" w:rsidP="009A5EC2">
      <w:pPr>
        <w:spacing w:after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E2A9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ประวัติความเป็นมา</w:t>
      </w:r>
    </w:p>
    <w:p w:rsidR="009A5EC2" w:rsidRDefault="009A5EC2" w:rsidP="009A5EC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F59A4">
        <w:rPr>
          <w:rFonts w:ascii="TH SarabunIT๙" w:hAnsi="TH SarabunIT๙" w:cs="TH SarabunIT๙"/>
          <w:sz w:val="32"/>
          <w:szCs w:val="32"/>
          <w:cs/>
        </w:rPr>
        <w:tab/>
      </w:r>
      <w:r w:rsidR="00751881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 เกิดขึ้</w:t>
      </w:r>
      <w:bookmarkStart w:id="0" w:name="_GoBack"/>
      <w:bookmarkEnd w:id="0"/>
      <w:r w:rsidRPr="00FF59A4">
        <w:rPr>
          <w:rFonts w:ascii="TH SarabunIT๙" w:hAnsi="TH SarabunIT๙" w:cs="TH SarabunIT๙"/>
          <w:sz w:val="32"/>
          <w:szCs w:val="32"/>
          <w:cs/>
        </w:rPr>
        <w:t>นเมื่อกระทรวงมหาดไทย ได้ประกาศยกฐานะสภาตำบลนาสารเป็น</w:t>
      </w:r>
      <w:r w:rsidR="00751881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 ตามประกาศกระทรวงมหาดไทย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F59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 จัดตั้งองค์การบริหารส่วนตำบล ลงวันที่ 19 มกราคม 2539 ซึ่งเป็น 1 ใน 4 ของ องค์การบริหารส่วนตำบลในเขตอำเภอพระพรหม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หลังจากนั้น ได้ยกฐานะเป็นเทศบาลตำบลนาสาร ตามประกาศกระทรวงมหาดไทย เมื่อวันที่ 7 กันยายน 2555</w:t>
      </w:r>
    </w:p>
    <w:p w:rsidR="009A5EC2" w:rsidRPr="00FF59A4" w:rsidRDefault="009A5EC2" w:rsidP="009A5EC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ตำบลนาสารเป็นพื้นที่หนึ่งของเมืองศรีวิชัย (ปัจจุบันคือ จังหวัดนครศรีธรรมราช) ซึ่งเป็นพื้นที่ปลูกข้าวของหลวงสมัยนั้น หรือที่เรียกว่า “นาหลวง” โดยราษฎรจะปลูกข้าวส่งราชสำนักและมีกำนันหรือที่เรียกสมัยนั้นว่า “ขุนนาสาร” เป็นผู้ปกครอง </w:t>
      </w:r>
    </w:p>
    <w:p w:rsidR="009A5EC2" w:rsidRDefault="009A5EC2" w:rsidP="009A5E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F59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คำว่า “นาสาร” มาจากชื่อของภูมิประเทศของตำบล คือเป็นพื้นที่ประกอบอาชีพเกษตรกรรม ซึ่งมีความอุดมสมบูรณ์ของพืชผลผลิต พื้นที่ส่วนใหญ่เป็นพื้นที่ราบลุ่ม เหมาะที่จะทำนาปลูกข้าว เกษตรกรส่วนใหญ่ ได้ผลผลิตที่เป็นข้าวสารที่เต็มเม็ดเต็มหน่วยทำให้เหตุผลหนึ่งที่ทำให้ได้ชื่อของตำบลนี้ว่า “ตำบลนาสาร” ตำบลนาสาร ในสมัยก่อนพื้นที่ในเขตบริเวณนี้เป็นพื้นที่ทำนาเพื่อส่งเสบียงให้กับหัวเมืองต่าง ๆ เพราะเป็นพื้นที่ที่เหมาะกับการทำนาทำไร่เป็นอย่างมาก ตำบลนาสารมีเนื้อที่ทั้งหมด โดยประมาณ 27.747 ตารางกิโลเมตร (17,341.875 ไร่) เนื้อที่ตำบลนาสารส่วนใหญ่ประกอบอาชีพเกษตรกรรม โดยเฉพาะการทำนาข้าวเป็นส่วนใหญ่ ซึ่งเป็นที่มาของชื่อ “นาสาร” ตั้งแต่โบราณมา </w:t>
      </w:r>
    </w:p>
    <w:p w:rsidR="001B1601" w:rsidRDefault="001B1601" w:rsidP="00431B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31BE8" w:rsidRDefault="001B1601" w:rsidP="00431B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431BE8">
        <w:rPr>
          <w:rFonts w:ascii="TH SarabunIT๙" w:hAnsi="TH SarabunIT๙" w:cs="TH SarabunIT๙"/>
          <w:sz w:val="32"/>
          <w:szCs w:val="32"/>
        </w:rPr>
        <w:t>-</w:t>
      </w:r>
    </w:p>
    <w:p w:rsidR="00E26546" w:rsidRPr="00C027E6" w:rsidRDefault="00E26546" w:rsidP="00E2654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ด้านกายภาพ</w:t>
      </w:r>
    </w:p>
    <w:p w:rsidR="00843FAD" w:rsidRPr="00843FAD" w:rsidRDefault="00843FAD" w:rsidP="00843FAD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26546" w:rsidRPr="00843FAD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43FAD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ที่ตั้งของหมู่บ้านหรือชุมชนหรือตำบล</w:t>
      </w:r>
    </w:p>
    <w:p w:rsidR="009A5EC2" w:rsidRDefault="009A5EC2" w:rsidP="009A5EC2">
      <w:pPr>
        <w:pStyle w:val="24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40E01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83B19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>ตำบลนาสารตั้งอยู่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เลขที่ </w:t>
      </w:r>
      <w:r w:rsidR="001D12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138  </w:t>
      </w:r>
      <w:r w:rsidRPr="00283B19">
        <w:rPr>
          <w:rFonts w:ascii="TH SarabunIT๙" w:hAnsi="TH SarabunIT๙" w:cs="TH SarabunIT๙"/>
          <w:sz w:val="32"/>
          <w:szCs w:val="32"/>
          <w:cs/>
        </w:rPr>
        <w:t>หมู่ที่  6</w:t>
      </w:r>
      <w:r w:rsidR="001D12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บ้านห้วยพระ </w:t>
      </w:r>
      <w:r w:rsidR="001D12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ตำบลนาสาร </w:t>
      </w:r>
      <w:r w:rsidR="001D12C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83B19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1D12C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83B19">
        <w:rPr>
          <w:rFonts w:ascii="TH SarabunIT๙" w:hAnsi="TH SarabunIT๙" w:cs="TH SarabunIT๙"/>
          <w:sz w:val="32"/>
          <w:szCs w:val="32"/>
          <w:cs/>
        </w:rPr>
        <w:t>พระพรหมจังหวัดนครศรีธรรมราช โดยมีระยะทางห่างจาก ที่ว่าการอำเภอพระพรหม  ประมาณ  4  กิโลเมตร</w:t>
      </w:r>
    </w:p>
    <w:p w:rsidR="009A5EC2" w:rsidRPr="00843FAD" w:rsidRDefault="009A5EC2" w:rsidP="009A5EC2">
      <w:pPr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</w:t>
      </w:r>
      <w:r w:rsidR="00843FAD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</w:t>
      </w:r>
      <w:r w:rsidRPr="00843FAD">
        <w:rPr>
          <w:rFonts w:ascii="TH SarabunIT๙" w:hAnsi="TH SarabunIT๙" w:cs="TH SarabunIT๙"/>
          <w:b/>
          <w:bCs/>
          <w:sz w:val="34"/>
          <w:szCs w:val="34"/>
          <w:cs/>
        </w:rPr>
        <w:t>อาณาเขตการบริหารงาน</w:t>
      </w:r>
    </w:p>
    <w:p w:rsidR="009A5EC2" w:rsidRPr="00283B19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ทิศเหนือ           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ไชยมนตรีและตำบลมะม่วงสองต้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283B19">
        <w:rPr>
          <w:rFonts w:ascii="TH SarabunIT๙" w:hAnsi="TH SarabunIT๙" w:cs="TH SarabunIT๙"/>
          <w:sz w:val="32"/>
          <w:szCs w:val="32"/>
        </w:rPr>
        <w:t xml:space="preserve"> </w:t>
      </w:r>
      <w:r w:rsidRPr="00283B19">
        <w:rPr>
          <w:rFonts w:ascii="TH SarabunIT๙" w:hAnsi="TH SarabunIT๙" w:cs="TH SarabunIT๙"/>
          <w:sz w:val="32"/>
          <w:szCs w:val="32"/>
          <w:cs/>
        </w:rPr>
        <w:t>อำเภอเม</w:t>
      </w:r>
      <w:r>
        <w:rPr>
          <w:rFonts w:ascii="TH SarabunIT๙" w:hAnsi="TH SarabunIT๙" w:cs="TH SarabunIT๙"/>
          <w:sz w:val="32"/>
          <w:szCs w:val="32"/>
          <w:cs/>
        </w:rPr>
        <w:t>ือ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</w:p>
    <w:p w:rsidR="009A5EC2" w:rsidRPr="00283B19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  <w:cs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ทิศใต้               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ตำบลนาพรุ  ตำบลช้างซ้าย อำเภอพระพรหม  </w:t>
      </w:r>
    </w:p>
    <w:p w:rsidR="009A5EC2" w:rsidRPr="00283B19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ทิศตะวันออก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ติดต่อ</w:t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เขตเทศบาลนครนครศรีธรรมราช</w:t>
      </w:r>
    </w:p>
    <w:p w:rsidR="009A5EC2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ทิศตะวันตก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ติดต่อ</w:t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เขต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>ตำบลกำแพงเซา อำเภอเมือง ตำบลขุนทะเล อำเภอลานสกา จังหวัดนครศรีธรรมราช</w:t>
      </w:r>
    </w:p>
    <w:p w:rsidR="00FB7F54" w:rsidRPr="00431BE8" w:rsidRDefault="00FB7F54" w:rsidP="009A5EC2">
      <w:pPr>
        <w:pStyle w:val="31"/>
        <w:ind w:firstLine="810"/>
        <w:rPr>
          <w:rFonts w:ascii="TH SarabunIT๙" w:hAnsi="TH SarabunIT๙" w:cs="TH SarabunIT๙"/>
          <w:sz w:val="16"/>
          <w:szCs w:val="16"/>
        </w:rPr>
      </w:pPr>
    </w:p>
    <w:p w:rsidR="009A5EC2" w:rsidRPr="00843FAD" w:rsidRDefault="00843FAD" w:rsidP="009A5EC2">
      <w:pPr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 xml:space="preserve">     </w:t>
      </w:r>
      <w:r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843FAD">
        <w:rPr>
          <w:rFonts w:ascii="TH SarabunIT๙" w:hAnsi="TH SarabunIT๙" w:cs="TH SarabunIT๙"/>
          <w:b/>
          <w:bCs/>
          <w:sz w:val="34"/>
          <w:szCs w:val="34"/>
        </w:rPr>
        <w:t>1.2</w:t>
      </w:r>
      <w:r w:rsidR="009A5EC2" w:rsidRPr="00843FAD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ลักษณะภูมิประเทศ</w:t>
      </w:r>
    </w:p>
    <w:p w:rsidR="009A5EC2" w:rsidRPr="003F1614" w:rsidRDefault="00040E01" w:rsidP="009A5EC2">
      <w:pPr>
        <w:pStyle w:val="ae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5EC2" w:rsidRPr="003F1614">
        <w:rPr>
          <w:rFonts w:ascii="TH SarabunIT๙" w:hAnsi="TH SarabunIT๙" w:cs="TH SarabunIT๙"/>
          <w:sz w:val="32"/>
          <w:szCs w:val="32"/>
          <w:cs/>
        </w:rPr>
        <w:t xml:space="preserve">เทศบาลตำบลนาสารมีพื้นที่ทั้งหมดประมาณ </w:t>
      </w:r>
      <w:r w:rsidR="009A5EC2" w:rsidRPr="003F1614">
        <w:rPr>
          <w:rFonts w:ascii="TH SarabunIT๙" w:hAnsi="TH SarabunIT๙" w:cs="TH SarabunIT๙"/>
          <w:sz w:val="32"/>
          <w:szCs w:val="32"/>
        </w:rPr>
        <w:t>27.747</w:t>
      </w:r>
      <w:r w:rsidR="009A5EC2" w:rsidRPr="003F1614">
        <w:rPr>
          <w:rFonts w:ascii="TH SarabunIT๙" w:hAnsi="TH SarabunIT๙" w:cs="TH SarabunIT๙"/>
          <w:sz w:val="32"/>
          <w:szCs w:val="32"/>
          <w:cs/>
        </w:rPr>
        <w:t xml:space="preserve"> ตารางกิโลเมตร  พื้นที่ส่วนใหญ่เป็นพื้นที่</w:t>
      </w:r>
      <w:r w:rsidR="001D12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A5EC2" w:rsidRPr="003F1614">
        <w:rPr>
          <w:rFonts w:ascii="TH SarabunIT๙" w:hAnsi="TH SarabunIT๙" w:cs="TH SarabunIT๙"/>
          <w:sz w:val="32"/>
          <w:szCs w:val="32"/>
          <w:cs/>
        </w:rPr>
        <w:t xml:space="preserve">ราบลุ่ม เมื่อถึงฤดูฝนจะมีน้ำท่วมขังพื้นที่จึงสามารถปลูกพืชได้เพียงบางส่วน และส่วนใหญ่ประกอบอาชีพทำนา </w:t>
      </w:r>
      <w:r w:rsidR="009A5EC2" w:rsidRPr="003F16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5EC2" w:rsidRPr="008009D3" w:rsidRDefault="009A5EC2" w:rsidP="009A5EC2">
      <w:pPr>
        <w:pStyle w:val="ae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A5EC2" w:rsidRPr="00283B19" w:rsidRDefault="00843FAD" w:rsidP="009A5EC2">
      <w:pPr>
        <w:pStyle w:val="a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ab/>
        <w:t>1.</w:t>
      </w:r>
      <w:r w:rsidRPr="00843FAD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="009A5EC2" w:rsidRPr="00843FAD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ลักษณะภูมิอากาศ</w:t>
      </w:r>
    </w:p>
    <w:p w:rsidR="009A5EC2" w:rsidRDefault="00040E0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ภูมิอากาศแบบมรสุมเขตร้อน มีฝนตกตลอดทั้งปี โดยทั่วไปอากาศไม่ร้อนจัด เนื่องจากอิทธิพลลมมรสุมพัดผ่านจากทะเลทั้งสองฝั่ง จึงมีเพียง 2 ฤดู คือ ฤดูร้อน และฤดูฝน</w:t>
      </w:r>
    </w:p>
    <w:p w:rsidR="00072FDE" w:rsidRDefault="00843FAD" w:rsidP="00843FA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1.4 </w:t>
      </w:r>
      <w:r w:rsidR="00072FDE" w:rsidRPr="00843F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ลักษณะของดิน </w:t>
      </w:r>
    </w:p>
    <w:p w:rsidR="00843FAD" w:rsidRPr="00843FAD" w:rsidRDefault="00040E01" w:rsidP="00843FAD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43FAD" w:rsidRPr="00843FAD">
        <w:rPr>
          <w:rFonts w:ascii="TH SarabunIT๙" w:hAnsi="TH SarabunIT๙" w:cs="TH SarabunIT๙" w:hint="cs"/>
          <w:sz w:val="32"/>
          <w:szCs w:val="32"/>
          <w:cs/>
        </w:rPr>
        <w:t>ลักษณะของดินในพื้นที่เป็นดินร่วน ดินเหนียว พื้นที่ราบลุ่ม</w:t>
      </w:r>
    </w:p>
    <w:p w:rsidR="00843FAD" w:rsidRDefault="00843FAD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ลักษณะของแหล่งน้ำ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๗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หนองน้ำ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๔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ลำคลอง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สระน้ำ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๑๓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90261">
        <w:rPr>
          <w:rFonts w:ascii="TH SarabunIT๙" w:hAnsi="TH SarabunIT๙" w:cs="TH SarabunIT๙"/>
          <w:sz w:val="32"/>
          <w:szCs w:val="32"/>
          <w:cs/>
        </w:rPr>
        <w:t>๑</w:t>
      </w:r>
      <w:r w:rsidRPr="00690261">
        <w:rPr>
          <w:rFonts w:ascii="TH SarabunIT๙" w:hAnsi="TH SarabunIT๙" w:cs="TH SarabunIT๙"/>
          <w:sz w:val="32"/>
          <w:szCs w:val="32"/>
        </w:rPr>
        <w:t>,</w:t>
      </w:r>
      <w:r w:rsidRPr="00690261">
        <w:rPr>
          <w:rFonts w:ascii="TH SarabunIT๙" w:hAnsi="TH SarabunIT๙" w:cs="TH SarabunIT๙"/>
          <w:sz w:val="32"/>
          <w:szCs w:val="32"/>
          <w:cs/>
        </w:rPr>
        <w:t>๔๑๒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บ่อบาดาล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๙๖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ฝาย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๘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>-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43FAD" w:rsidRDefault="00843FAD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ลักษณะของไม้และป่าไม้</w:t>
      </w:r>
    </w:p>
    <w:p w:rsidR="00843FAD" w:rsidRDefault="00040E0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43FAD">
        <w:rPr>
          <w:rFonts w:ascii="TH SarabunIT๙" w:hAnsi="TH SarabunIT๙" w:cs="TH SarabunIT๙" w:hint="cs"/>
          <w:sz w:val="32"/>
          <w:szCs w:val="32"/>
          <w:cs/>
        </w:rPr>
        <w:t>ในพื้นที่ไม่อยู่ในเขตของป่าไม้</w:t>
      </w:r>
    </w:p>
    <w:p w:rsidR="001B1601" w:rsidRDefault="001B160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F7C45" w:rsidRDefault="001B1601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31BE8">
        <w:rPr>
          <w:rFonts w:ascii="TH SarabunIT๙" w:hAnsi="TH SarabunIT๙" w:cs="TH SarabunIT๙"/>
          <w:sz w:val="32"/>
          <w:szCs w:val="32"/>
        </w:rPr>
        <w:t>3-</w:t>
      </w:r>
    </w:p>
    <w:p w:rsidR="001B1601" w:rsidRPr="00F642DA" w:rsidRDefault="001B1601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F20747" w:rsidRPr="00C027E6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ด้านการเมืองการปกครอง</w:t>
      </w:r>
    </w:p>
    <w:p w:rsidR="005F7C45" w:rsidRPr="005F7C45" w:rsidRDefault="005F7C45" w:rsidP="005F7C45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0747" w:rsidRPr="00C027E6" w:rsidRDefault="00F20747" w:rsidP="009A5EC2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9A5EC2" w:rsidRPr="00283B19" w:rsidRDefault="00D0205F" w:rsidP="009A5E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028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A5EC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ตำบลนาสารมีพื้นที่การบริหารงานรวมทั้งสิ้น  27.747 ตารางกิโลเมตร  มีจำนวนหมู่บ้าน 7 หมู่บ้าน</w:t>
      </w:r>
      <w:r w:rsidR="009A5EC2" w:rsidRPr="00283B19">
        <w:rPr>
          <w:rFonts w:ascii="TH SarabunIT๙" w:hAnsi="TH SarabunIT๙" w:cs="TH SarabunIT๙"/>
          <w:sz w:val="32"/>
          <w:szCs w:val="32"/>
        </w:rPr>
        <w:t xml:space="preserve"> 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โดยมีพื้นที่อยู่ในเขต</w:t>
      </w:r>
      <w:r w:rsidR="009A5EC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ตำบลเต็มพื้นที่ทั้ง  7  หมู่บ้าน</w:t>
      </w:r>
      <w:r w:rsidR="009A5E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1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บ้านหนองลุง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2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บ้านมะม่วงตลอด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3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บ้านพระเพรง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4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บ้านมะม่วงขาว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5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บ้านหนองจระเข้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หมู่ที่    6    ชื่อ    บ้านห้วยพระ</w:t>
      </w:r>
    </w:p>
    <w:p w:rsidR="009A5EC2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หมู่ที่    7    ชื่อ    บ้านทุ่งปรัง</w:t>
      </w:r>
    </w:p>
    <w:p w:rsidR="005F7C45" w:rsidRDefault="005F7C45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EC2" w:rsidRDefault="0079028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A5EC2">
        <w:rPr>
          <w:rFonts w:ascii="TH SarabunIT๙" w:hAnsi="TH SarabunIT๙" w:cs="TH SarabunIT๙" w:hint="cs"/>
          <w:sz w:val="32"/>
          <w:szCs w:val="32"/>
          <w:cs/>
        </w:rPr>
        <w:t>และเทศบาลตำบลนาสาร ได้จัดตั้งชุมชนย่อยเทศบาลตำบลนาสาร ตามประกาศเทศบาลตำบลนาสาร ลงวันที่ 30 กันยายน 2557 จำนวน 9 ชุมชน ประกอบด้วย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>. ชุมชนบ้านหนองลุง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ปทีป         กดหยู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2. ชุมชนบ้านพจน์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ประธานชุมชน 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นายภักดี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เพ็ญสวัสดิ์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3. ชุมชนศูนย์ราชการ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นายสำเร็จ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พฤกประสงค์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 xml:space="preserve">4. ชุมชนวัดพระเพรง-หนองแตน 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อนันทโชติ   จันทร์คง</w:t>
      </w:r>
    </w:p>
    <w:p w:rsidR="005F7C45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/>
          <w:sz w:val="32"/>
          <w:szCs w:val="32"/>
        </w:rPr>
        <w:tab/>
        <w:t>5.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 xml:space="preserve"> ชุมชนบ้านมะม่วงขาว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ถาวร         ตั้งเจริญกิจวัฒนา</w:t>
      </w:r>
    </w:p>
    <w:p w:rsidR="005F7C45" w:rsidRPr="005F7C45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>6. ชุมชนบ้านหนองเข้</w:t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ab/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ab/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นายสายัณห์      สุขวานิช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7. ชุม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ชนบ้านห้วยพระ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ab/>
      </w:r>
      <w:r w:rsidR="00836C3F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ab/>
        <w:t>นายประเสริฐ     มิตรรัตน์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8. ชุมชนมะม่วงตลอด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ชะลอ         จุลนวล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9. ชุมชนบ้านทุ่งปรัง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836C3F">
        <w:rPr>
          <w:rFonts w:ascii="TH SarabunIT๙" w:hAnsi="TH SarabunIT๙" w:cs="TH SarabunIT๙" w:hint="cs"/>
          <w:sz w:val="32"/>
          <w:szCs w:val="32"/>
          <w:cs/>
        </w:rPr>
        <w:t>เรียม         หมกทอง</w:t>
      </w: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1B1601" w:rsidP="00431B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31BE8">
        <w:rPr>
          <w:rFonts w:ascii="TH SarabunIT๙" w:hAnsi="TH SarabunIT๙" w:cs="TH SarabunIT๙"/>
          <w:sz w:val="32"/>
          <w:szCs w:val="32"/>
        </w:rPr>
        <w:t>4-</w:t>
      </w:r>
    </w:p>
    <w:p w:rsidR="001B1601" w:rsidRDefault="001B1601" w:rsidP="00431BE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7C45" w:rsidRPr="00430779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B134F0" w:rsidRDefault="00B134F0" w:rsidP="005F7C45">
      <w:pPr>
        <w:pStyle w:val="a3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>การปกครองแบ่งการปกครองเป็น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๗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>หมู่บ้าน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  9 ชุมชน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857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1"/>
        <w:gridCol w:w="1719"/>
        <w:gridCol w:w="3106"/>
        <w:gridCol w:w="2835"/>
      </w:tblGrid>
      <w:tr w:rsidR="00B134F0" w:rsidRPr="00797E95" w:rsidTr="00072FDE">
        <w:tc>
          <w:tcPr>
            <w:tcW w:w="0" w:type="auto"/>
          </w:tcPr>
          <w:p w:rsidR="00B134F0" w:rsidRPr="00797E95" w:rsidRDefault="00B134F0" w:rsidP="00072F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Toc155080820"/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  <w:bookmarkEnd w:id="1"/>
          </w:p>
        </w:tc>
        <w:tc>
          <w:tcPr>
            <w:tcW w:w="1719" w:type="dxa"/>
          </w:tcPr>
          <w:p w:rsidR="00B134F0" w:rsidRPr="00797E95" w:rsidRDefault="00B134F0" w:rsidP="00072F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106" w:type="dxa"/>
          </w:tcPr>
          <w:p w:rsidR="00B134F0" w:rsidRPr="00797E95" w:rsidRDefault="00B134F0" w:rsidP="00072F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ชื่อผู้ใหญ่บ้าน</w:t>
            </w:r>
          </w:p>
        </w:tc>
        <w:tc>
          <w:tcPr>
            <w:tcW w:w="2835" w:type="dxa"/>
            <w:shd w:val="clear" w:color="auto" w:fill="auto"/>
          </w:tcPr>
          <w:p w:rsidR="00B134F0" w:rsidRPr="00797E95" w:rsidRDefault="00B134F0" w:rsidP="00072F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7E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ชื่อสมาชิกสภา</w:t>
            </w:r>
            <w:r w:rsidRPr="00797E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</w:t>
            </w: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Toc155080821"/>
            <w:bookmarkStart w:id="3" w:name="_Toc155081213"/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บ้านหนองลุง</w:t>
            </w:r>
            <w:bookmarkEnd w:id="2"/>
            <w:bookmarkEnd w:id="3"/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สมพิศ     เรศประดิษฐ์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B134F0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 1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นายบุญรวย    สุตระ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นายเอี่ยม       รัสมโน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   ชักแสง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นายสมมาศ    สุวรรณ 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5.นายฟื้น         ยอดนารี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6.นายประคอง   สุวรรณ</w:t>
            </w:r>
          </w:p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บ้านพระเพรง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นายปานเทพ  รัสมะโน 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กำนัน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rPr>
          <w:trHeight w:val="598"/>
        </w:trPr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บ้านห้วยพระ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นายสายันต์    นาควานิช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บ้านมะม่วงตลอด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นายพรชัย     ศิริวรรณ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B134F0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 2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นายยงยุทธ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โชติพันธ์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นายนายพิเชฐ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แสนโยชน์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นายจรินทร์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คุ้มกุมาร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4.น.ส.ปรีดาภรณ์   สินภิบาล 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5.นายสมเกียรติ    คงนุกูล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6.นายประสงค์     นาคราช</w:t>
            </w:r>
          </w:p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บ้านมะม่วงขาว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นายบุญญา    นาคเนตร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rPr>
          <w:trHeight w:val="465"/>
        </w:trPr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บ้านหนองจระเข้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นายสมโภชน์   ธุระกิจ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rPr>
          <w:trHeight w:val="840"/>
        </w:trPr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บ้านทุ่งปรัง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นายกฤษฎา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มิตรมาศ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134F0" w:rsidRDefault="00B134F0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 </w:t>
      </w:r>
      <w:r w:rsidR="0014739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D5895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5116B4">
        <w:rPr>
          <w:rFonts w:ascii="TH SarabunIT๙" w:hAnsi="TH SarabunIT๙" w:cs="TH SarabunIT๙"/>
          <w:sz w:val="32"/>
          <w:szCs w:val="32"/>
        </w:rPr>
        <w:t xml:space="preserve"> </w:t>
      </w:r>
      <w:r w:rsidR="00147397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6E57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7397"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</w:p>
    <w:p w:rsidR="005F7C45" w:rsidRDefault="005F7C45" w:rsidP="005F7C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1BC7" w:rsidRDefault="00851BC7" w:rsidP="005F7C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90281" w:rsidRPr="00431BE8" w:rsidRDefault="001B1601" w:rsidP="00431BE8">
      <w:pPr>
        <w:pStyle w:val="1"/>
        <w:tabs>
          <w:tab w:val="num" w:pos="810"/>
        </w:tabs>
        <w:jc w:val="center"/>
        <w:rPr>
          <w:rFonts w:ascii="TH SarabunIT๙" w:eastAsia="Cordia New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b w:val="0"/>
          <w:bCs w:val="0"/>
          <w:color w:val="000000"/>
          <w:sz w:val="32"/>
          <w:szCs w:val="32"/>
        </w:rPr>
        <w:lastRenderedPageBreak/>
        <w:t>-</w:t>
      </w:r>
      <w:r w:rsidR="00431BE8" w:rsidRPr="00431BE8">
        <w:rPr>
          <w:rFonts w:ascii="TH SarabunIT๙" w:eastAsia="Cordia New" w:hAnsi="TH SarabunIT๙" w:cs="TH SarabunIT๙"/>
          <w:b w:val="0"/>
          <w:bCs w:val="0"/>
          <w:color w:val="000000"/>
          <w:sz w:val="32"/>
          <w:szCs w:val="32"/>
        </w:rPr>
        <w:t>5-</w:t>
      </w:r>
    </w:p>
    <w:p w:rsidR="003C0FF5" w:rsidRPr="00F642DA" w:rsidRDefault="005F7C45" w:rsidP="003C0FF5">
      <w:pPr>
        <w:pStyle w:val="1"/>
        <w:tabs>
          <w:tab w:val="num" w:pos="81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2.2 การเลือกตั้ง</w:t>
      </w:r>
    </w:p>
    <w:p w:rsidR="003C0FF5" w:rsidRPr="00F642DA" w:rsidRDefault="003C0FF5" w:rsidP="003C0FF5">
      <w:pPr>
        <w:tabs>
          <w:tab w:val="num" w:pos="81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3C0FF5" w:rsidRPr="00790281" w:rsidRDefault="003C0FF5" w:rsidP="00790281">
      <w:pPr>
        <w:spacing w:after="0" w:line="240" w:lineRule="auto"/>
        <w:ind w:firstLine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4"/>
        </w:rPr>
        <w:tab/>
      </w:r>
      <w:r w:rsidR="00790281" w:rsidRPr="00790281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="00751881" w:rsidRPr="0079028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  ประกอบด้วยการปกครองท้องที่ 7  หมู่บ้าน มีสมาชิกสภา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เทศบาลตำบลนาสาร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1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นายก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เทศมนตรี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1 คน และรองนายก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เทศมนตรี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2 คน </w:t>
      </w:r>
      <w:r w:rsidR="00B622C6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ที่ปรึกษานายก 1 คน 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>และเลขานุการนายก</w:t>
      </w:r>
      <w:r w:rsidR="00B622C6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1 คน ไม่มีความขัดแย้งในการติดต่อประสานงานระหว่างท้องถิ่นกับท้องที่ ซึ่งประชาชนตำบล</w:t>
      </w:r>
      <w:r w:rsidR="00475B91" w:rsidRPr="00790281">
        <w:rPr>
          <w:rFonts w:ascii="TH SarabunIT๙" w:eastAsia="Times New Roman" w:hAnsi="TH SarabunIT๙" w:cs="TH SarabunIT๙"/>
          <w:sz w:val="32"/>
          <w:szCs w:val="32"/>
          <w:cs/>
        </w:rPr>
        <w:t>นาสาร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>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3C0FF5" w:rsidRPr="00F642DA" w:rsidRDefault="003C0FF5" w:rsidP="003C0FF5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</w:p>
    <w:p w:rsidR="003C0FF5" w:rsidRPr="00F642DA" w:rsidRDefault="003C0FF5" w:rsidP="0028788D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ผู้บริหาร</w:t>
      </w:r>
      <w:r w:rsidR="007518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เทศบาลตำบลนาสาร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20"/>
        <w:gridCol w:w="1950"/>
      </w:tblGrid>
      <w:tr w:rsidR="003C0FF5" w:rsidRPr="00790281" w:rsidTr="004676C0">
        <w:tc>
          <w:tcPr>
            <w:tcW w:w="1008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-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เบอร์โทร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92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พยงค์   สงวนถ้อย</w:t>
            </w:r>
          </w:p>
        </w:tc>
        <w:tc>
          <w:tcPr>
            <w:tcW w:w="2520" w:type="dxa"/>
          </w:tcPr>
          <w:p w:rsidR="003C0FF5" w:rsidRPr="00790281" w:rsidRDefault="00B622C6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1950" w:type="dxa"/>
          </w:tcPr>
          <w:p w:rsidR="003C0FF5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084-8464322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92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โชติ     สัจจมาศ</w:t>
            </w:r>
          </w:p>
        </w:tc>
        <w:tc>
          <w:tcPr>
            <w:tcW w:w="2520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1950" w:type="dxa"/>
          </w:tcPr>
          <w:p w:rsidR="003C0FF5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064-1489962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92" w:type="dxa"/>
          </w:tcPr>
          <w:p w:rsidR="003C0FF5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นายอนัน    ศิริวรรณ</w:t>
            </w:r>
          </w:p>
        </w:tc>
        <w:tc>
          <w:tcPr>
            <w:tcW w:w="2520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1950" w:type="dxa"/>
          </w:tcPr>
          <w:p w:rsidR="003C0FF5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081-2733492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92" w:type="dxa"/>
          </w:tcPr>
          <w:p w:rsidR="003C0FF5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นายกฤษฎา  นาคเนตร</w:t>
            </w:r>
          </w:p>
        </w:tc>
        <w:tc>
          <w:tcPr>
            <w:tcW w:w="2520" w:type="dxa"/>
          </w:tcPr>
          <w:p w:rsidR="003C0FF5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50" w:type="dxa"/>
          </w:tcPr>
          <w:p w:rsidR="003C0FF5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086-2701948</w:t>
            </w:r>
          </w:p>
        </w:tc>
      </w:tr>
      <w:tr w:rsidR="00B622C6" w:rsidRPr="00790281" w:rsidTr="004676C0">
        <w:tc>
          <w:tcPr>
            <w:tcW w:w="1008" w:type="dxa"/>
          </w:tcPr>
          <w:p w:rsidR="00B622C6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92" w:type="dxa"/>
          </w:tcPr>
          <w:p w:rsidR="00B622C6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นายกิตติวัฒน์  โพธิทิพย์</w:t>
            </w:r>
          </w:p>
        </w:tc>
        <w:tc>
          <w:tcPr>
            <w:tcW w:w="2520" w:type="dxa"/>
          </w:tcPr>
          <w:p w:rsidR="00B622C6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50" w:type="dxa"/>
          </w:tcPr>
          <w:p w:rsidR="00B622C6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087-3817153</w:t>
            </w:r>
          </w:p>
        </w:tc>
      </w:tr>
    </w:tbl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851BC7" w:rsidRDefault="00851BC7" w:rsidP="00AA1A65">
      <w:pPr>
        <w:tabs>
          <w:tab w:val="left" w:pos="202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C0FF5" w:rsidRPr="00F642DA" w:rsidRDefault="003C0FF5" w:rsidP="00AA1A65">
      <w:pPr>
        <w:tabs>
          <w:tab w:val="left" w:pos="202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ฝ่ายสภา</w:t>
      </w:r>
      <w:r w:rsidR="007518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เทศบาลตำบลนาสาร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92"/>
        <w:gridCol w:w="1950"/>
      </w:tblGrid>
      <w:tr w:rsidR="003C0FF5" w:rsidRPr="00790281" w:rsidTr="004676C0">
        <w:tc>
          <w:tcPr>
            <w:tcW w:w="1008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-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592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เบอร์โทร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นายจรินทร์   คุ้มกุมาร</w:t>
            </w:r>
          </w:p>
        </w:tc>
        <w:tc>
          <w:tcPr>
            <w:tcW w:w="2592" w:type="dxa"/>
          </w:tcPr>
          <w:p w:rsidR="003C0FF5" w:rsidRPr="0079028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089-5282878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นายบุญรวย  สุตระ</w:t>
            </w:r>
          </w:p>
        </w:tc>
        <w:tc>
          <w:tcPr>
            <w:tcW w:w="2592" w:type="dxa"/>
          </w:tcPr>
          <w:p w:rsidR="003C0FF5" w:rsidRPr="0079028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085-6546840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นายฟื้น       ยอดนารี</w:t>
            </w:r>
          </w:p>
        </w:tc>
        <w:tc>
          <w:tcPr>
            <w:tcW w:w="2592" w:type="dxa"/>
          </w:tcPr>
          <w:p w:rsidR="003C0FF5" w:rsidRPr="00790281" w:rsidRDefault="003C0FF5" w:rsidP="00C101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="00C1011E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083-5059683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นายเสถียร    ชักแสง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098-0240342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นายเอี่ยม      รัสมะโน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082-1790599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นายสมมาศ   สุวรรณ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087-2705479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นายประคอง  สุวรรณ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084-4403932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นางสาวปรีดาภรณ์  สินภิบาล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086-9521696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นายประสงค์   นาคราช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081-5394385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นายพิเชฐ      แสนโยชน์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086-9432804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นายสมเกียรติ คงนุกูล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080-5325729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นายยงยุทธ    โชติพันธ์ </w:t>
            </w:r>
          </w:p>
        </w:tc>
        <w:tc>
          <w:tcPr>
            <w:tcW w:w="25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083-1811686</w:t>
            </w:r>
          </w:p>
        </w:tc>
      </w:tr>
    </w:tbl>
    <w:p w:rsidR="00F44A11" w:rsidRDefault="00F44A11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8721B" w:rsidRDefault="00B8721B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B1601" w:rsidRDefault="001B1601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8721B" w:rsidRDefault="001B1601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31BE8">
        <w:rPr>
          <w:rFonts w:ascii="TH SarabunIT๙" w:hAnsi="TH SarabunIT๙" w:cs="TH SarabunIT๙"/>
          <w:sz w:val="32"/>
          <w:szCs w:val="32"/>
        </w:rPr>
        <w:t>6-</w:t>
      </w:r>
    </w:p>
    <w:p w:rsidR="00B8721B" w:rsidRPr="00C027E6" w:rsidRDefault="00B8721B" w:rsidP="00B8721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/>
          <w:b/>
          <w:bCs/>
          <w:sz w:val="36"/>
          <w:szCs w:val="36"/>
          <w:u w:val="single"/>
        </w:rPr>
        <w:t>3.</w:t>
      </w: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ประชากร</w:t>
      </w:r>
    </w:p>
    <w:p w:rsidR="00F20747" w:rsidRPr="00C027E6" w:rsidRDefault="00C027E6" w:rsidP="00B8721B">
      <w:pPr>
        <w:ind w:left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8721B" w:rsidRPr="00C027E6">
        <w:rPr>
          <w:rFonts w:ascii="TH SarabunIT๙" w:hAnsi="TH SarabunIT๙" w:cs="TH SarabunIT๙" w:hint="cs"/>
          <w:sz w:val="32"/>
          <w:szCs w:val="32"/>
          <w:cs/>
        </w:rPr>
        <w:t>3.1 ข้อมู</w:t>
      </w:r>
      <w:r w:rsidR="00F20747" w:rsidRPr="00C027E6">
        <w:rPr>
          <w:rFonts w:ascii="TH SarabunIT๙" w:hAnsi="TH SarabunIT๙" w:cs="TH SarabunIT๙"/>
          <w:sz w:val="32"/>
          <w:szCs w:val="32"/>
          <w:cs/>
        </w:rPr>
        <w:t>ลเกี่ยวกับประชากร</w:t>
      </w:r>
      <w:r w:rsidR="00AB6F70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29570F" w:rsidRDefault="00B8721B" w:rsidP="0029570F">
      <w:pPr>
        <w:pStyle w:val="31"/>
        <w:ind w:firstLine="0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C027E6"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B8721B">
        <w:rPr>
          <w:rFonts w:ascii="TH SarabunIT๙" w:hAnsi="TH SarabunIT๙" w:cs="TH SarabunIT๙" w:hint="cs"/>
          <w:b/>
          <w:bCs/>
          <w:cs/>
        </w:rPr>
        <w:t>ป</w:t>
      </w:r>
      <w:r w:rsidR="0029570F" w:rsidRPr="00B8721B">
        <w:rPr>
          <w:rFonts w:ascii="TH SarabunIT๙" w:hAnsi="TH SarabunIT๙" w:cs="TH SarabunIT๙"/>
          <w:b/>
          <w:bCs/>
          <w:cs/>
        </w:rPr>
        <w:t>ระชากร</w:t>
      </w:r>
    </w:p>
    <w:p w:rsidR="00455E87" w:rsidRPr="00455E87" w:rsidRDefault="00455E87" w:rsidP="0029570F">
      <w:pPr>
        <w:pStyle w:val="31"/>
        <w:ind w:firstLine="0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F642DA" w:rsidTr="004676C0">
        <w:tc>
          <w:tcPr>
            <w:tcW w:w="2310" w:type="dxa"/>
            <w:shd w:val="clear" w:color="auto" w:fill="BFBFBF"/>
          </w:tcPr>
          <w:p w:rsidR="0029570F" w:rsidRPr="00F642DA" w:rsidRDefault="0029570F" w:rsidP="004676C0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</w:t>
            </w:r>
            <w:r w:rsidR="00475B91">
              <w:rPr>
                <w:rFonts w:ascii="TH SarabunIT๙" w:hAnsi="TH SarabunIT๙" w:cs="TH SarabunIT๙"/>
                <w:b/>
                <w:bCs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29570F" w:rsidRPr="00F642DA" w:rsidTr="004676C0">
        <w:tc>
          <w:tcPr>
            <w:tcW w:w="2310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1 </w:t>
            </w:r>
            <w:r w:rsidR="00B8721B">
              <w:rPr>
                <w:rFonts w:ascii="TH SarabunIT๙" w:hAnsi="TH SarabunIT๙" w:cs="TH SarabunIT๙" w:hint="cs"/>
                <w:cs/>
              </w:rPr>
              <w:t>หนองลุง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 w:rsidR="00B8721B">
              <w:rPr>
                <w:rFonts w:ascii="TH SarabunIT๙" w:hAnsi="TH SarabunIT๙" w:cs="TH SarabunIT๙" w:hint="cs"/>
                <w:cs/>
              </w:rPr>
              <w:t>มะม่วงตลอด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3 </w:t>
            </w:r>
            <w:r w:rsidR="00B8721B">
              <w:rPr>
                <w:rFonts w:ascii="TH SarabunIT๙" w:hAnsi="TH SarabunIT๙" w:cs="TH SarabunIT๙" w:hint="cs"/>
                <w:cs/>
              </w:rPr>
              <w:t>พระเพรง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มะม่วงขาว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หนองเข้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="00B8721B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ห้วยพระ</w:t>
            </w:r>
          </w:p>
          <w:p w:rsidR="0029570F" w:rsidRPr="00F642DA" w:rsidRDefault="0029570F" w:rsidP="00B8721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ทุ่งปรัง</w:t>
            </w:r>
          </w:p>
        </w:tc>
        <w:tc>
          <w:tcPr>
            <w:tcW w:w="2310" w:type="dxa"/>
            <w:vAlign w:val="center"/>
          </w:tcPr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66</w:t>
            </w:r>
            <w:r w:rsidR="008D29F4">
              <w:rPr>
                <w:rFonts w:ascii="TH SarabunIT๙" w:hAnsi="TH SarabunIT๙" w:cs="TH SarabunIT๙" w:hint="cs"/>
                <w:cs/>
              </w:rPr>
              <w:t>0</w:t>
            </w:r>
          </w:p>
          <w:p w:rsidR="0029570F" w:rsidRPr="00F642DA" w:rsidRDefault="008D29F4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826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8D29F4">
              <w:rPr>
                <w:rFonts w:ascii="TH SarabunIT๙" w:hAnsi="TH SarabunIT๙" w:cs="TH SarabunIT๙" w:hint="cs"/>
                <w:cs/>
              </w:rPr>
              <w:t>132</w:t>
            </w:r>
          </w:p>
          <w:p w:rsidR="0029570F" w:rsidRPr="00F642DA" w:rsidRDefault="008D29F4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626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8D29F4">
              <w:rPr>
                <w:rFonts w:ascii="TH SarabunIT๙" w:hAnsi="TH SarabunIT๙" w:cs="TH SarabunIT๙" w:hint="cs"/>
                <w:cs/>
              </w:rPr>
              <w:t>96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70</w:t>
            </w:r>
            <w:r w:rsidR="008D29F4">
              <w:rPr>
                <w:rFonts w:ascii="TH SarabunIT๙" w:hAnsi="TH SarabunIT๙" w:cs="TH SarabunIT๙" w:hint="cs"/>
                <w:cs/>
              </w:rPr>
              <w:t>0</w:t>
            </w:r>
          </w:p>
          <w:p w:rsidR="0029570F" w:rsidRPr="00F642DA" w:rsidRDefault="00B8721B" w:rsidP="008D29F4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8D29F4">
              <w:rPr>
                <w:rFonts w:ascii="TH SarabunIT๙" w:hAnsi="TH SarabunIT๙" w:cs="TH SarabunIT๙" w:hint="cs"/>
                <w:cs/>
              </w:rPr>
              <w:t>67</w:t>
            </w:r>
          </w:p>
        </w:tc>
        <w:tc>
          <w:tcPr>
            <w:tcW w:w="2311" w:type="dxa"/>
            <w:vAlign w:val="center"/>
          </w:tcPr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8D29F4">
              <w:rPr>
                <w:rFonts w:ascii="TH SarabunIT๙" w:hAnsi="TH SarabunIT๙" w:cs="TH SarabunIT๙" w:hint="cs"/>
                <w:cs/>
              </w:rPr>
              <w:t>88</w:t>
            </w:r>
          </w:p>
          <w:p w:rsidR="0029570F" w:rsidRPr="00F642DA" w:rsidRDefault="008D29F4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661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1,18</w:t>
            </w:r>
            <w:r w:rsidR="008D29F4">
              <w:rPr>
                <w:rFonts w:ascii="TH SarabunIT๙" w:hAnsi="TH SarabunIT๙" w:cs="TH SarabunIT๙" w:hint="cs"/>
                <w:cs/>
              </w:rPr>
              <w:t>9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="008D29F4">
              <w:rPr>
                <w:rFonts w:ascii="TH SarabunIT๙" w:hAnsi="TH SarabunIT๙" w:cs="TH SarabunIT๙" w:hint="cs"/>
                <w:cs/>
              </w:rPr>
              <w:t>23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D29F4">
              <w:rPr>
                <w:rFonts w:ascii="TH SarabunIT๙" w:hAnsi="TH SarabunIT๙" w:cs="TH SarabunIT๙" w:hint="cs"/>
                <w:cs/>
              </w:rPr>
              <w:t>18</w:t>
            </w:r>
          </w:p>
          <w:p w:rsidR="0029570F" w:rsidRPr="00F642DA" w:rsidRDefault="008D29F4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713</w:t>
            </w:r>
          </w:p>
          <w:p w:rsidR="0029570F" w:rsidRPr="00F642DA" w:rsidRDefault="00B8721B" w:rsidP="008D29F4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8D29F4">
              <w:rPr>
                <w:rFonts w:ascii="TH SarabunIT๙" w:hAnsi="TH SarabunIT๙" w:cs="TH SarabunIT๙" w:hint="cs"/>
                <w:cs/>
              </w:rPr>
              <w:t>45</w:t>
            </w:r>
          </w:p>
        </w:tc>
        <w:tc>
          <w:tcPr>
            <w:tcW w:w="2311" w:type="dxa"/>
            <w:vAlign w:val="center"/>
          </w:tcPr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8D29F4">
              <w:rPr>
                <w:rFonts w:ascii="TH SarabunIT๙" w:hAnsi="TH SarabunIT๙" w:cs="TH SarabunIT๙" w:hint="cs"/>
                <w:cs/>
              </w:rPr>
              <w:t>348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 w:rsidR="00B8721B">
              <w:rPr>
                <w:rFonts w:ascii="TH SarabunIT๙" w:hAnsi="TH SarabunIT๙" w:cs="TH SarabunIT๙"/>
              </w:rPr>
              <w:t>2</w:t>
            </w:r>
            <w:r w:rsidR="008D29F4">
              <w:rPr>
                <w:rFonts w:ascii="TH SarabunIT๙" w:hAnsi="TH SarabunIT๙" w:cs="TH SarabunIT๙" w:hint="cs"/>
                <w:cs/>
              </w:rPr>
              <w:t>87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29570F"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3</w:t>
            </w:r>
            <w:r w:rsidR="008D29F4">
              <w:rPr>
                <w:rFonts w:ascii="TH SarabunIT๙" w:hAnsi="TH SarabunIT๙" w:cs="TH SarabunIT๙" w:hint="cs"/>
                <w:cs/>
              </w:rPr>
              <w:t>21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29570F" w:rsidRPr="00F642DA">
              <w:rPr>
                <w:rFonts w:ascii="TH SarabunIT๙" w:hAnsi="TH SarabunIT๙" w:cs="TH SarabunIT๙"/>
              </w:rPr>
              <w:t>,</w:t>
            </w:r>
            <w:r w:rsidR="008D29F4">
              <w:rPr>
                <w:rFonts w:ascii="TH SarabunIT๙" w:hAnsi="TH SarabunIT๙" w:cs="TH SarabunIT๙" w:hint="cs"/>
                <w:cs/>
              </w:rPr>
              <w:t>249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29570F"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01</w:t>
            </w:r>
            <w:r w:rsidR="008D29F4">
              <w:rPr>
                <w:rFonts w:ascii="TH SarabunIT๙" w:hAnsi="TH SarabunIT๙" w:cs="TH SarabunIT๙"/>
              </w:rPr>
              <w:t>4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 w:rsidR="008D29F4">
              <w:rPr>
                <w:rFonts w:ascii="TH SarabunIT๙" w:hAnsi="TH SarabunIT๙" w:cs="TH SarabunIT๙"/>
              </w:rPr>
              <w:t>413</w:t>
            </w:r>
          </w:p>
          <w:p w:rsidR="0029570F" w:rsidRPr="00F642DA" w:rsidRDefault="00B8721B" w:rsidP="008D29F4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8D29F4">
              <w:rPr>
                <w:rFonts w:ascii="TH SarabunIT๙" w:hAnsi="TH SarabunIT๙" w:cs="TH SarabunIT๙"/>
              </w:rPr>
              <w:t>612</w:t>
            </w:r>
          </w:p>
        </w:tc>
      </w:tr>
      <w:tr w:rsidR="0029570F" w:rsidRPr="00F642DA" w:rsidTr="006E2FA5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8D29F4" w:rsidP="008D29F4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B2115B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007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B8721B" w:rsidP="008D29F4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cs/>
              </w:rPr>
              <w:t>,</w:t>
            </w:r>
            <w:r w:rsidR="00B2115B">
              <w:rPr>
                <w:rFonts w:ascii="TH SarabunIT๙" w:hAnsi="TH SarabunIT๙" w:cs="TH SarabunIT๙" w:hint="cs"/>
                <w:cs/>
              </w:rPr>
              <w:t>2</w:t>
            </w:r>
            <w:r w:rsidR="008D29F4">
              <w:rPr>
                <w:rFonts w:ascii="TH SarabunIT๙" w:hAnsi="TH SarabunIT๙" w:cs="TH SarabunIT๙" w:hint="cs"/>
                <w:cs/>
              </w:rPr>
              <w:t>37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B8721B" w:rsidP="008D29F4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29570F" w:rsidRPr="00F642DA">
              <w:rPr>
                <w:rFonts w:ascii="TH SarabunIT๙" w:hAnsi="TH SarabunIT๙" w:cs="TH SarabunIT๙"/>
                <w:cs/>
              </w:rPr>
              <w:t>,</w:t>
            </w:r>
            <w:r w:rsidR="00B2115B">
              <w:rPr>
                <w:rFonts w:ascii="TH SarabunIT๙" w:hAnsi="TH SarabunIT๙" w:cs="TH SarabunIT๙" w:hint="cs"/>
                <w:cs/>
              </w:rPr>
              <w:t>2</w:t>
            </w:r>
            <w:r w:rsidR="008D29F4">
              <w:rPr>
                <w:rFonts w:ascii="TH SarabunIT๙" w:hAnsi="TH SarabunIT๙" w:cs="TH SarabunIT๙"/>
              </w:rPr>
              <w:t>44</w:t>
            </w:r>
          </w:p>
        </w:tc>
      </w:tr>
    </w:tbl>
    <w:p w:rsidR="00A24E9B" w:rsidRDefault="00A24E9B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55E87" w:rsidRDefault="00455E87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55E87" w:rsidRPr="00F642DA" w:rsidRDefault="00455E87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29570F" w:rsidRDefault="00C027E6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9570F"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</w:p>
    <w:p w:rsidR="00455E87" w:rsidRPr="00455E87" w:rsidRDefault="00455E87" w:rsidP="0029570F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</w:tblGrid>
      <w:tr w:rsidR="00F05DE9" w:rsidRPr="00F642DA" w:rsidTr="004676C0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F05DE9" w:rsidRPr="00F642DA" w:rsidRDefault="00F05DE9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F05DE9" w:rsidRPr="00F642DA" w:rsidRDefault="00F05DE9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05DE9" w:rsidRPr="00F642DA" w:rsidTr="004676C0">
        <w:tc>
          <w:tcPr>
            <w:tcW w:w="2310" w:type="dxa"/>
          </w:tcPr>
          <w:p w:rsidR="00F05DE9" w:rsidRPr="00F642DA" w:rsidRDefault="00F05DE9" w:rsidP="00A24E9B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หนองลุง</w:t>
            </w:r>
          </w:p>
          <w:p w:rsidR="00F05DE9" w:rsidRPr="00F642DA" w:rsidRDefault="00F05DE9" w:rsidP="00B8721B">
            <w:pPr>
              <w:pStyle w:val="a3"/>
              <w:ind w:left="360" w:right="-316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มะม่วงตลอด</w:t>
            </w:r>
          </w:p>
          <w:p w:rsidR="00F05DE9" w:rsidRPr="00F642DA" w:rsidRDefault="00F05DE9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พระเพรง</w:t>
            </w:r>
          </w:p>
          <w:p w:rsidR="00F05DE9" w:rsidRPr="00F642DA" w:rsidRDefault="00F05DE9" w:rsidP="00A24E9B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มะม่วงขาว</w:t>
            </w:r>
          </w:p>
          <w:p w:rsidR="00F05DE9" w:rsidRPr="00F642DA" w:rsidRDefault="00F05DE9" w:rsidP="00A24E9B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หนองเข้</w:t>
            </w:r>
          </w:p>
          <w:p w:rsidR="00F05DE9" w:rsidRPr="00F642DA" w:rsidRDefault="00F05DE9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ห้วยพระ</w:t>
            </w:r>
          </w:p>
          <w:p w:rsidR="00F05DE9" w:rsidRPr="00F642DA" w:rsidRDefault="00F05DE9" w:rsidP="00B8721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ทุ่งปรัง</w:t>
            </w:r>
          </w:p>
        </w:tc>
        <w:tc>
          <w:tcPr>
            <w:tcW w:w="2310" w:type="dxa"/>
          </w:tcPr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B6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AB6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</w:t>
            </w:r>
            <w:r w:rsidR="00AB6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  <w:p w:rsidR="00F05DE9" w:rsidRDefault="00AB6F70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408</w:t>
            </w:r>
          </w:p>
          <w:p w:rsidR="00F05DE9" w:rsidRDefault="00AB6F70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307</w:t>
            </w:r>
          </w:p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B6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  <w:p w:rsidR="00F05DE9" w:rsidRPr="00F642DA" w:rsidRDefault="00F05DE9" w:rsidP="00AB6F70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B6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</w:tr>
      <w:tr w:rsidR="00F05DE9" w:rsidRPr="00F642DA" w:rsidTr="006E2FA5">
        <w:tc>
          <w:tcPr>
            <w:tcW w:w="2310" w:type="dxa"/>
            <w:shd w:val="clear" w:color="auto" w:fill="A6A6A6" w:themeFill="background1" w:themeFillShade="A6"/>
          </w:tcPr>
          <w:p w:rsidR="00F05DE9" w:rsidRPr="00F642DA" w:rsidRDefault="00F05DE9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F05DE9" w:rsidRPr="00F642DA" w:rsidRDefault="00F05DE9" w:rsidP="00AB6F70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B21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AB6F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</w:p>
        </w:tc>
      </w:tr>
    </w:tbl>
    <w:p w:rsidR="00F60F50" w:rsidRDefault="0029570F" w:rsidP="0029570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29570F" w:rsidRPr="00F642DA" w:rsidRDefault="0029570F" w:rsidP="0029570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*ข้อมูล ณ </w:t>
      </w:r>
      <w:r w:rsidR="00A24E9B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6F70">
        <w:rPr>
          <w:rFonts w:ascii="TH SarabunIT๙" w:hAnsi="TH SarabunIT๙" w:cs="TH SarabunIT๙" w:hint="cs"/>
          <w:sz w:val="32"/>
          <w:szCs w:val="32"/>
          <w:cs/>
        </w:rPr>
        <w:t>31</w:t>
      </w:r>
      <w:r w:rsidR="00786C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6F70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A24E9B" w:rsidRPr="00F642D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2115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B6F7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86C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0F5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655A68" w:rsidRDefault="00655A68" w:rsidP="0029570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B1601" w:rsidRDefault="001B1601" w:rsidP="0029570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1BE8" w:rsidRDefault="001B1601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431BE8">
        <w:rPr>
          <w:rFonts w:ascii="TH SarabunIT๙" w:hAnsi="TH SarabunIT๙" w:cs="TH SarabunIT๙" w:hint="cs"/>
          <w:sz w:val="32"/>
          <w:szCs w:val="32"/>
          <w:cs/>
        </w:rPr>
        <w:t>7-</w:t>
      </w: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6E2D59" w:rsidRPr="00F60F50" w:rsidRDefault="006E2D59" w:rsidP="006E2D59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F60F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Pr="00F60F50">
        <w:rPr>
          <w:rFonts w:ascii="TH SarabunIT๙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6E2D59" w:rsidRDefault="006E2D59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741DE0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741DE0" w:rsidRDefault="00741DE0" w:rsidP="00741DE0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เดือนพฤษภาคม</w:t>
      </w:r>
      <w:r w:rsidR="00AD2D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741DE0" w:rsidRPr="00B2712F" w:rsidRDefault="00741DE0" w:rsidP="00741DE0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741DE0" w:rsidRPr="004E029B" w:rsidTr="004275AA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1DE0" w:rsidRPr="004E029B" w:rsidTr="004275AA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326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345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232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232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464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171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352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368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279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274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553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763</w:t>
            </w:r>
          </w:p>
        </w:tc>
        <w:tc>
          <w:tcPr>
            <w:tcW w:w="2226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762</w:t>
            </w:r>
          </w:p>
        </w:tc>
        <w:tc>
          <w:tcPr>
            <w:tcW w:w="2470" w:type="dxa"/>
          </w:tcPr>
          <w:p w:rsidR="00741DE0" w:rsidRPr="004E029B" w:rsidRDefault="004618C7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1,525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845</w:t>
            </w:r>
          </w:p>
        </w:tc>
        <w:tc>
          <w:tcPr>
            <w:tcW w:w="2226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729</w:t>
            </w:r>
          </w:p>
        </w:tc>
        <w:tc>
          <w:tcPr>
            <w:tcW w:w="2470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1,574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790</w:t>
            </w:r>
          </w:p>
        </w:tc>
        <w:tc>
          <w:tcPr>
            <w:tcW w:w="2226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829</w:t>
            </w:r>
          </w:p>
        </w:tc>
        <w:tc>
          <w:tcPr>
            <w:tcW w:w="2470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1,619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681</w:t>
            </w:r>
          </w:p>
        </w:tc>
        <w:tc>
          <w:tcPr>
            <w:tcW w:w="2226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731</w:t>
            </w:r>
          </w:p>
        </w:tc>
        <w:tc>
          <w:tcPr>
            <w:tcW w:w="2470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1,142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672</w:t>
            </w:r>
          </w:p>
        </w:tc>
        <w:tc>
          <w:tcPr>
            <w:tcW w:w="2226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933</w:t>
            </w:r>
          </w:p>
        </w:tc>
        <w:tc>
          <w:tcPr>
            <w:tcW w:w="2470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1,605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26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70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741DE0" w:rsidRPr="004E029B" w:rsidTr="004275AA">
        <w:tc>
          <w:tcPr>
            <w:tcW w:w="2310" w:type="dxa"/>
          </w:tcPr>
          <w:p w:rsidR="00741DE0" w:rsidRPr="004E029B" w:rsidRDefault="00741DE0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41DE0" w:rsidRPr="004E029B" w:rsidTr="004275AA">
        <w:tc>
          <w:tcPr>
            <w:tcW w:w="2310" w:type="dxa"/>
            <w:shd w:val="clear" w:color="auto" w:fill="A6A6A6" w:themeFill="background1" w:themeFillShade="A6"/>
          </w:tcPr>
          <w:p w:rsidR="00741DE0" w:rsidRPr="004E029B" w:rsidRDefault="00741DE0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5,001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5,233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741DE0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10,234</w:t>
            </w:r>
          </w:p>
        </w:tc>
      </w:tr>
    </w:tbl>
    <w:p w:rsidR="00741DE0" w:rsidRDefault="00741DE0" w:rsidP="00741DE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DE0" w:rsidRPr="00F642DA" w:rsidRDefault="00741DE0" w:rsidP="00741DE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ข้อมูล </w:t>
      </w:r>
      <w:r w:rsidR="00F160FB">
        <w:rPr>
          <w:rFonts w:ascii="TH SarabunIT๙" w:hAnsi="TH SarabunIT๙" w:cs="TH SarabunIT๙" w:hint="cs"/>
          <w:sz w:val="32"/>
          <w:szCs w:val="32"/>
          <w:cs/>
        </w:rPr>
        <w:t xml:space="preserve">พิมพ์ 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F160FB">
        <w:rPr>
          <w:rFonts w:ascii="TH SarabunIT๙" w:hAnsi="TH SarabunIT๙" w:cs="TH SarabunIT๙" w:hint="cs"/>
          <w:sz w:val="32"/>
          <w:szCs w:val="32"/>
          <w:cs/>
        </w:rPr>
        <w:t xml:space="preserve"> 5 มิ.ย. 62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741DE0" w:rsidRPr="00527C9C" w:rsidRDefault="00741DE0" w:rsidP="00741DE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741DE0" w:rsidRP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Pr="00F160FB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41DE0" w:rsidRPr="004E029B" w:rsidRDefault="00741DE0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942892" w:rsidRDefault="00942892" w:rsidP="006E2D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-8-</w:t>
      </w:r>
    </w:p>
    <w:p w:rsidR="00942892" w:rsidRDefault="00942892" w:rsidP="006E2D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E2D59" w:rsidRDefault="006E2D59" w:rsidP="006E2D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6E2D59" w:rsidRDefault="006E2D59" w:rsidP="006E2D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 w:rsidR="00A52A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ธันวาคม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A52A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6E2D59" w:rsidRPr="00B2712F" w:rsidRDefault="006E2D59" w:rsidP="006E2D5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06"/>
        <w:gridCol w:w="2346"/>
        <w:gridCol w:w="2228"/>
        <w:gridCol w:w="2470"/>
      </w:tblGrid>
      <w:tr w:rsidR="00A52A9E" w:rsidRPr="004E029B" w:rsidTr="004275AA">
        <w:tc>
          <w:tcPr>
            <w:tcW w:w="2358" w:type="dxa"/>
            <w:vMerge w:val="restart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401" w:type="dxa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79" w:type="dxa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525" w:type="dxa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52A9E" w:rsidRPr="004E029B" w:rsidTr="004275AA">
        <w:tc>
          <w:tcPr>
            <w:tcW w:w="2358" w:type="dxa"/>
            <w:vMerge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1" w:type="dxa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79" w:type="dxa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525" w:type="dxa"/>
            <w:shd w:val="clear" w:color="auto" w:fill="A6A6A6" w:themeFill="background1" w:themeFillShade="A6"/>
            <w:vAlign w:val="center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107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160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166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326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186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169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355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219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222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441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184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179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363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186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186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372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282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284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566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753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745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,498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833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737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1,570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785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835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1,620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717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1,392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656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921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1,577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401" w:type="dxa"/>
          </w:tcPr>
          <w:p w:rsidR="00A52A9E" w:rsidRPr="004E029B" w:rsidRDefault="00A52A9E" w:rsidP="00A52A9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52A9E" w:rsidRPr="004E029B" w:rsidTr="004275AA">
        <w:tc>
          <w:tcPr>
            <w:tcW w:w="2358" w:type="dxa"/>
          </w:tcPr>
          <w:p w:rsidR="006E2D59" w:rsidRPr="004E029B" w:rsidRDefault="006E2D5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401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79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25" w:type="dxa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52A9E" w:rsidRPr="004E029B" w:rsidTr="004275AA">
        <w:tc>
          <w:tcPr>
            <w:tcW w:w="2358" w:type="dxa"/>
            <w:shd w:val="clear" w:color="auto" w:fill="A6A6A6" w:themeFill="background1" w:themeFillShade="A6"/>
          </w:tcPr>
          <w:p w:rsidR="006E2D59" w:rsidRPr="004E029B" w:rsidRDefault="006E2D5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401" w:type="dxa"/>
            <w:shd w:val="clear" w:color="auto" w:fill="A6A6A6" w:themeFill="background1" w:themeFillShade="A6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4,971</w:t>
            </w:r>
          </w:p>
        </w:tc>
        <w:tc>
          <w:tcPr>
            <w:tcW w:w="2279" w:type="dxa"/>
            <w:shd w:val="clear" w:color="auto" w:fill="A6A6A6" w:themeFill="background1" w:themeFillShade="A6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5,219</w:t>
            </w:r>
          </w:p>
        </w:tc>
        <w:tc>
          <w:tcPr>
            <w:tcW w:w="2525" w:type="dxa"/>
            <w:shd w:val="clear" w:color="auto" w:fill="A6A6A6" w:themeFill="background1" w:themeFillShade="A6"/>
          </w:tcPr>
          <w:p w:rsidR="006E2D59" w:rsidRPr="004E029B" w:rsidRDefault="00A52A9E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10,190</w:t>
            </w:r>
          </w:p>
        </w:tc>
      </w:tr>
    </w:tbl>
    <w:p w:rsidR="006E2D59" w:rsidRDefault="006E2D59" w:rsidP="006E2D5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E2D59" w:rsidRPr="00F642DA" w:rsidRDefault="006E2D59" w:rsidP="006E2D5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ข้อมูล ณ </w:t>
      </w:r>
      <w:r w:rsidR="00AD2D94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A52A9E">
        <w:rPr>
          <w:rFonts w:ascii="TH SarabunIT๙" w:hAnsi="TH SarabunIT๙" w:cs="TH SarabunIT๙" w:hint="cs"/>
          <w:sz w:val="32"/>
          <w:szCs w:val="32"/>
          <w:cs/>
        </w:rPr>
        <w:t>พฤษภาคม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6E2D59" w:rsidRPr="00527C9C" w:rsidRDefault="006E2D59" w:rsidP="006E2D59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783E52" w:rsidRPr="006E2D59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41DE0" w:rsidRDefault="00741DE0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942892" w:rsidRDefault="0094289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DE0" w:rsidRPr="00942892" w:rsidRDefault="0094289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2892">
        <w:rPr>
          <w:rFonts w:ascii="TH SarabunIT๙" w:hAnsi="TH SarabunIT๙" w:cs="TH SarabunIT๙" w:hint="cs"/>
          <w:b/>
          <w:bCs/>
          <w:sz w:val="32"/>
          <w:szCs w:val="32"/>
          <w:cs/>
        </w:rPr>
        <w:t>-9-</w:t>
      </w:r>
    </w:p>
    <w:p w:rsidR="00741DE0" w:rsidRDefault="00741DE0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3D1E75" w:rsidRDefault="003D1E75" w:rsidP="003D1E75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3D1E75" w:rsidRDefault="003D1E75" w:rsidP="003D1E75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เดือนธันวาคม </w:t>
      </w:r>
      <w:r w:rsidR="00C740C7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2560</w:t>
      </w:r>
    </w:p>
    <w:p w:rsidR="003D1E75" w:rsidRPr="00B2712F" w:rsidRDefault="003D1E75" w:rsidP="003D1E75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06"/>
        <w:gridCol w:w="2346"/>
        <w:gridCol w:w="2228"/>
        <w:gridCol w:w="2470"/>
      </w:tblGrid>
      <w:tr w:rsidR="003D1E75" w:rsidRPr="004E029B" w:rsidTr="004275AA">
        <w:tc>
          <w:tcPr>
            <w:tcW w:w="2358" w:type="dxa"/>
            <w:vMerge w:val="restart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401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79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525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D1E75" w:rsidRPr="004E029B" w:rsidTr="004275AA">
        <w:tc>
          <w:tcPr>
            <w:tcW w:w="2358" w:type="dxa"/>
            <w:vMerge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1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79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525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99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166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160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326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191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178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369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234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223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457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187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185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372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192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179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371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278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578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781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723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,504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852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1,605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754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827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1,581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703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1,370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637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886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1,523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D1E75" w:rsidRPr="004E029B" w:rsidTr="004275AA">
        <w:tc>
          <w:tcPr>
            <w:tcW w:w="2358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401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79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25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D1E75" w:rsidRPr="004E029B" w:rsidTr="004275AA">
        <w:tc>
          <w:tcPr>
            <w:tcW w:w="2358" w:type="dxa"/>
            <w:shd w:val="clear" w:color="auto" w:fill="A6A6A6" w:themeFill="background1" w:themeFillShade="A6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401" w:type="dxa"/>
            <w:shd w:val="clear" w:color="auto" w:fill="A6A6A6" w:themeFill="background1" w:themeFillShade="A6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4,983</w:t>
            </w:r>
          </w:p>
        </w:tc>
        <w:tc>
          <w:tcPr>
            <w:tcW w:w="2279" w:type="dxa"/>
            <w:shd w:val="clear" w:color="auto" w:fill="A6A6A6" w:themeFill="background1" w:themeFillShade="A6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5,174</w:t>
            </w:r>
          </w:p>
        </w:tc>
        <w:tc>
          <w:tcPr>
            <w:tcW w:w="2525" w:type="dxa"/>
            <w:shd w:val="clear" w:color="auto" w:fill="A6A6A6" w:themeFill="background1" w:themeFillShade="A6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10,157</w:t>
            </w:r>
          </w:p>
        </w:tc>
      </w:tr>
    </w:tbl>
    <w:p w:rsidR="003D1E75" w:rsidRDefault="003D1E75" w:rsidP="003D1E7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D1E75" w:rsidRPr="00F642DA" w:rsidRDefault="003D1E75" w:rsidP="003D1E7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ณ พฤษภาคม 2562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3D1E75" w:rsidRPr="00527C9C" w:rsidRDefault="003D1E75" w:rsidP="003D1E75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783E52" w:rsidRPr="003D1E75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Pr="00942892" w:rsidRDefault="0094289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289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-10-</w:t>
      </w:r>
    </w:p>
    <w:p w:rsidR="00783E52" w:rsidRPr="00942892" w:rsidRDefault="00783E5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6162" w:rsidRDefault="00A9616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3D1E75" w:rsidRDefault="003D1E75" w:rsidP="003D1E75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3D1E75" w:rsidRDefault="003D1E75" w:rsidP="003D1E75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เดือนธันวาคม </w:t>
      </w:r>
      <w:r w:rsidR="00685C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2559</w:t>
      </w:r>
    </w:p>
    <w:p w:rsidR="003D1E75" w:rsidRPr="00B2712F" w:rsidRDefault="003D1E75" w:rsidP="003D1E75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3D1E75" w:rsidRPr="004E029B" w:rsidTr="003D1E75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D1E75" w:rsidRPr="004E029B" w:rsidTr="003D1E75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226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2470" w:type="dxa"/>
          </w:tcPr>
          <w:p w:rsidR="003D1E75" w:rsidRPr="004E029B" w:rsidRDefault="003D1E75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191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234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241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366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174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367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306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304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610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774</w:t>
            </w:r>
          </w:p>
        </w:tc>
        <w:tc>
          <w:tcPr>
            <w:tcW w:w="2226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712</w:t>
            </w:r>
          </w:p>
        </w:tc>
        <w:tc>
          <w:tcPr>
            <w:tcW w:w="2470" w:type="dxa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1,486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859</w:t>
            </w:r>
          </w:p>
        </w:tc>
        <w:tc>
          <w:tcPr>
            <w:tcW w:w="2226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766</w:t>
            </w:r>
          </w:p>
        </w:tc>
        <w:tc>
          <w:tcPr>
            <w:tcW w:w="2470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1,625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746</w:t>
            </w:r>
          </w:p>
        </w:tc>
        <w:tc>
          <w:tcPr>
            <w:tcW w:w="2226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831</w:t>
            </w:r>
          </w:p>
        </w:tc>
        <w:tc>
          <w:tcPr>
            <w:tcW w:w="2470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1,577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622</w:t>
            </w:r>
          </w:p>
        </w:tc>
        <w:tc>
          <w:tcPr>
            <w:tcW w:w="2226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694</w:t>
            </w:r>
          </w:p>
        </w:tc>
        <w:tc>
          <w:tcPr>
            <w:tcW w:w="2470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1,316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618</w:t>
            </w:r>
          </w:p>
        </w:tc>
        <w:tc>
          <w:tcPr>
            <w:tcW w:w="2226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859</w:t>
            </w:r>
          </w:p>
        </w:tc>
        <w:tc>
          <w:tcPr>
            <w:tcW w:w="2470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1,477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26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D1E75" w:rsidRPr="004E029B" w:rsidTr="003D1E75">
        <w:tc>
          <w:tcPr>
            <w:tcW w:w="2310" w:type="dxa"/>
          </w:tcPr>
          <w:p w:rsidR="003D1E75" w:rsidRPr="004E029B" w:rsidRDefault="003D1E75" w:rsidP="003D1E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D1E75" w:rsidRPr="004E029B" w:rsidTr="003D1E75">
        <w:tc>
          <w:tcPr>
            <w:tcW w:w="2310" w:type="dxa"/>
            <w:shd w:val="clear" w:color="auto" w:fill="A6A6A6" w:themeFill="background1" w:themeFillShade="A6"/>
          </w:tcPr>
          <w:p w:rsidR="003D1E75" w:rsidRPr="004E029B" w:rsidRDefault="003D1E75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4,970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5,156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3D1E75" w:rsidRPr="004E029B" w:rsidRDefault="00EB24DA" w:rsidP="003D1E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10,126</w:t>
            </w:r>
          </w:p>
        </w:tc>
      </w:tr>
    </w:tbl>
    <w:p w:rsidR="003D1E75" w:rsidRDefault="003D1E75" w:rsidP="003D1E7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D1E75" w:rsidRPr="00F642DA" w:rsidRDefault="003D1E75" w:rsidP="003D1E7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ณ พฤษภาคม 2562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3D1E75" w:rsidRPr="00527C9C" w:rsidRDefault="003D1E75" w:rsidP="003D1E75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3D1E75" w:rsidRPr="003D1E75" w:rsidRDefault="003D1E75" w:rsidP="003D1E75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3D1E75" w:rsidRDefault="003D1E75" w:rsidP="003D1E75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3D1E75" w:rsidRDefault="003D1E75" w:rsidP="003D1E75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3D1E75" w:rsidRDefault="003D1E75" w:rsidP="003D1E75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3D1E75" w:rsidRDefault="003D1E75" w:rsidP="003D1E75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Default="00783E52" w:rsidP="00431BE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783E52" w:rsidRPr="00942892" w:rsidRDefault="0094289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2892">
        <w:rPr>
          <w:rFonts w:ascii="TH SarabunIT๙" w:hAnsi="TH SarabunIT๙" w:cs="TH SarabunIT๙" w:hint="cs"/>
          <w:b/>
          <w:bCs/>
          <w:sz w:val="32"/>
          <w:szCs w:val="32"/>
          <w:cs/>
        </w:rPr>
        <w:t>-11-</w:t>
      </w:r>
    </w:p>
    <w:p w:rsidR="00B33470" w:rsidRDefault="00B33470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331409" w:rsidRDefault="00331409" w:rsidP="00A9616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6162" w:rsidRDefault="00A96162" w:rsidP="00A9616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ข้อมูลประชากร ตำบลนาสาร</w:t>
      </w:r>
    </w:p>
    <w:p w:rsidR="00A96162" w:rsidRDefault="00A96162" w:rsidP="00A9616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ระหว่างเดือนมกราคม พ.ศ.2559 - เดือนพฤษภาคม </w:t>
      </w:r>
      <w:r w:rsidR="00F10BF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2562</w:t>
      </w:r>
    </w:p>
    <w:p w:rsidR="00942892" w:rsidRDefault="00942892" w:rsidP="00A9616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96162" w:rsidRPr="00B2712F" w:rsidRDefault="00A96162" w:rsidP="00A96162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A96162" w:rsidRPr="004E029B" w:rsidTr="004275AA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 ปี (พ.ศ.)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96162" w:rsidRPr="004E029B" w:rsidTr="004275AA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พ.ศ.2559</w:t>
            </w:r>
          </w:p>
        </w:tc>
        <w:tc>
          <w:tcPr>
            <w:tcW w:w="2344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4,973</w:t>
            </w:r>
          </w:p>
        </w:tc>
        <w:tc>
          <w:tcPr>
            <w:tcW w:w="2226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5,172</w:t>
            </w:r>
          </w:p>
        </w:tc>
        <w:tc>
          <w:tcPr>
            <w:tcW w:w="2470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10,145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พ.ศ.2559</w:t>
            </w:r>
          </w:p>
        </w:tc>
        <w:tc>
          <w:tcPr>
            <w:tcW w:w="2344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4,963</w:t>
            </w:r>
          </w:p>
        </w:tc>
        <w:tc>
          <w:tcPr>
            <w:tcW w:w="2226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5,172</w:t>
            </w:r>
          </w:p>
        </w:tc>
        <w:tc>
          <w:tcPr>
            <w:tcW w:w="2470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10,135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พ.ศ.2559</w:t>
            </w:r>
          </w:p>
        </w:tc>
        <w:tc>
          <w:tcPr>
            <w:tcW w:w="2344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4,963</w:t>
            </w:r>
          </w:p>
        </w:tc>
        <w:tc>
          <w:tcPr>
            <w:tcW w:w="2226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5,178</w:t>
            </w:r>
          </w:p>
        </w:tc>
        <w:tc>
          <w:tcPr>
            <w:tcW w:w="2470" w:type="dxa"/>
          </w:tcPr>
          <w:p w:rsidR="00A96162" w:rsidRPr="004E029B" w:rsidRDefault="00A9616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10,141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พ.ศ.2559</w:t>
            </w:r>
          </w:p>
        </w:tc>
        <w:tc>
          <w:tcPr>
            <w:tcW w:w="2344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4,965</w:t>
            </w:r>
          </w:p>
        </w:tc>
        <w:tc>
          <w:tcPr>
            <w:tcW w:w="2226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5,180</w:t>
            </w:r>
          </w:p>
        </w:tc>
        <w:tc>
          <w:tcPr>
            <w:tcW w:w="2470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10,145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พ.ศ.2559</w:t>
            </w:r>
          </w:p>
        </w:tc>
        <w:tc>
          <w:tcPr>
            <w:tcW w:w="2344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4,957</w:t>
            </w:r>
          </w:p>
        </w:tc>
        <w:tc>
          <w:tcPr>
            <w:tcW w:w="2226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5,177</w:t>
            </w:r>
          </w:p>
        </w:tc>
        <w:tc>
          <w:tcPr>
            <w:tcW w:w="2470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10,134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พ.ศ.2559</w:t>
            </w:r>
          </w:p>
        </w:tc>
        <w:tc>
          <w:tcPr>
            <w:tcW w:w="2344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4,961</w:t>
            </w:r>
          </w:p>
        </w:tc>
        <w:tc>
          <w:tcPr>
            <w:tcW w:w="2226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5,178</w:t>
            </w:r>
          </w:p>
        </w:tc>
        <w:tc>
          <w:tcPr>
            <w:tcW w:w="2470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10,139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พ.ศ.2559</w:t>
            </w:r>
          </w:p>
        </w:tc>
        <w:tc>
          <w:tcPr>
            <w:tcW w:w="2344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4,959</w:t>
            </w:r>
          </w:p>
        </w:tc>
        <w:tc>
          <w:tcPr>
            <w:tcW w:w="2226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5,170</w:t>
            </w:r>
          </w:p>
        </w:tc>
        <w:tc>
          <w:tcPr>
            <w:tcW w:w="2470" w:type="dxa"/>
          </w:tcPr>
          <w:p w:rsidR="00A96162" w:rsidRPr="004E029B" w:rsidRDefault="00F70ED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10,129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พ.ศ.2559</w:t>
            </w:r>
          </w:p>
        </w:tc>
        <w:tc>
          <w:tcPr>
            <w:tcW w:w="2344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4,953</w:t>
            </w:r>
          </w:p>
        </w:tc>
        <w:tc>
          <w:tcPr>
            <w:tcW w:w="2226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5,164</w:t>
            </w:r>
          </w:p>
        </w:tc>
        <w:tc>
          <w:tcPr>
            <w:tcW w:w="2470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10,117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พ.ศ.2559</w:t>
            </w:r>
          </w:p>
        </w:tc>
        <w:tc>
          <w:tcPr>
            <w:tcW w:w="2344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4,959</w:t>
            </w:r>
          </w:p>
        </w:tc>
        <w:tc>
          <w:tcPr>
            <w:tcW w:w="2226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5,162</w:t>
            </w:r>
          </w:p>
        </w:tc>
        <w:tc>
          <w:tcPr>
            <w:tcW w:w="2470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10,121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พ.ศ.2559</w:t>
            </w:r>
          </w:p>
        </w:tc>
        <w:tc>
          <w:tcPr>
            <w:tcW w:w="2344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4,965</w:t>
            </w:r>
          </w:p>
        </w:tc>
        <w:tc>
          <w:tcPr>
            <w:tcW w:w="2226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5,164</w:t>
            </w:r>
          </w:p>
        </w:tc>
        <w:tc>
          <w:tcPr>
            <w:tcW w:w="2470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10,129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พ.ศ.2559</w:t>
            </w:r>
          </w:p>
        </w:tc>
        <w:tc>
          <w:tcPr>
            <w:tcW w:w="2344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4,967</w:t>
            </w:r>
          </w:p>
        </w:tc>
        <w:tc>
          <w:tcPr>
            <w:tcW w:w="2226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5,153</w:t>
            </w:r>
          </w:p>
        </w:tc>
        <w:tc>
          <w:tcPr>
            <w:tcW w:w="2470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10,120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A96162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พ.ศ.2559</w:t>
            </w:r>
          </w:p>
        </w:tc>
        <w:tc>
          <w:tcPr>
            <w:tcW w:w="2344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4,970</w:t>
            </w:r>
          </w:p>
        </w:tc>
        <w:tc>
          <w:tcPr>
            <w:tcW w:w="2226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5,157</w:t>
            </w:r>
          </w:p>
        </w:tc>
        <w:tc>
          <w:tcPr>
            <w:tcW w:w="2470" w:type="dxa"/>
          </w:tcPr>
          <w:p w:rsidR="00A96162" w:rsidRPr="004E029B" w:rsidRDefault="00C177E3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10,127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พ.ศ. 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4,969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5,153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10,122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พ.ศ. 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4,963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5,154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10,117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พ.ศ.2560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4,950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5,144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10,094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พ.ศ.2560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4,964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5,150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10,114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พ.ศ.2560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4,979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5,159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10,138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พ.ศ.2560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4,976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5,156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10,132</w:t>
            </w:r>
          </w:p>
        </w:tc>
      </w:tr>
      <w:tr w:rsidR="00C177E3" w:rsidRPr="004E029B" w:rsidTr="004275AA">
        <w:tc>
          <w:tcPr>
            <w:tcW w:w="2310" w:type="dxa"/>
          </w:tcPr>
          <w:p w:rsidR="00C177E3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พ.ศ.2560</w:t>
            </w:r>
          </w:p>
        </w:tc>
        <w:tc>
          <w:tcPr>
            <w:tcW w:w="2344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4,981</w:t>
            </w:r>
          </w:p>
        </w:tc>
        <w:tc>
          <w:tcPr>
            <w:tcW w:w="2226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5,169</w:t>
            </w:r>
          </w:p>
        </w:tc>
        <w:tc>
          <w:tcPr>
            <w:tcW w:w="2470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10,150</w:t>
            </w:r>
          </w:p>
        </w:tc>
      </w:tr>
      <w:tr w:rsidR="00C177E3" w:rsidRPr="004E029B" w:rsidTr="004275AA">
        <w:tc>
          <w:tcPr>
            <w:tcW w:w="2310" w:type="dxa"/>
          </w:tcPr>
          <w:p w:rsidR="00C177E3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 พ.ศ.2560</w:t>
            </w:r>
          </w:p>
        </w:tc>
        <w:tc>
          <w:tcPr>
            <w:tcW w:w="2344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4,987</w:t>
            </w:r>
          </w:p>
        </w:tc>
        <w:tc>
          <w:tcPr>
            <w:tcW w:w="2226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5,172</w:t>
            </w:r>
          </w:p>
        </w:tc>
        <w:tc>
          <w:tcPr>
            <w:tcW w:w="2470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10,159</w:t>
            </w:r>
          </w:p>
        </w:tc>
      </w:tr>
      <w:tr w:rsidR="00C177E3" w:rsidRPr="004E029B" w:rsidTr="004275AA">
        <w:tc>
          <w:tcPr>
            <w:tcW w:w="2310" w:type="dxa"/>
          </w:tcPr>
          <w:p w:rsidR="00C177E3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พ.ศ.2560</w:t>
            </w:r>
          </w:p>
        </w:tc>
        <w:tc>
          <w:tcPr>
            <w:tcW w:w="2344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4,986</w:t>
            </w:r>
          </w:p>
        </w:tc>
        <w:tc>
          <w:tcPr>
            <w:tcW w:w="2226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5,174</w:t>
            </w:r>
          </w:p>
        </w:tc>
        <w:tc>
          <w:tcPr>
            <w:tcW w:w="2470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10,160</w:t>
            </w:r>
          </w:p>
        </w:tc>
      </w:tr>
      <w:tr w:rsidR="00C177E3" w:rsidRPr="004E029B" w:rsidTr="004275AA">
        <w:tc>
          <w:tcPr>
            <w:tcW w:w="2310" w:type="dxa"/>
          </w:tcPr>
          <w:p w:rsidR="00C177E3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พ.ศ. 2560</w:t>
            </w:r>
          </w:p>
        </w:tc>
        <w:tc>
          <w:tcPr>
            <w:tcW w:w="2344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4,987</w:t>
            </w:r>
          </w:p>
        </w:tc>
        <w:tc>
          <w:tcPr>
            <w:tcW w:w="2226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5,174</w:t>
            </w:r>
          </w:p>
        </w:tc>
        <w:tc>
          <w:tcPr>
            <w:tcW w:w="2470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10,161</w:t>
            </w:r>
          </w:p>
        </w:tc>
      </w:tr>
      <w:tr w:rsidR="00A96162" w:rsidRPr="004E029B" w:rsidTr="004275AA">
        <w:tc>
          <w:tcPr>
            <w:tcW w:w="2310" w:type="dxa"/>
          </w:tcPr>
          <w:p w:rsidR="00A96162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พ.ศ.2560</w:t>
            </w:r>
          </w:p>
        </w:tc>
        <w:tc>
          <w:tcPr>
            <w:tcW w:w="2344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4,981</w:t>
            </w:r>
          </w:p>
        </w:tc>
        <w:tc>
          <w:tcPr>
            <w:tcW w:w="2226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5,173</w:t>
            </w:r>
          </w:p>
        </w:tc>
        <w:tc>
          <w:tcPr>
            <w:tcW w:w="2470" w:type="dxa"/>
          </w:tcPr>
          <w:p w:rsidR="00A96162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10,154</w:t>
            </w:r>
          </w:p>
        </w:tc>
      </w:tr>
      <w:tr w:rsidR="00C177E3" w:rsidRPr="004E029B" w:rsidTr="004275AA">
        <w:tc>
          <w:tcPr>
            <w:tcW w:w="2310" w:type="dxa"/>
          </w:tcPr>
          <w:p w:rsidR="00C177E3" w:rsidRPr="004E029B" w:rsidRDefault="00C177E3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 พ.ศ. 2560</w:t>
            </w:r>
          </w:p>
        </w:tc>
        <w:tc>
          <w:tcPr>
            <w:tcW w:w="2344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4,983</w:t>
            </w:r>
          </w:p>
        </w:tc>
        <w:tc>
          <w:tcPr>
            <w:tcW w:w="2226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5,175</w:t>
            </w:r>
          </w:p>
        </w:tc>
        <w:tc>
          <w:tcPr>
            <w:tcW w:w="2470" w:type="dxa"/>
          </w:tcPr>
          <w:p w:rsidR="00C177E3" w:rsidRPr="004E029B" w:rsidRDefault="00927F66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10,158</w:t>
            </w:r>
          </w:p>
        </w:tc>
      </w:tr>
    </w:tbl>
    <w:p w:rsidR="00A96162" w:rsidRDefault="00A96162" w:rsidP="00A9616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6162" w:rsidRPr="00F642DA" w:rsidRDefault="00A96162" w:rsidP="00A9616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ณ พฤษภาคม 2562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A96162" w:rsidRDefault="00A96162" w:rsidP="00A96162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331409" w:rsidRDefault="00331409" w:rsidP="0033140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2892" w:rsidRDefault="00942892" w:rsidP="0033140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-12-</w:t>
      </w:r>
    </w:p>
    <w:p w:rsidR="00942892" w:rsidRDefault="00942892" w:rsidP="0033140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31409" w:rsidRDefault="00331409" w:rsidP="0033140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ข้อมูลประชากร ตำบลนาสาร</w:t>
      </w:r>
    </w:p>
    <w:p w:rsidR="00331409" w:rsidRDefault="00331409" w:rsidP="0033140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ระหว่างเดือนมกราคม พ.ศ.2559 - เดือนพฤษภาคม </w:t>
      </w:r>
      <w:r w:rsidR="00F10BF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2562</w:t>
      </w:r>
    </w:p>
    <w:p w:rsidR="00331409" w:rsidRPr="00527C9C" w:rsidRDefault="00331409" w:rsidP="00A96162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331409" w:rsidRPr="00B2712F" w:rsidRDefault="00331409" w:rsidP="00331409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331409" w:rsidRPr="004E029B" w:rsidTr="004275AA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 ปี (พ.ศ.)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31409" w:rsidRPr="004E029B" w:rsidTr="004275AA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331409" w:rsidRPr="004E029B" w:rsidRDefault="00331409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4275A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,972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5,185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10,157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4,974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5,189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10,163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4,981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5,195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10,176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4,989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5,207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10,196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4,994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5,205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10,199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4,994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5,218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10,212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4,989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5,220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10,209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4,981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5,211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10,192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4,983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5,218</w:t>
            </w:r>
          </w:p>
        </w:tc>
        <w:tc>
          <w:tcPr>
            <w:tcW w:w="2470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10,201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พ.ศ.2561</w:t>
            </w:r>
          </w:p>
        </w:tc>
        <w:tc>
          <w:tcPr>
            <w:tcW w:w="2344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4,983</w:t>
            </w:r>
          </w:p>
        </w:tc>
        <w:tc>
          <w:tcPr>
            <w:tcW w:w="2226" w:type="dxa"/>
          </w:tcPr>
          <w:p w:rsidR="00331409" w:rsidRPr="004E029B" w:rsidRDefault="004275AA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5,225</w:t>
            </w:r>
          </w:p>
        </w:tc>
        <w:tc>
          <w:tcPr>
            <w:tcW w:w="2470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10,208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พ.ศ.2561</w:t>
            </w:r>
          </w:p>
        </w:tc>
        <w:tc>
          <w:tcPr>
            <w:tcW w:w="2344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4,970</w:t>
            </w:r>
          </w:p>
        </w:tc>
        <w:tc>
          <w:tcPr>
            <w:tcW w:w="2226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5,217</w:t>
            </w:r>
          </w:p>
        </w:tc>
        <w:tc>
          <w:tcPr>
            <w:tcW w:w="2470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10,187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พ.ศ.2561</w:t>
            </w:r>
          </w:p>
        </w:tc>
        <w:tc>
          <w:tcPr>
            <w:tcW w:w="2344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4,971</w:t>
            </w:r>
          </w:p>
        </w:tc>
        <w:tc>
          <w:tcPr>
            <w:tcW w:w="2226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5,220</w:t>
            </w:r>
          </w:p>
        </w:tc>
        <w:tc>
          <w:tcPr>
            <w:tcW w:w="2470" w:type="dxa"/>
          </w:tcPr>
          <w:p w:rsidR="00331409" w:rsidRPr="004E029B" w:rsidRDefault="003C5B64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10,191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พ.ศ. 2562</w:t>
            </w:r>
          </w:p>
        </w:tc>
        <w:tc>
          <w:tcPr>
            <w:tcW w:w="2344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4,983</w:t>
            </w:r>
          </w:p>
        </w:tc>
        <w:tc>
          <w:tcPr>
            <w:tcW w:w="2226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5,220</w:t>
            </w:r>
          </w:p>
        </w:tc>
        <w:tc>
          <w:tcPr>
            <w:tcW w:w="2470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10,203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พ.ศ. 2562</w:t>
            </w:r>
          </w:p>
        </w:tc>
        <w:tc>
          <w:tcPr>
            <w:tcW w:w="2344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4,982</w:t>
            </w:r>
          </w:p>
        </w:tc>
        <w:tc>
          <w:tcPr>
            <w:tcW w:w="2226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5,234</w:t>
            </w:r>
          </w:p>
        </w:tc>
        <w:tc>
          <w:tcPr>
            <w:tcW w:w="2470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10,216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พ.ศ.2562</w:t>
            </w:r>
          </w:p>
        </w:tc>
        <w:tc>
          <w:tcPr>
            <w:tcW w:w="2344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4,982</w:t>
            </w:r>
          </w:p>
        </w:tc>
        <w:tc>
          <w:tcPr>
            <w:tcW w:w="2226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5,235</w:t>
            </w:r>
          </w:p>
        </w:tc>
        <w:tc>
          <w:tcPr>
            <w:tcW w:w="2470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10,217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พ.ศ.2562</w:t>
            </w:r>
          </w:p>
        </w:tc>
        <w:tc>
          <w:tcPr>
            <w:tcW w:w="2344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4,993</w:t>
            </w:r>
          </w:p>
        </w:tc>
        <w:tc>
          <w:tcPr>
            <w:tcW w:w="2226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5,228</w:t>
            </w:r>
          </w:p>
        </w:tc>
        <w:tc>
          <w:tcPr>
            <w:tcW w:w="2470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10,221</w:t>
            </w:r>
          </w:p>
        </w:tc>
      </w:tr>
      <w:tr w:rsidR="00331409" w:rsidRPr="004E029B" w:rsidTr="004275AA">
        <w:tc>
          <w:tcPr>
            <w:tcW w:w="2310" w:type="dxa"/>
          </w:tcPr>
          <w:p w:rsidR="00331409" w:rsidRPr="004E029B" w:rsidRDefault="00331409" w:rsidP="0033140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พ.ศ.2562</w:t>
            </w:r>
          </w:p>
        </w:tc>
        <w:tc>
          <w:tcPr>
            <w:tcW w:w="2344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5,001</w:t>
            </w:r>
          </w:p>
        </w:tc>
        <w:tc>
          <w:tcPr>
            <w:tcW w:w="2226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5,234</w:t>
            </w:r>
          </w:p>
        </w:tc>
        <w:tc>
          <w:tcPr>
            <w:tcW w:w="2470" w:type="dxa"/>
          </w:tcPr>
          <w:p w:rsidR="00331409" w:rsidRPr="004E029B" w:rsidRDefault="00942892" w:rsidP="004275A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10,235</w:t>
            </w:r>
          </w:p>
        </w:tc>
      </w:tr>
    </w:tbl>
    <w:p w:rsidR="00A96162" w:rsidRDefault="00A9616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D45CF3" w:rsidP="00D45CF3">
      <w:pPr>
        <w:pStyle w:val="a3"/>
        <w:ind w:left="28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 ณ พฤษภาคม 2562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942892" w:rsidRDefault="0094289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289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-13-</w:t>
      </w:r>
    </w:p>
    <w:p w:rsidR="00942892" w:rsidRPr="00942892" w:rsidRDefault="00942892" w:rsidP="0094289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029B" w:rsidRPr="00C027E6" w:rsidRDefault="004E029B" w:rsidP="004E029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4.ส</w:t>
      </w:r>
      <w:r w:rsidR="00F20747"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ภาพทางสังคม</w:t>
      </w:r>
    </w:p>
    <w:p w:rsidR="00496338" w:rsidRPr="00083F8B" w:rsidRDefault="004E029B" w:rsidP="004E029B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3F8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083F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20747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="00496338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475B91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นาสาร</w:t>
      </w:r>
      <w:r w:rsidR="00496338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มีแหล่งการศึกษาในพื้นที่  ดังนี้</w:t>
      </w:r>
    </w:p>
    <w:p w:rsidR="00B2712F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เทศบาลตำบลนาสาร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eastAsia="Angsana New" w:hAnsi="TH SarabunIT๙" w:cs="TH SarabunIT๙"/>
          <w:sz w:val="32"/>
          <w:szCs w:val="32"/>
        </w:rPr>
        <w:t>2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โรงเรียนอนุบาลเทศบาลตำบลนาสาร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จำนวน  1  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โรงเรียนประถมศึกษา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จำนวน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  <w:t xml:space="preserve">5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- ระดับอาชีวศึกษา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1  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- มหาวิทยาลัย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สุโขทัยธรรมาธิราช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(วิทยาเขต)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จำนวน  1  แห่ง 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- ศูนย์บริการการศึกษานอกโรงเรียน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1  แห่ง</w:t>
      </w:r>
    </w:p>
    <w:p w:rsidR="00B2712F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- ศูนย์การศึกษาพิเศษจังหวัด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1  แห่ง</w:t>
      </w:r>
    </w:p>
    <w:p w:rsidR="00431BE8" w:rsidRPr="00283B19" w:rsidRDefault="00431BE8" w:rsidP="00431BE8">
      <w:pPr>
        <w:tabs>
          <w:tab w:val="left" w:pos="1134"/>
        </w:tabs>
        <w:spacing w:after="0"/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</w:p>
    <w:p w:rsidR="00F445AF" w:rsidRDefault="00F445AF" w:rsidP="00777EFA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F20747" w:rsidRPr="00083F8B" w:rsidRDefault="00777EFA" w:rsidP="00777EFA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083F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</w:t>
      </w:r>
      <w:r w:rsidR="00F20747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:rsidR="00083F8B" w:rsidRDefault="00083F8B" w:rsidP="00777EFA">
      <w:pPr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</w:p>
    <w:p w:rsidR="00083F8B" w:rsidRPr="00283B19" w:rsidRDefault="00083F8B" w:rsidP="003079B7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โรงพยาบาลส่งเสริมสุขภาพตำบล 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จำนวน 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1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แห่ง  ตั้งอยู่ที่ บ้านพระเพรง หมู่ที่ 3</w:t>
      </w:r>
    </w:p>
    <w:p w:rsidR="003079B7" w:rsidRDefault="00083F8B" w:rsidP="003079B7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ร้านขายยา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1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  แห่ง  ตั้งอยู่ที่ หมู่ที่ 3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D70E8E" w:rsidRPr="003079B7" w:rsidRDefault="003079B7" w:rsidP="003079B7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70E8E" w:rsidRPr="00F642DA">
        <w:rPr>
          <w:rFonts w:ascii="TH SarabunIT๙" w:hAnsi="TH SarabunIT๙" w:cs="TH SarabunIT๙"/>
          <w:sz w:val="32"/>
          <w:szCs w:val="32"/>
          <w:cs/>
        </w:rPr>
        <w:t xml:space="preserve">  มีกองทุนหลักประกันสุขภาพตำบล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="00D70E8E" w:rsidRPr="00F642DA">
        <w:rPr>
          <w:rFonts w:ascii="TH SarabunIT๙" w:hAnsi="TH SarabunIT๙" w:cs="TH SarabunIT๙"/>
          <w:sz w:val="32"/>
          <w:szCs w:val="32"/>
          <w:cs/>
        </w:rPr>
        <w:t xml:space="preserve">  1  แห่ง คือ กองทุนหลักประกันสุขภาพตำบล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</w:p>
    <w:p w:rsidR="00D70E8E" w:rsidRDefault="00D70E8E" w:rsidP="003079B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="003079B7">
        <w:rPr>
          <w:rFonts w:ascii="TH SarabunIT๙" w:hAnsi="TH SarabunIT๙" w:cs="TH SarabunIT๙"/>
          <w:sz w:val="32"/>
          <w:szCs w:val="32"/>
        </w:rPr>
        <w:t xml:space="preserve">  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มีอัตราการใช้ส้วม  ร้อยละ 100</w:t>
      </w:r>
    </w:p>
    <w:p w:rsidR="003079B7" w:rsidRDefault="003079B7" w:rsidP="003079B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F20747" w:rsidRPr="003079B7" w:rsidRDefault="003079B7" w:rsidP="0078322C">
      <w:pPr>
        <w:pStyle w:val="a3"/>
        <w:numPr>
          <w:ilvl w:val="1"/>
          <w:numId w:val="2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079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3079B7">
        <w:rPr>
          <w:rFonts w:ascii="TH SarabunIT๙" w:hAnsi="TH SarabunIT๙" w:cs="TH SarabunIT๙"/>
          <w:b/>
          <w:bCs/>
          <w:sz w:val="32"/>
          <w:szCs w:val="32"/>
          <w:cs/>
        </w:rPr>
        <w:t>อาชญากรรม</w:t>
      </w:r>
    </w:p>
    <w:p w:rsidR="00527C9C" w:rsidRPr="001A1434" w:rsidRDefault="00F445AF" w:rsidP="00527C9C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527C9C" w:rsidRDefault="00527C9C" w:rsidP="00527C9C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</w:p>
    <w:p w:rsidR="00F445AF" w:rsidRPr="001A1434" w:rsidRDefault="00F445AF" w:rsidP="00527C9C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</w:p>
    <w:p w:rsidR="00F20747" w:rsidRPr="00C027E6" w:rsidRDefault="00F445AF" w:rsidP="0078322C">
      <w:pPr>
        <w:pStyle w:val="a3"/>
        <w:numPr>
          <w:ilvl w:val="1"/>
          <w:numId w:val="22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186C94" w:rsidRPr="001A1434" w:rsidRDefault="00F445AF" w:rsidP="00186C94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6014F6" w:rsidRDefault="006014F6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917028" w:rsidRPr="00942892" w:rsidRDefault="001B1601" w:rsidP="009170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4289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942892" w:rsidRPr="00942892">
        <w:rPr>
          <w:rFonts w:ascii="TH SarabunIT๙" w:eastAsia="Times New Roman" w:hAnsi="TH SarabunIT๙" w:cs="TH SarabunIT๙"/>
          <w:b/>
          <w:bCs/>
          <w:sz w:val="32"/>
          <w:szCs w:val="32"/>
        </w:rPr>
        <w:t>14</w:t>
      </w:r>
      <w:r w:rsidR="00917028" w:rsidRPr="0094289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1B1601" w:rsidRPr="00431BE8" w:rsidRDefault="001B1601" w:rsidP="0091702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17028" w:rsidRPr="00186C94" w:rsidRDefault="00917028" w:rsidP="00186C94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</w:p>
    <w:p w:rsidR="00F20747" w:rsidRPr="00C027E6" w:rsidRDefault="00F20747" w:rsidP="0078322C">
      <w:pPr>
        <w:pStyle w:val="a3"/>
        <w:numPr>
          <w:ilvl w:val="1"/>
          <w:numId w:val="2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การสังคมสงเคราะห์</w:t>
      </w:r>
      <w:r w:rsidR="00DB16E7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และสวัสดิการสังคม</w:t>
      </w:r>
    </w:p>
    <w:p w:rsidR="00DB16E7" w:rsidRPr="00F642DA" w:rsidRDefault="00DB16E7" w:rsidP="00DB16E7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การให้การสงเคราะห์เบี้ยยังชีพคนชราคนพิการในเขตตำบล</w:t>
      </w:r>
      <w:r w:rsidR="00475B9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พ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 25</w:t>
      </w:r>
      <w:r w:rsidR="00222139">
        <w:rPr>
          <w:rFonts w:ascii="TH SarabunIT๙" w:hAnsi="TH SarabunIT๙" w:cs="TH SarabunIT๙"/>
          <w:b/>
          <w:bCs/>
          <w:color w:val="auto"/>
          <w:sz w:val="32"/>
          <w:szCs w:val="32"/>
        </w:rPr>
        <w:t>6</w:t>
      </w:r>
      <w:r w:rsidR="001035A9">
        <w:rPr>
          <w:rFonts w:ascii="TH SarabunIT๙" w:hAnsi="TH SarabunIT๙" w:cs="TH SarabunIT๙"/>
          <w:b/>
          <w:bCs/>
          <w:color w:val="auto"/>
          <w:sz w:val="32"/>
          <w:szCs w:val="32"/>
        </w:rPr>
        <w:t>2</w:t>
      </w:r>
    </w:p>
    <w:p w:rsidR="00DB16E7" w:rsidRPr="00F642DA" w:rsidRDefault="00DB16E7" w:rsidP="00DB16E7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tbl>
      <w:tblPr>
        <w:tblW w:w="6804" w:type="dxa"/>
        <w:tblInd w:w="11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17"/>
        <w:gridCol w:w="3387"/>
      </w:tblGrid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63E61" w:rsidRPr="00F642DA" w:rsidRDefault="00163E61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63E61" w:rsidRPr="00F642DA" w:rsidRDefault="00163E61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เงินเบี้ยเลี้ยงยังชีพคนชรา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163E61" w:rsidP="001035A9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</w:t>
            </w:r>
            <w:r w:rsidR="001035A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459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เงินเบี้ยเลี้ยงยังชีพคนพิการ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F817F5" w:rsidP="00222139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315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เงินเบี้ยเลี้ยงยังชีพผู้ติดเชื้อ</w:t>
            </w: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163E61" w:rsidP="00F817F5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="00F817F5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5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163E61" w:rsidP="001035A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1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 w:rsidR="001035A9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789</w:t>
            </w:r>
          </w:p>
        </w:tc>
      </w:tr>
    </w:tbl>
    <w:p w:rsidR="00C027E6" w:rsidRDefault="00C027E6" w:rsidP="00DB16E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E0A6B" w:rsidRPr="00763400" w:rsidRDefault="00C027E6" w:rsidP="00763400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16E7" w:rsidRPr="00F642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DB16E7" w:rsidRPr="00F642DA">
        <w:rPr>
          <w:rFonts w:ascii="TH SarabunIT๙" w:hAnsi="TH SarabunIT๙" w:cs="TH SarabunIT๙"/>
          <w:sz w:val="32"/>
          <w:szCs w:val="32"/>
          <w:cs/>
        </w:rPr>
        <w:t xml:space="preserve">  ข้อมูล ณ 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3E6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6340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3400" w:rsidRPr="00763400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="003F3A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63400" w:rsidRPr="007634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2562</w:t>
      </w:r>
    </w:p>
    <w:p w:rsidR="001A1434" w:rsidRDefault="001A1434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A1434" w:rsidRDefault="001A1434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14F6" w:rsidRPr="00431BE8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F445AF" w:rsidRPr="00F642DA" w:rsidRDefault="00F445AF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จำนวนผู้รับเงินเบี้ยยังชีพผู้สูงอายุ  คนพิการ ผู้ป่วยเอดส์  ตามนโยบายเร่งด่วนของรัฐบาลประจำปี  25</w:t>
      </w:r>
      <w:r w:rsidR="002221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596A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</w:p>
    <w:p w:rsidR="006014F6" w:rsidRPr="00F642DA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Pr="00F642DA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1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178"/>
        <w:gridCol w:w="900"/>
        <w:gridCol w:w="810"/>
        <w:gridCol w:w="810"/>
        <w:gridCol w:w="810"/>
        <w:gridCol w:w="810"/>
        <w:gridCol w:w="810"/>
        <w:gridCol w:w="810"/>
        <w:gridCol w:w="1226"/>
      </w:tblGrid>
      <w:tr w:rsidR="00AE0A6B" w:rsidRPr="003F3A95" w:rsidTr="004676C0">
        <w:tc>
          <w:tcPr>
            <w:tcW w:w="2178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90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1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1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1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810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226" w:type="dxa"/>
            <w:shd w:val="clear" w:color="auto" w:fill="BFBFBF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 (คน)</w:t>
            </w:r>
          </w:p>
        </w:tc>
      </w:tr>
      <w:tr w:rsidR="00AE0A6B" w:rsidRPr="003F3A95" w:rsidTr="004676C0">
        <w:tc>
          <w:tcPr>
            <w:tcW w:w="2178" w:type="dxa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AE0A6B" w:rsidRPr="003F3A95" w:rsidRDefault="00F817F5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223</w:t>
            </w:r>
          </w:p>
        </w:tc>
        <w:tc>
          <w:tcPr>
            <w:tcW w:w="810" w:type="dxa"/>
          </w:tcPr>
          <w:p w:rsidR="00AE0A6B" w:rsidRPr="003F3A95" w:rsidRDefault="00596AB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227</w:t>
            </w:r>
          </w:p>
        </w:tc>
        <w:tc>
          <w:tcPr>
            <w:tcW w:w="810" w:type="dxa"/>
          </w:tcPr>
          <w:p w:rsidR="00AE0A6B" w:rsidRPr="003F3A95" w:rsidRDefault="00596AB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298</w:t>
            </w:r>
          </w:p>
        </w:tc>
        <w:tc>
          <w:tcPr>
            <w:tcW w:w="810" w:type="dxa"/>
          </w:tcPr>
          <w:p w:rsidR="00AE0A6B" w:rsidRPr="003F3A95" w:rsidRDefault="00596AB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178</w:t>
            </w:r>
          </w:p>
        </w:tc>
        <w:tc>
          <w:tcPr>
            <w:tcW w:w="810" w:type="dxa"/>
          </w:tcPr>
          <w:p w:rsidR="00AE0A6B" w:rsidRPr="003F3A95" w:rsidRDefault="00596AB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129</w:t>
            </w:r>
          </w:p>
        </w:tc>
        <w:tc>
          <w:tcPr>
            <w:tcW w:w="810" w:type="dxa"/>
          </w:tcPr>
          <w:p w:rsidR="00AE0A6B" w:rsidRPr="003F3A95" w:rsidRDefault="00596AB2" w:rsidP="00701B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199</w:t>
            </w:r>
          </w:p>
        </w:tc>
        <w:tc>
          <w:tcPr>
            <w:tcW w:w="810" w:type="dxa"/>
          </w:tcPr>
          <w:p w:rsidR="00AE0A6B" w:rsidRPr="003F3A95" w:rsidRDefault="00596AB2" w:rsidP="00701B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205</w:t>
            </w:r>
          </w:p>
        </w:tc>
        <w:tc>
          <w:tcPr>
            <w:tcW w:w="1226" w:type="dxa"/>
          </w:tcPr>
          <w:p w:rsidR="00AE0A6B" w:rsidRPr="003F3A95" w:rsidRDefault="00596AB2" w:rsidP="00596A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1</w:t>
            </w: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3F3A95">
              <w:rPr>
                <w:rFonts w:ascii="TH SarabunIT๙" w:eastAsia="Times New Roman" w:hAnsi="TH SarabunIT๙" w:cs="TH SarabunIT๙"/>
                <w:sz w:val="32"/>
                <w:szCs w:val="32"/>
              </w:rPr>
              <w:t>459</w:t>
            </w:r>
          </w:p>
        </w:tc>
      </w:tr>
      <w:tr w:rsidR="00AE0A6B" w:rsidRPr="003F3A95" w:rsidTr="004676C0">
        <w:tc>
          <w:tcPr>
            <w:tcW w:w="2178" w:type="dxa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คนพิการ</w:t>
            </w:r>
          </w:p>
        </w:tc>
        <w:tc>
          <w:tcPr>
            <w:tcW w:w="900" w:type="dxa"/>
          </w:tcPr>
          <w:p w:rsidR="00AE0A6B" w:rsidRPr="003F3A95" w:rsidRDefault="00F817F5" w:rsidP="002221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810" w:type="dxa"/>
          </w:tcPr>
          <w:p w:rsidR="00AE0A6B" w:rsidRPr="003F3A95" w:rsidRDefault="00F817F5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810" w:type="dxa"/>
          </w:tcPr>
          <w:p w:rsidR="00AE0A6B" w:rsidRPr="003F3A95" w:rsidRDefault="00F817F5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810" w:type="dxa"/>
          </w:tcPr>
          <w:p w:rsidR="00AE0A6B" w:rsidRPr="003F3A95" w:rsidRDefault="00F817F5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810" w:type="dxa"/>
          </w:tcPr>
          <w:p w:rsidR="00AE0A6B" w:rsidRPr="003F3A95" w:rsidRDefault="00F817F5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10" w:type="dxa"/>
          </w:tcPr>
          <w:p w:rsidR="00AE0A6B" w:rsidRPr="003F3A95" w:rsidRDefault="00F817F5" w:rsidP="00701B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810" w:type="dxa"/>
          </w:tcPr>
          <w:p w:rsidR="00AE0A6B" w:rsidRPr="003F3A95" w:rsidRDefault="00F817F5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226" w:type="dxa"/>
          </w:tcPr>
          <w:p w:rsidR="00AE0A6B" w:rsidRPr="003F3A95" w:rsidRDefault="00F817F5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315</w:t>
            </w:r>
          </w:p>
        </w:tc>
      </w:tr>
      <w:tr w:rsidR="00AE0A6B" w:rsidRPr="003F3A95" w:rsidTr="004676C0">
        <w:tc>
          <w:tcPr>
            <w:tcW w:w="2178" w:type="dxa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ผู้ป่วยเอดส์</w:t>
            </w:r>
          </w:p>
        </w:tc>
        <w:tc>
          <w:tcPr>
            <w:tcW w:w="900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10" w:type="dxa"/>
          </w:tcPr>
          <w:p w:rsidR="0014457D" w:rsidRPr="003F3A95" w:rsidRDefault="0014457D" w:rsidP="001445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0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26" w:type="dxa"/>
          </w:tcPr>
          <w:p w:rsidR="00AE0A6B" w:rsidRPr="003F3A95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3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</w:tr>
      <w:tr w:rsidR="00AE0A6B" w:rsidRPr="003F3A95" w:rsidTr="004676C0">
        <w:tc>
          <w:tcPr>
            <w:tcW w:w="2178" w:type="dxa"/>
          </w:tcPr>
          <w:p w:rsidR="00AE0A6B" w:rsidRPr="003F3A95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</w:tcPr>
          <w:p w:rsidR="00AE0A6B" w:rsidRPr="003F3A95" w:rsidRDefault="00AE37CC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263</w:t>
            </w:r>
          </w:p>
        </w:tc>
        <w:tc>
          <w:tcPr>
            <w:tcW w:w="810" w:type="dxa"/>
          </w:tcPr>
          <w:p w:rsidR="00AE0A6B" w:rsidRPr="003F3A95" w:rsidRDefault="00AE37CC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297</w:t>
            </w:r>
          </w:p>
        </w:tc>
        <w:tc>
          <w:tcPr>
            <w:tcW w:w="810" w:type="dxa"/>
          </w:tcPr>
          <w:p w:rsidR="00AE0A6B" w:rsidRPr="003F3A95" w:rsidRDefault="00AE37CC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343</w:t>
            </w:r>
          </w:p>
        </w:tc>
        <w:tc>
          <w:tcPr>
            <w:tcW w:w="810" w:type="dxa"/>
          </w:tcPr>
          <w:p w:rsidR="00AE0A6B" w:rsidRPr="003F3A95" w:rsidRDefault="00AE37CC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227</w:t>
            </w:r>
          </w:p>
        </w:tc>
        <w:tc>
          <w:tcPr>
            <w:tcW w:w="810" w:type="dxa"/>
          </w:tcPr>
          <w:p w:rsidR="00AE0A6B" w:rsidRPr="003F3A95" w:rsidRDefault="00AE37CC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160</w:t>
            </w:r>
          </w:p>
        </w:tc>
        <w:tc>
          <w:tcPr>
            <w:tcW w:w="810" w:type="dxa"/>
          </w:tcPr>
          <w:p w:rsidR="00AE0A6B" w:rsidRPr="003F3A95" w:rsidRDefault="00AE37CC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234</w:t>
            </w:r>
          </w:p>
        </w:tc>
        <w:tc>
          <w:tcPr>
            <w:tcW w:w="810" w:type="dxa"/>
          </w:tcPr>
          <w:p w:rsidR="00AE0A6B" w:rsidRPr="003F3A95" w:rsidRDefault="00AE37CC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265</w:t>
            </w:r>
          </w:p>
        </w:tc>
        <w:tc>
          <w:tcPr>
            <w:tcW w:w="1226" w:type="dxa"/>
          </w:tcPr>
          <w:p w:rsidR="00AE0A6B" w:rsidRPr="003F3A95" w:rsidRDefault="00AE37CC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F3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1,789</w:t>
            </w:r>
          </w:p>
        </w:tc>
      </w:tr>
    </w:tbl>
    <w:p w:rsidR="00163E61" w:rsidRDefault="00163E61" w:rsidP="00163E6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A32C39" w:rsidRDefault="00AE0A6B" w:rsidP="00596A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3F3A9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3F3A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63E61" w:rsidRPr="00F642DA">
        <w:rPr>
          <w:rFonts w:ascii="TH SarabunIT๙" w:hAnsi="TH SarabunIT๙" w:cs="TH SarabunIT๙"/>
          <w:sz w:val="32"/>
          <w:szCs w:val="32"/>
          <w:cs/>
        </w:rPr>
        <w:t xml:space="preserve">ข้อมูล ณ  </w:t>
      </w:r>
      <w:r w:rsidR="00596AB2">
        <w:rPr>
          <w:rFonts w:ascii="TH SarabunIT๙" w:hAnsi="TH SarabunIT๙" w:cs="TH SarabunIT๙" w:hint="cs"/>
          <w:sz w:val="32"/>
          <w:szCs w:val="32"/>
          <w:cs/>
        </w:rPr>
        <w:t>31 พฤษภาคม 2562</w:t>
      </w: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Pr="003F3A95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1B1601" w:rsidRDefault="001B1601" w:rsidP="0091702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1B1601" w:rsidRDefault="001B1601" w:rsidP="00917028">
      <w:pPr>
        <w:pStyle w:val="a3"/>
        <w:ind w:left="142"/>
        <w:jc w:val="center"/>
        <w:rPr>
          <w:rFonts w:ascii="TH SarabunIT๙" w:hAnsi="TH SarabunIT๙" w:cs="TH SarabunIT๙"/>
          <w:sz w:val="32"/>
          <w:szCs w:val="32"/>
        </w:rPr>
      </w:pPr>
    </w:p>
    <w:p w:rsidR="00917028" w:rsidRPr="007363F8" w:rsidRDefault="00917028" w:rsidP="0091702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="003F3A9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17028" w:rsidRPr="00F642DA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</w:p>
    <w:p w:rsidR="00393F0D" w:rsidRPr="00C027E6" w:rsidRDefault="001F2395" w:rsidP="001F2395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5. </w:t>
      </w:r>
      <w:r w:rsidR="00393F0D"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ระบบบริการพื้นฐาน</w:t>
      </w:r>
    </w:p>
    <w:p w:rsidR="001F2395" w:rsidRPr="00C027E6" w:rsidRDefault="001F2395" w:rsidP="001F239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</w:rPr>
        <w:t xml:space="preserve">    5.1 </w:t>
      </w: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การคมนาคมขนส่ง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F2395">
        <w:rPr>
          <w:rFonts w:ascii="TH SarabunIT๙" w:hAnsi="TH SarabunIT๙" w:cs="TH SarabunIT๙" w:hint="cs"/>
          <w:sz w:val="32"/>
          <w:szCs w:val="32"/>
          <w:cs/>
        </w:rPr>
        <w:tab/>
        <w:t>ถนนในความรับผิดชอบของท้องถิ่น 76 สาย ความยาวรวม 71.149 กม.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สภาพถนน ลาดยาง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12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9.497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กม.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คสล.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36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33.247 กม.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คสล./ลาดยาง  จำนวน  5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7.648  กม.</w:t>
      </w:r>
    </w:p>
    <w:p w:rsidR="00A32C39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หินคลุก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24 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20.757 กม. 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283B19">
        <w:rPr>
          <w:rFonts w:ascii="TH SarabunIT๙" w:hAnsi="TH SarabunIT๙" w:cs="TH SarabunIT๙"/>
          <w:sz w:val="32"/>
          <w:szCs w:val="32"/>
          <w:cs/>
        </w:rPr>
        <w:t>ถนนสายหลักที่ใช้สัญจรไปมาได้สะดวก  มีสายต่าง ๆ ดังนี้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 xml:space="preserve">-  ทางหลวงแผ่นดิน  หมายเลข  4103  เบญจมฯ </w:t>
      </w:r>
      <w:r w:rsidRPr="00283B19">
        <w:rPr>
          <w:rFonts w:ascii="TH SarabunIT๙" w:hAnsi="TH SarabunIT๙" w:cs="TH SarabunIT๙"/>
          <w:sz w:val="32"/>
          <w:szCs w:val="32"/>
        </w:rPr>
        <w:t>–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นาพรุ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</w:rPr>
        <w:tab/>
      </w:r>
      <w:r w:rsidRPr="00283B19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283B19">
        <w:rPr>
          <w:rFonts w:ascii="TH SarabunIT๙" w:hAnsi="TH SarabunIT๙" w:cs="TH SarabunIT๙"/>
          <w:sz w:val="32"/>
          <w:szCs w:val="32"/>
          <w:cs/>
        </w:rPr>
        <w:t>ถนนสายพระเพรง-ขุนทะเล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-  ถนนสายหว้าเทียน</w:t>
      </w:r>
    </w:p>
    <w:p w:rsidR="000A2EBF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-  ถนนสายวัดมะม่วงตลอด-คลองคูพาย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-  </w:t>
      </w:r>
      <w:r>
        <w:rPr>
          <w:rFonts w:ascii="TH SarabunIT๙" w:hAnsi="TH SarabunIT๙" w:cs="TH SarabunIT๙" w:hint="cs"/>
          <w:sz w:val="32"/>
          <w:szCs w:val="32"/>
          <w:cs/>
        </w:rPr>
        <w:t>ทางหลวงแผ่นดิน หมายเลข 403  นครศรีฯ-ทุ่งสง</w:t>
      </w:r>
    </w:p>
    <w:p w:rsidR="000A2EBF" w:rsidRPr="00283B19" w:rsidRDefault="000A2EBF" w:rsidP="000A2EBF">
      <w:pPr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-  ถนนสายย่อยในหมู่บ้าน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93F0D" w:rsidRPr="00C027E6" w:rsidRDefault="00393F0D" w:rsidP="001F2395">
      <w:pPr>
        <w:pStyle w:val="a3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5.2  การไฟฟ้า</w:t>
      </w:r>
    </w:p>
    <w:p w:rsidR="00452264" w:rsidRDefault="00DA4FC8" w:rsidP="00393F0D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452264" w:rsidRPr="00C4564E">
        <w:rPr>
          <w:rFonts w:ascii="TH SarabunIT๙" w:hAnsi="TH SarabunIT๙" w:cs="TH SarabunIT๙"/>
          <w:cs/>
        </w:rPr>
        <w:t>ราษฎรในตำบล</w:t>
      </w:r>
      <w:r w:rsidR="00475B91">
        <w:rPr>
          <w:rFonts w:ascii="TH SarabunIT๙" w:hAnsi="TH SarabunIT๙" w:cs="TH SarabunIT๙"/>
          <w:cs/>
        </w:rPr>
        <w:t>นาสาร</w:t>
      </w:r>
      <w:r w:rsidR="00452264" w:rsidRPr="00C4564E">
        <w:rPr>
          <w:rFonts w:ascii="TH SarabunIT๙" w:hAnsi="TH SarabunIT๙" w:cs="TH SarabunIT๙"/>
          <w:cs/>
        </w:rPr>
        <w:t>มี</w:t>
      </w:r>
      <w:r>
        <w:rPr>
          <w:rFonts w:ascii="TH SarabunIT๙" w:hAnsi="TH SarabunIT๙" w:cs="TH SarabunIT๙" w:hint="cs"/>
          <w:cs/>
        </w:rPr>
        <w:t>ระบบไฟฟ้าใช้ทุกครัวเรือน</w:t>
      </w:r>
    </w:p>
    <w:p w:rsidR="00DA4FC8" w:rsidRDefault="00DA4FC8" w:rsidP="00393F0D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ถนนในเขต เทศบาลตำบลนาสาร ที่มีไฟฟ้าสาธารณะ</w:t>
      </w:r>
      <w:r>
        <w:rPr>
          <w:rFonts w:ascii="TH SarabunIT๙" w:hAnsi="TH SarabunIT๙" w:cs="TH SarabunIT๙" w:hint="cs"/>
          <w:cs/>
        </w:rPr>
        <w:tab/>
        <w:t>จำนวน</w:t>
      </w:r>
      <w:r>
        <w:rPr>
          <w:rFonts w:ascii="TH SarabunIT๙" w:hAnsi="TH SarabunIT๙" w:cs="TH SarabunIT๙" w:hint="cs"/>
          <w:cs/>
        </w:rPr>
        <w:tab/>
        <w:t>26</w:t>
      </w:r>
      <w:r>
        <w:rPr>
          <w:rFonts w:ascii="TH SarabunIT๙" w:hAnsi="TH SarabunIT๙" w:cs="TH SarabunIT๙" w:hint="cs"/>
          <w:cs/>
        </w:rPr>
        <w:tab/>
        <w:t>สาย</w:t>
      </w:r>
    </w:p>
    <w:p w:rsidR="00DA4FC8" w:rsidRDefault="00DA4FC8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ถนนในเขต เทศบาลตำบลนาสาร ที่ไม่มีไฟฟ้าสาธารณะ</w:t>
      </w:r>
      <w:r>
        <w:rPr>
          <w:rFonts w:ascii="TH SarabunIT๙" w:hAnsi="TH SarabunIT๙" w:cs="TH SarabunIT๙" w:hint="cs"/>
          <w:cs/>
        </w:rPr>
        <w:tab/>
        <w:t>จำนวน</w:t>
      </w:r>
      <w:r>
        <w:rPr>
          <w:rFonts w:ascii="TH SarabunIT๙" w:hAnsi="TH SarabunIT๙" w:cs="TH SarabunIT๙" w:hint="cs"/>
          <w:cs/>
        </w:rPr>
        <w:tab/>
        <w:t>29</w:t>
      </w:r>
      <w:r>
        <w:rPr>
          <w:rFonts w:ascii="TH SarabunIT๙" w:hAnsi="TH SarabunIT๙" w:cs="TH SarabunIT๙" w:hint="cs"/>
          <w:cs/>
        </w:rPr>
        <w:tab/>
        <w:t>สาย</w:t>
      </w:r>
    </w:p>
    <w:p w:rsidR="00C027E6" w:rsidRDefault="00C027E6" w:rsidP="00393F0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027E6" w:rsidRPr="00431BE8" w:rsidRDefault="00C027E6" w:rsidP="00393F0D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393F0D" w:rsidRPr="00C027E6" w:rsidRDefault="000A168E" w:rsidP="000A168E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5.3  </w:t>
      </w:r>
      <w:r w:rsidR="00393F0D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ครัวเรือนที่ใช้น้ำประปา   จำนวน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 w:hint="cs"/>
          <w:sz w:val="32"/>
          <w:szCs w:val="32"/>
          <w:cs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B110C">
        <w:rPr>
          <w:rFonts w:ascii="TH SarabunIT๙" w:hAnsi="TH SarabunIT๙" w:cs="TH SarabunIT๙" w:hint="cs"/>
          <w:sz w:val="32"/>
          <w:szCs w:val="32"/>
          <w:cs/>
        </w:rPr>
        <w:t>91</w:t>
      </w:r>
      <w:r w:rsidRPr="003B110C">
        <w:rPr>
          <w:rFonts w:ascii="TH SarabunIT๙" w:hAnsi="TH SarabunIT๙" w:cs="TH SarabunIT๙" w:hint="cs"/>
          <w:sz w:val="32"/>
          <w:szCs w:val="32"/>
          <w:cs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  <w:cs/>
        </w:rPr>
        <w:t>หลังคาเรือน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หน่วยงานเจ้าของกิจการประปา     ของส่วนท้องถิ่น</w:t>
      </w:r>
      <w:r w:rsidRPr="003B110C">
        <w:rPr>
          <w:rFonts w:ascii="TH SarabunIT๙" w:hAnsi="TH SarabunIT๙" w:cs="TH SarabunIT๙"/>
          <w:sz w:val="32"/>
          <w:szCs w:val="32"/>
        </w:rPr>
        <w:t xml:space="preserve">……-… 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แห่ง  ประปาภูมิภาค</w:t>
      </w:r>
      <w:r w:rsidRPr="003B110C">
        <w:rPr>
          <w:rFonts w:ascii="TH SarabunIT๙" w:hAnsi="TH SarabunIT๙" w:cs="TH SarabunIT๙"/>
          <w:sz w:val="32"/>
          <w:szCs w:val="32"/>
        </w:rPr>
        <w:t>……</w:t>
      </w:r>
      <w:r w:rsidRPr="003B110C">
        <w:rPr>
          <w:rFonts w:ascii="TH SarabunIT๙" w:hAnsi="TH SarabunIT๙" w:cs="TH SarabunIT๙"/>
          <w:sz w:val="32"/>
          <w:szCs w:val="32"/>
          <w:cs/>
        </w:rPr>
        <w:t>๑</w:t>
      </w:r>
      <w:r w:rsidRPr="003B110C">
        <w:rPr>
          <w:rFonts w:ascii="TH SarabunIT๙" w:hAnsi="TH SarabunIT๙" w:cs="TH SarabunIT๙"/>
          <w:sz w:val="32"/>
          <w:szCs w:val="32"/>
        </w:rPr>
        <w:t>…..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น้ำประปาที่ผลิตได้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B110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250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คิว</w:t>
      </w:r>
      <w:r w:rsidRPr="003B110C">
        <w:rPr>
          <w:rFonts w:ascii="TH SarabunIT๙" w:hAnsi="TH SarabunIT๙" w:cs="TH SarabunIT๙"/>
          <w:sz w:val="32"/>
          <w:szCs w:val="32"/>
        </w:rPr>
        <w:t>./</w:t>
      </w:r>
      <w:r>
        <w:rPr>
          <w:rFonts w:ascii="TH SarabunIT๙" w:hAnsi="TH SarabunIT๙" w:cs="TH SarabunIT๙" w:hint="cs"/>
          <w:sz w:val="32"/>
          <w:szCs w:val="32"/>
          <w:cs/>
        </w:rPr>
        <w:t>ชม.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น้ำประปาที่ต้องการใช้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250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  <w:cs/>
        </w:rPr>
        <w:t>ลบ</w:t>
      </w:r>
      <w:r w:rsidRPr="003B110C">
        <w:rPr>
          <w:rFonts w:ascii="TH SarabunIT๙" w:hAnsi="TH SarabunIT๙" w:cs="TH SarabunIT๙"/>
          <w:sz w:val="32"/>
          <w:szCs w:val="32"/>
        </w:rPr>
        <w:t>.</w:t>
      </w:r>
      <w:r w:rsidRPr="003B110C">
        <w:rPr>
          <w:rFonts w:ascii="TH SarabunIT๙" w:hAnsi="TH SarabunIT๙" w:cs="TH SarabunIT๙"/>
          <w:sz w:val="32"/>
          <w:szCs w:val="32"/>
          <w:cs/>
        </w:rPr>
        <w:t>ม</w:t>
      </w:r>
      <w:r w:rsidRPr="003B110C">
        <w:rPr>
          <w:rFonts w:ascii="TH SarabunIT๙" w:hAnsi="TH SarabunIT๙" w:cs="TH SarabunIT๙"/>
          <w:sz w:val="32"/>
          <w:szCs w:val="32"/>
        </w:rPr>
        <w:t>./</w:t>
      </w:r>
      <w:r>
        <w:rPr>
          <w:rFonts w:ascii="TH SarabunIT๙" w:hAnsi="TH SarabunIT๙" w:cs="TH SarabunIT๙" w:hint="cs"/>
          <w:sz w:val="32"/>
          <w:szCs w:val="32"/>
          <w:cs/>
        </w:rPr>
        <w:t>ชม.</w:t>
      </w:r>
    </w:p>
    <w:p w:rsidR="001A1401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แหล่งน้ำดิบสำหรับผลิตน้ำประปา  คือ</w:t>
      </w:r>
      <w:r w:rsidRPr="003B110C">
        <w:rPr>
          <w:rFonts w:ascii="TH SarabunIT๙" w:hAnsi="TH SarabunIT๙" w:cs="TH SarabunIT๙"/>
          <w:sz w:val="32"/>
          <w:szCs w:val="32"/>
        </w:rPr>
        <w:tab/>
        <w:t xml:space="preserve">(   )     </w:t>
      </w:r>
      <w:r w:rsidRPr="003B110C">
        <w:rPr>
          <w:rFonts w:ascii="TH SarabunIT๙" w:hAnsi="TH SarabunIT๙" w:cs="TH SarabunIT๙"/>
          <w:sz w:val="32"/>
          <w:szCs w:val="32"/>
          <w:cs/>
        </w:rPr>
        <w:t xml:space="preserve">แหล่งน้ำดิบใต้ดิน      </w:t>
      </w:r>
      <w:r w:rsidRPr="003B110C">
        <w:rPr>
          <w:rFonts w:ascii="TH SarabunIT๙" w:hAnsi="TH SarabunIT๙" w:cs="TH SarabunIT๙"/>
          <w:sz w:val="32"/>
          <w:szCs w:val="32"/>
        </w:rPr>
        <w:t xml:space="preserve">(  /  )   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แหล่งน้ำผิวดิน</w:t>
      </w:r>
    </w:p>
    <w:p w:rsidR="00917028" w:rsidRDefault="00917028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Pr="007363F8" w:rsidRDefault="001B1601" w:rsidP="009170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16-</w:t>
      </w:r>
    </w:p>
    <w:p w:rsidR="00917028" w:rsidRDefault="00917028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33E6" w:rsidRDefault="006133E6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3F0D" w:rsidRPr="00C027E6" w:rsidRDefault="006133E6" w:rsidP="006133E6">
      <w:pPr>
        <w:spacing w:after="120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5.4  โทรศัพท์</w:t>
      </w:r>
    </w:p>
    <w:p w:rsidR="00734E93" w:rsidRDefault="00320DB9" w:rsidP="006133E6">
      <w:pPr>
        <w:pStyle w:val="a3"/>
        <w:spacing w:after="120"/>
        <w:ind w:left="851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="00751881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="008B6587" w:rsidRPr="00C4564E">
        <w:rPr>
          <w:rFonts w:ascii="TH SarabunIT๙" w:hAnsi="TH SarabunIT๙" w:cs="TH SarabunIT๙"/>
          <w:sz w:val="32"/>
          <w:szCs w:val="32"/>
        </w:rPr>
        <w:t>075-</w:t>
      </w:r>
      <w:r w:rsidR="006133E6">
        <w:rPr>
          <w:rFonts w:ascii="TH SarabunIT๙" w:hAnsi="TH SarabunIT๙" w:cs="TH SarabunIT๙"/>
          <w:sz w:val="32"/>
          <w:szCs w:val="32"/>
        </w:rPr>
        <w:t>763265 – 6</w:t>
      </w:r>
    </w:p>
    <w:p w:rsidR="006133E6" w:rsidRDefault="006133E6" w:rsidP="006133E6">
      <w:pPr>
        <w:pStyle w:val="a3"/>
        <w:spacing w:after="120"/>
        <w:ind w:left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ห้องอปพร.   075-763314</w:t>
      </w:r>
    </w:p>
    <w:p w:rsidR="000A2EBF" w:rsidRPr="00283B19" w:rsidRDefault="000A2EBF" w:rsidP="000A2EB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สัญญาณโทรศัพท์เคลื่อนที่ครอบคลุมพื้นที่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ตำบลนาสาร</w:t>
      </w:r>
    </w:p>
    <w:p w:rsidR="00734E93" w:rsidRPr="00C027E6" w:rsidRDefault="00734E93" w:rsidP="00734E93">
      <w:pPr>
        <w:pStyle w:val="a3"/>
        <w:ind w:left="1125"/>
        <w:rPr>
          <w:rFonts w:ascii="TH SarabunIT๙" w:hAnsi="TH SarabunIT๙" w:cs="TH SarabunIT๙"/>
          <w:b/>
          <w:bCs/>
          <w:sz w:val="32"/>
          <w:szCs w:val="32"/>
        </w:rPr>
      </w:pPr>
    </w:p>
    <w:p w:rsidR="00393F0D" w:rsidRPr="00C027E6" w:rsidRDefault="00393F0D" w:rsidP="009F4FC4">
      <w:pPr>
        <w:pStyle w:val="a3"/>
        <w:ind w:left="426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5.5  ไปรษณีย์หรือการสื่อสารหรือการขนส่ง และวัสดุ</w:t>
      </w:r>
      <w:r w:rsidR="00B33D5C"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</w:t>
      </w:r>
    </w:p>
    <w:p w:rsidR="000A2EBF" w:rsidRDefault="000A2EBF" w:rsidP="003402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-  มีการขนส่งทางไปรษณีย์สะดวกถึงที่หมาย</w:t>
      </w:r>
    </w:p>
    <w:p w:rsidR="00CF2E76" w:rsidRPr="00CF2E76" w:rsidRDefault="00CF2E76" w:rsidP="0034028F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มีไปรษณีย์ สาขาพระพรหม ตั้งอยู่ในพื้นที่ ม.3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ตำบลนาสาร อำเภอพระพรหม </w:t>
      </w:r>
      <w:r w:rsidR="0034028F">
        <w:rPr>
          <w:rFonts w:ascii="TH SarabunIT๙" w:hAnsi="TH SarabunIT๙" w:cs="TH SarabunIT๙" w:hint="cs"/>
          <w:sz w:val="32"/>
          <w:szCs w:val="32"/>
          <w:cs/>
        </w:rPr>
        <w:t>จ.นครศรีธรรมราช</w:t>
      </w:r>
    </w:p>
    <w:p w:rsidR="00487059" w:rsidRPr="00C027E6" w:rsidRDefault="00CF2E76" w:rsidP="0048705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7059"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6. </w:t>
      </w:r>
      <w:r w:rsidR="00D57E41"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ระบบเศรษฐกิจ</w:t>
      </w:r>
    </w:p>
    <w:p w:rsidR="00D57E41" w:rsidRPr="00C027E6" w:rsidRDefault="00487059" w:rsidP="004870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027E6">
        <w:rPr>
          <w:rFonts w:ascii="TH SarabunIT๙" w:hAnsi="TH SarabunIT๙" w:cs="TH SarabunIT๙"/>
          <w:b/>
          <w:bCs/>
          <w:sz w:val="32"/>
          <w:szCs w:val="32"/>
        </w:rPr>
        <w:t xml:space="preserve">6.1 </w:t>
      </w:r>
      <w:r w:rsidR="00D57E41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พื้นที่ทำนา</w:t>
      </w:r>
      <w:r>
        <w:rPr>
          <w:rFonts w:ascii="TH SarabunIT๙" w:hAnsi="TH SarabunIT๙" w:cs="TH SarabunIT๙" w:hint="cs"/>
          <w:sz w:val="32"/>
          <w:szCs w:val="32"/>
          <w:cs/>
        </w:rPr>
        <w:t>(ปลูกข้าว)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577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พื้นที่ทำสวน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196</w:t>
      </w:r>
      <w:r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 xml:space="preserve">พื้นที่อยู่อาศัย 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๑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 w:rsidRPr="00EE4A9B">
        <w:rPr>
          <w:rFonts w:ascii="TH SarabunIT๙" w:hAnsi="TH SarabunIT๙" w:cs="TH SarabunIT๙"/>
          <w:sz w:val="32"/>
          <w:szCs w:val="32"/>
          <w:cs/>
        </w:rPr>
        <w:t>๕๐๓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พื้นที่ว่างเปล่า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๑๐๓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พืชสวนที่สำคัญ   ได้แก่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๑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 w:rsidRPr="00EE4A9B">
        <w:rPr>
          <w:rFonts w:ascii="TH SarabunIT๙" w:hAnsi="TH SarabunIT๙" w:cs="TH SarabunIT๙"/>
          <w:sz w:val="32"/>
          <w:szCs w:val="32"/>
          <w:cs/>
        </w:rPr>
        <w:t>ยางพารา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078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๒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 w:rsidRPr="00EE4A9B">
        <w:rPr>
          <w:rFonts w:ascii="TH SarabunIT๙" w:hAnsi="TH SarabunIT๙" w:cs="TH SarabunIT๙"/>
          <w:sz w:val="32"/>
          <w:szCs w:val="32"/>
          <w:cs/>
        </w:rPr>
        <w:t>เงาะ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92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๓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 w:rsidRPr="00EE4A9B">
        <w:rPr>
          <w:rFonts w:ascii="TH SarabunIT๙" w:hAnsi="TH SarabunIT๙" w:cs="TH SarabunIT๙"/>
          <w:sz w:val="32"/>
          <w:szCs w:val="32"/>
          <w:cs/>
        </w:rPr>
        <w:t>มังคุด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583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๔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 w:hint="cs"/>
          <w:sz w:val="32"/>
          <w:szCs w:val="32"/>
          <w:cs/>
        </w:rPr>
        <w:t>ปาล์มน้ำมัน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196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๕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มะพร้าว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78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6.   </w:t>
      </w:r>
      <w:r>
        <w:rPr>
          <w:rFonts w:ascii="TH SarabunIT๙" w:hAnsi="TH SarabunIT๙" w:cs="TH SarabunIT๙" w:hint="cs"/>
          <w:sz w:val="32"/>
          <w:szCs w:val="32"/>
          <w:cs/>
        </w:rPr>
        <w:t>ลองกอง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169  ไร่</w:t>
      </w:r>
    </w:p>
    <w:p w:rsidR="00CB3DD6" w:rsidRDefault="00CB3DD6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46F" w:rsidRPr="00431BE8" w:rsidRDefault="0083146F" w:rsidP="0048705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พื้นที่ทำนา  ได้แก่</w:t>
      </w:r>
      <w:r w:rsidRPr="00EE4A9B">
        <w:rPr>
          <w:rFonts w:ascii="TH SarabunIT๙" w:hAnsi="TH SarabunIT๙" w:cs="TH SarabunIT๙"/>
          <w:sz w:val="32"/>
          <w:szCs w:val="32"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ทำนาปลูกข้าว</w:t>
      </w:r>
      <w:r w:rsidRPr="00EE4A9B">
        <w:rPr>
          <w:rFonts w:ascii="TH SarabunIT๙" w:hAnsi="TH SarabunIT๙" w:cs="TH SarabunIT๙"/>
          <w:sz w:val="32"/>
          <w:szCs w:val="32"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577</w:t>
      </w:r>
      <w:r w:rsidRPr="00EE4A9B">
        <w:rPr>
          <w:rFonts w:ascii="TH SarabunIT๙" w:hAnsi="TH SarabunIT๙" w:cs="TH SarabunIT๙"/>
          <w:sz w:val="32"/>
          <w:szCs w:val="32"/>
        </w:rPr>
        <w:t xml:space="preserve">   </w:t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="007F5003">
        <w:rPr>
          <w:rFonts w:ascii="TH SarabunIT๙" w:hAnsi="TH SarabunIT๙" w:cs="TH SarabunIT๙"/>
          <w:sz w:val="32"/>
          <w:szCs w:val="32"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พื้นที่ทำนาทำปีละ  ๑  ครั้งเป็นส่วนใหญ่และจะดำเนินการทำไร่มันเทศในระหว่างเก็บเกี่ยวนาปีแล้ว</w:t>
      </w: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59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ข้อมูลจากเกษตรอำเภอพระพรหม  ณ วันที่ </w:t>
      </w:r>
      <w:r w:rsidR="00CF2E7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C7C4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2E76">
        <w:rPr>
          <w:rFonts w:ascii="TH SarabunIT๙" w:hAnsi="TH SarabunIT๙" w:cs="TH SarabunIT๙" w:hint="cs"/>
          <w:sz w:val="32"/>
          <w:szCs w:val="32"/>
          <w:cs/>
        </w:rPr>
        <w:t>พฤษภาคม 2562</w:t>
      </w:r>
    </w:p>
    <w:p w:rsidR="00917028" w:rsidRDefault="00917028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028F" w:rsidRDefault="0034028F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Pr="007363F8" w:rsidRDefault="001B1601" w:rsidP="00917028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lastRenderedPageBreak/>
        <w:t>-1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917028"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17028" w:rsidRDefault="00917028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7B4" w:rsidRPr="00EE4A9B" w:rsidRDefault="004457B4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57E41" w:rsidRPr="00C027E6" w:rsidRDefault="004457B4" w:rsidP="00A36081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A36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081"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6.2 </w:t>
      </w:r>
      <w:r w:rsidR="00D57E41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การประมง</w:t>
      </w:r>
    </w:p>
    <w:p w:rsidR="00A75294" w:rsidRPr="00A75294" w:rsidRDefault="00A75294" w:rsidP="00A75294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75294">
        <w:rPr>
          <w:rFonts w:ascii="TH SarabunIT๙" w:hAnsi="TH SarabunIT๙" w:cs="TH SarabunIT๙"/>
          <w:sz w:val="32"/>
          <w:szCs w:val="32"/>
          <w:cs/>
        </w:rPr>
        <w:t>สถานที่เพาะเลี้ยงเพาะเลี้ยงสัตว์น้ำเอกชน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๑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๒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A75294" w:rsidRPr="00A75294" w:rsidRDefault="00A75294" w:rsidP="00A75294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75294">
        <w:rPr>
          <w:rFonts w:ascii="TH SarabunIT๙" w:hAnsi="TH SarabunIT๙" w:cs="TH SarabunIT๙"/>
          <w:sz w:val="32"/>
          <w:szCs w:val="32"/>
        </w:rPr>
        <w:t xml:space="preserve">   </w:t>
      </w:r>
      <w:r w:rsidRPr="00A75294">
        <w:rPr>
          <w:rFonts w:ascii="TH SarabunIT๙" w:hAnsi="TH SarabunIT๙" w:cs="TH SarabunIT๙"/>
          <w:sz w:val="32"/>
          <w:szCs w:val="32"/>
          <w:cs/>
        </w:rPr>
        <w:t>สถานที่เลี้ยงปลาแบบกระชัง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พื้นที่    ๑๐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ไร่</w:t>
      </w:r>
    </w:p>
    <w:p w:rsidR="004457B4" w:rsidRDefault="004457B4" w:rsidP="004457B4">
      <w:pPr>
        <w:pStyle w:val="a3"/>
        <w:ind w:left="644"/>
        <w:rPr>
          <w:rFonts w:ascii="TH SarabunIT๙" w:hAnsi="TH SarabunIT๙" w:cs="TH SarabunIT๙"/>
          <w:sz w:val="32"/>
          <w:szCs w:val="32"/>
        </w:rPr>
      </w:pPr>
    </w:p>
    <w:p w:rsidR="00D57E41" w:rsidRPr="00C027E6" w:rsidRDefault="00A75294" w:rsidP="00A7529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A36081"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A75294" w:rsidRPr="00EE4A9B" w:rsidRDefault="00A75294" w:rsidP="00A7529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  <w:cs/>
        </w:rPr>
        <w:t>จำนวนสัตว์ในพื้นที่โดยประมาณ</w:t>
      </w:r>
    </w:p>
    <w:p w:rsidR="00A75294" w:rsidRPr="00EE4A9B" w:rsidRDefault="00A75294" w:rsidP="00A7529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โค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1,199  </w:t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สุกร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241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</w:p>
    <w:p w:rsidR="00A75294" w:rsidRDefault="00A75294" w:rsidP="00A75294">
      <w:pPr>
        <w:pStyle w:val="a3"/>
        <w:spacing w:after="0"/>
        <w:ind w:left="6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เป็ด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689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ไก่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22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604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</w:p>
    <w:p w:rsidR="00C027E6" w:rsidRDefault="00C027E6" w:rsidP="00A75294">
      <w:pPr>
        <w:pStyle w:val="a3"/>
        <w:spacing w:after="0"/>
        <w:ind w:left="644"/>
        <w:rPr>
          <w:rFonts w:ascii="TH SarabunIT๙" w:hAnsi="TH SarabunIT๙" w:cs="TH SarabunIT๙"/>
          <w:sz w:val="32"/>
          <w:szCs w:val="32"/>
        </w:rPr>
      </w:pPr>
    </w:p>
    <w:p w:rsidR="00C027E6" w:rsidRPr="00F642DA" w:rsidRDefault="00C027E6" w:rsidP="00A75294">
      <w:pPr>
        <w:pStyle w:val="a3"/>
        <w:spacing w:after="0"/>
        <w:ind w:left="644"/>
        <w:rPr>
          <w:rFonts w:ascii="TH SarabunIT๙" w:hAnsi="TH SarabunIT๙" w:cs="TH SarabunIT๙"/>
          <w:sz w:val="32"/>
          <w:szCs w:val="32"/>
        </w:rPr>
      </w:pPr>
    </w:p>
    <w:p w:rsidR="00D57E41" w:rsidRPr="00C027E6" w:rsidRDefault="00D57E41" w:rsidP="00A36081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6.4 การบริการ</w:t>
      </w:r>
    </w:p>
    <w:p w:rsidR="00452264" w:rsidRDefault="00452264" w:rsidP="008A15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หน่วยธุรกิจในเขต</w:t>
      </w:r>
      <w:r w:rsidR="0075188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</w:p>
    <w:p w:rsidR="00452264" w:rsidRPr="00F642DA" w:rsidRDefault="00965F4E" w:rsidP="00965F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ห้างสรรพสินค้า เซ็นทรัลพลาซ่า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1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452264"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โรงแรม </w:t>
      </w:r>
      <w:r w:rsidR="0034028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4028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4028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</w:rPr>
        <w:br/>
      </w:r>
      <w:r w:rsidR="0063102D">
        <w:rPr>
          <w:rFonts w:ascii="TH SarabunIT๙" w:eastAsia="Times New Roman" w:hAnsi="TH SarabunIT๙" w:cs="TH SarabunIT๙"/>
          <w:sz w:val="32"/>
          <w:szCs w:val="32"/>
        </w:rPr>
        <w:tab/>
      </w:r>
      <w:r w:rsidR="0063102D">
        <w:rPr>
          <w:rFonts w:ascii="TH SarabunIT๙" w:eastAsia="Times New Roman" w:hAnsi="TH SarabunIT๙" w:cs="TH SarabunIT๙"/>
          <w:sz w:val="32"/>
          <w:szCs w:val="32"/>
        </w:rPr>
        <w:tab/>
      </w:r>
      <w:r w:rsidR="00452264"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ปั๊มน้ำมันและก๊าซ 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52264" w:rsidRDefault="00452264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ร้านอาหาร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20E0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34028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แห่ง</w:t>
      </w:r>
    </w:p>
    <w:p w:rsidR="00F20E08" w:rsidRDefault="00F20E08" w:rsidP="00F20E08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>โชว์รูมรถยนต์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  </w:t>
      </w:r>
      <w:r w:rsidR="0034028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แห่ง</w:t>
      </w:r>
    </w:p>
    <w:p w:rsidR="00F20E08" w:rsidRDefault="000A2EBF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สถานตรวจสภาพรถเอกชน  </w:t>
      </w:r>
      <w:r w:rsidR="0034028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     แห่ง</w:t>
      </w:r>
    </w:p>
    <w:p w:rsidR="00C027E6" w:rsidRPr="00F642DA" w:rsidRDefault="00C027E6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D57E41" w:rsidRPr="00C027E6" w:rsidRDefault="00D57E41" w:rsidP="000A2EBF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6.5 การท่องเที่ยว</w:t>
      </w:r>
    </w:p>
    <w:p w:rsidR="00200C9B" w:rsidRPr="00F642DA" w:rsidRDefault="000A2EBF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t>-</w:t>
      </w:r>
    </w:p>
    <w:p w:rsidR="00200C9B" w:rsidRPr="00F642DA" w:rsidRDefault="00200C9B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C027E6" w:rsidRDefault="00D57E41" w:rsidP="000465E7">
      <w:pPr>
        <w:pStyle w:val="a3"/>
        <w:spacing w:after="240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6.6 อุตสาหกรรม</w:t>
      </w:r>
    </w:p>
    <w:p w:rsidR="00452264" w:rsidRDefault="00452264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ยังไม่มีการสร้างโรงงานอุตสาหกรรม</w:t>
      </w:r>
      <w:r w:rsidR="00CB3DD6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</w:p>
    <w:p w:rsidR="00CB3DD6" w:rsidRDefault="00CB3DD6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3DD6" w:rsidRDefault="00CB3DD6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3DD6" w:rsidRDefault="00CB3DD6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1BE8" w:rsidRDefault="00431BE8" w:rsidP="00431BE8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1B1601" w:rsidRDefault="001B1601" w:rsidP="00431BE8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431BE8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431BE8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C34CD" w:rsidRPr="007363F8" w:rsidRDefault="001B1601" w:rsidP="00FC34CD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lastRenderedPageBreak/>
        <w:t>-1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FC34CD"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17028" w:rsidRDefault="00917028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FC34CD" w:rsidRDefault="00FC34CD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D57E41" w:rsidRPr="00996967" w:rsidRDefault="00D57E41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6.7  การพาณิชย์และกลุ่มอาชีพ</w:t>
      </w:r>
    </w:p>
    <w:p w:rsidR="00CB3DD6" w:rsidRDefault="00CB3DD6" w:rsidP="00CB3DD6">
      <w:pPr>
        <w:tabs>
          <w:tab w:val="left" w:pos="1134"/>
        </w:tabs>
        <w:ind w:firstLine="720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1B1601" w:rsidRPr="00636459" w:rsidRDefault="001B1601" w:rsidP="00CB3DD6">
      <w:pPr>
        <w:tabs>
          <w:tab w:val="left" w:pos="1134"/>
        </w:tabs>
        <w:ind w:firstLine="720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3991"/>
        <w:gridCol w:w="2200"/>
        <w:gridCol w:w="2200"/>
      </w:tblGrid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200" w:type="dxa"/>
          </w:tcPr>
          <w:p w:rsidR="008D0AAC" w:rsidRPr="007D778F" w:rsidRDefault="008D0AAC" w:rsidP="0091702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 25</w:t>
            </w:r>
            <w:r w:rsidR="009170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200" w:type="dxa"/>
          </w:tcPr>
          <w:p w:rsidR="008D0AAC" w:rsidRPr="007D778F" w:rsidRDefault="008D0AAC" w:rsidP="0091702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91702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สถานีบริการน้ำมันแบบมือหมุน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สถานีบริการน้ำมันแบบหัวจ่าย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โรงสีขนาดเล็ก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ซุปเปอร์มาร์เก็ต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ร้านค้า  ต่างๆ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77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77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ร้านขายวัสดุต่างๆ 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อู่ซ่อมรถ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สำนักงานบริการโทรศัพท์  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เอกชน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และเสาโทรศัพท์  ให้เช่าที่ดินและการไฟฟ้า 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อพาร์ตเมนต์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ห่อพัก/บ้านเช่า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 แห่ง</w:t>
            </w:r>
          </w:p>
        </w:tc>
        <w:tc>
          <w:tcPr>
            <w:tcW w:w="2200" w:type="dxa"/>
          </w:tcPr>
          <w:p w:rsidR="008D0AAC" w:rsidRPr="007D778F" w:rsidRDefault="00161282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  แห่ง</w:t>
            </w:r>
          </w:p>
        </w:tc>
      </w:tr>
      <w:tr w:rsidR="008D0AAC" w:rsidRPr="007D778F" w:rsidTr="008D0AAC">
        <w:tc>
          <w:tcPr>
            <w:tcW w:w="504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991" w:type="dxa"/>
          </w:tcPr>
          <w:p w:rsidR="008D0AAC" w:rsidRPr="007D778F" w:rsidRDefault="008D0AAC" w:rsidP="008D0AA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ร้านเสริมสวย/ตัดผมชาย</w:t>
            </w:r>
          </w:p>
        </w:tc>
        <w:tc>
          <w:tcPr>
            <w:tcW w:w="2200" w:type="dxa"/>
          </w:tcPr>
          <w:p w:rsidR="008D0AAC" w:rsidRPr="007D778F" w:rsidRDefault="008D0AAC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 แห่ง</w:t>
            </w:r>
          </w:p>
        </w:tc>
        <w:tc>
          <w:tcPr>
            <w:tcW w:w="2200" w:type="dxa"/>
          </w:tcPr>
          <w:p w:rsidR="008D0AAC" w:rsidRPr="007D778F" w:rsidRDefault="00161282" w:rsidP="008D0AA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 แห่ง</w:t>
            </w:r>
          </w:p>
        </w:tc>
      </w:tr>
    </w:tbl>
    <w:p w:rsidR="00CB3DD6" w:rsidRPr="00A0095A" w:rsidRDefault="00CB3DD6" w:rsidP="00CB3DD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B3DD6" w:rsidRDefault="00CB3DD6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1B1601" w:rsidRPr="00F642DA" w:rsidRDefault="001B1601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D57E41" w:rsidP="000F27E3">
      <w:pPr>
        <w:pStyle w:val="a3"/>
        <w:ind w:left="426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6.8 แรงงาน</w:t>
      </w:r>
    </w:p>
    <w:p w:rsidR="00D57E41" w:rsidRDefault="00996967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614">
        <w:rPr>
          <w:rFonts w:ascii="TH SarabunIT๙" w:hAnsi="TH SarabunIT๙" w:cs="TH SarabunIT๙" w:hint="cs"/>
          <w:sz w:val="32"/>
          <w:szCs w:val="32"/>
          <w:cs/>
        </w:rPr>
        <w:t>ประชาชนส่วนใหญ่ประมาณร้อยละ 80 ประกอบอาชีพรับจ้าง ที่เหลือประกอบอาชีพทำสวนและทำนา</w:t>
      </w:r>
    </w:p>
    <w:p w:rsidR="003F1614" w:rsidRDefault="003F1614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43DD" w:rsidRDefault="005643DD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43DD" w:rsidRDefault="005643DD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43DD" w:rsidRDefault="005643DD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43DD" w:rsidRPr="007363F8" w:rsidRDefault="00FC34CD" w:rsidP="007363F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1B1601" w:rsidRPr="007363F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643DD" w:rsidRPr="00431BE8" w:rsidRDefault="005643DD" w:rsidP="00D57E41">
      <w:pPr>
        <w:pStyle w:val="a3"/>
        <w:rPr>
          <w:rFonts w:ascii="TH SarabunIT๙" w:hAnsi="TH SarabunIT๙" w:cs="TH SarabunIT๙"/>
          <w:sz w:val="16"/>
          <w:szCs w:val="16"/>
          <w:u w:val="single"/>
        </w:rPr>
      </w:pPr>
    </w:p>
    <w:p w:rsidR="00D57E41" w:rsidRPr="00996967" w:rsidRDefault="003F1614" w:rsidP="003F1614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7. </w:t>
      </w:r>
      <w:r w:rsidR="00D57E41" w:rsidRPr="0099696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เศรษฐกิจพอเพียงท้องถิ่น (ด้านการเกษตรและแหล่งน้ำ)</w:t>
      </w:r>
    </w:p>
    <w:p w:rsidR="005643DD" w:rsidRPr="00996967" w:rsidRDefault="005643DD" w:rsidP="00E423CD">
      <w:pPr>
        <w:pStyle w:val="a3"/>
        <w:ind w:left="1125"/>
        <w:rPr>
          <w:rFonts w:ascii="TH SarabunIT๙" w:hAnsi="TH SarabunIT๙" w:cs="TH SarabunIT๙"/>
          <w:sz w:val="18"/>
          <w:szCs w:val="18"/>
        </w:rPr>
      </w:pPr>
    </w:p>
    <w:p w:rsidR="00D57E41" w:rsidRPr="00996967" w:rsidRDefault="005643DD" w:rsidP="005643DD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C34C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4676C0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475B91" w:rsidRPr="0083146F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 มีพื้นที่ทั้งหมด 29,687  ไร่  เป็นพื้นที่ถือครองด้านการเกษตร  จำนวน 27,125 ไร่</w:t>
      </w:r>
    </w:p>
    <w:p w:rsidR="00E423CD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 xml:space="preserve">โดยใช้ประโยชน์ในที่ดิน  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 xml:space="preserve">เป็นนาข้าว  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1,138   ไร่</w:t>
      </w:r>
    </w:p>
    <w:p w:rsidR="00E423CD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ไม้ผล/ไม้ยืนต้น  4,692    ไร่</w:t>
      </w:r>
    </w:p>
    <w:p w:rsidR="00E423CD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 xml:space="preserve">ยางพารา  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6,390   ไร่</w:t>
      </w:r>
    </w:p>
    <w:p w:rsidR="00E423CD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พืชผัก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915      ไร่</w:t>
      </w:r>
    </w:p>
    <w:p w:rsidR="00E423CD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อื่นๆ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13,594 ไร่</w:t>
      </w:r>
    </w:p>
    <w:p w:rsidR="00D57E41" w:rsidRPr="00996967" w:rsidRDefault="005643DD" w:rsidP="005643DD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C34C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E423CD" w:rsidRPr="0083146F" w:rsidRDefault="00A07175" w:rsidP="0009233D">
      <w:pPr>
        <w:ind w:left="720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</w:t>
      </w:r>
    </w:p>
    <w:p w:rsidR="00A07175" w:rsidRPr="0083146F" w:rsidRDefault="00A07175" w:rsidP="0078322C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>คลอง</w:t>
      </w:r>
      <w:r w:rsidR="0083146F" w:rsidRPr="0083146F">
        <w:rPr>
          <w:rFonts w:ascii="TH SarabunIT๙" w:hAnsi="TH SarabunIT๙" w:cs="TH SarabunIT๙" w:hint="cs"/>
          <w:sz w:val="32"/>
          <w:szCs w:val="32"/>
          <w:cs/>
        </w:rPr>
        <w:t>หยวด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 ไหลผ่านพื้นที่ ม.1,3,,6,</w:t>
      </w:r>
    </w:p>
    <w:p w:rsidR="00A07175" w:rsidRPr="0083146F" w:rsidRDefault="00A07175" w:rsidP="0009233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A07175" w:rsidRPr="0083146F" w:rsidRDefault="0083146F" w:rsidP="0078322C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 w:hint="cs"/>
          <w:sz w:val="32"/>
          <w:szCs w:val="32"/>
          <w:cs/>
        </w:rPr>
        <w:t>คลองชลประทาน ไหลผ่าน ม.1,3,4,5,6</w:t>
      </w:r>
    </w:p>
    <w:p w:rsidR="00D57E41" w:rsidRPr="00996967" w:rsidRDefault="00FC34CD" w:rsidP="005643DD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7.3</w:t>
      </w:r>
      <w:r w:rsidR="005643DD"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ข้อมูลด้านแหล่งน้ำกินน้ำใช้ (หรือน้ำเพื่อการอุปโภคบริโภค)</w:t>
      </w:r>
    </w:p>
    <w:p w:rsidR="00D57E41" w:rsidRPr="0083146F" w:rsidRDefault="00125120" w:rsidP="00D57E41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แหล่ง</w:t>
      </w:r>
      <w:r w:rsidR="005643DD">
        <w:rPr>
          <w:rFonts w:ascii="TH SarabunIT๙" w:hAnsi="TH SarabunIT๙" w:cs="TH SarabunIT๙" w:hint="cs"/>
          <w:sz w:val="32"/>
          <w:szCs w:val="32"/>
          <w:cs/>
        </w:rPr>
        <w:t>น้ำจากการประปาส่วนภูมิภาค ตั้งอยู่หมู่ที่ 3</w:t>
      </w:r>
      <w:r w:rsidR="0083146F">
        <w:rPr>
          <w:rFonts w:ascii="TH SarabunIT๙" w:hAnsi="TH SarabunIT๙" w:cs="TH SarabunIT๙"/>
          <w:sz w:val="32"/>
          <w:szCs w:val="32"/>
        </w:rPr>
        <w:t xml:space="preserve"> </w:t>
      </w:r>
      <w:r w:rsidR="0083146F">
        <w:rPr>
          <w:rFonts w:ascii="TH SarabunIT๙" w:hAnsi="TH SarabunIT๙" w:cs="TH SarabunIT๙" w:hint="cs"/>
          <w:sz w:val="32"/>
          <w:szCs w:val="32"/>
          <w:cs/>
        </w:rPr>
        <w:t>ตำบลนาสาร</w:t>
      </w:r>
    </w:p>
    <w:p w:rsidR="005643DD" w:rsidRPr="00F642DA" w:rsidRDefault="005643DD" w:rsidP="00D57E4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5643DD" w:rsidP="005643DD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8. </w:t>
      </w:r>
      <w:r w:rsidR="00D57E41" w:rsidRPr="0099696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ศาสนา  ประเพณี  วัฒนธรรม</w:t>
      </w:r>
    </w:p>
    <w:p w:rsidR="00D57E41" w:rsidRPr="00996967" w:rsidRDefault="00985A64" w:rsidP="00985A6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>8.1</w:t>
      </w:r>
      <w:r w:rsidR="005643DD"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0857A0" w:rsidRPr="00F642DA" w:rsidRDefault="000857A0" w:rsidP="000857A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การนับถือศาสนาของประชากรตำบล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แยกได้ดังนี้</w:t>
      </w:r>
    </w:p>
    <w:p w:rsidR="000857A0" w:rsidRPr="00F642DA" w:rsidRDefault="000857A0" w:rsidP="0078322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ศาสนาพุทธ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 </w:t>
      </w:r>
      <w:r w:rsidR="005643DD">
        <w:rPr>
          <w:rFonts w:ascii="TH SarabunIT๙" w:hAnsi="TH SarabunIT๙" w:cs="TH SarabunIT๙"/>
          <w:sz w:val="32"/>
          <w:szCs w:val="32"/>
        </w:rPr>
        <w:t>98.00</w:t>
      </w:r>
    </w:p>
    <w:p w:rsidR="000857A0" w:rsidRDefault="000857A0" w:rsidP="0078322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</w:t>
      </w:r>
      <w:r w:rsidR="005643DD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643DD">
        <w:rPr>
          <w:rFonts w:ascii="TH SarabunIT๙" w:hAnsi="TH SarabunIT๙" w:cs="TH SarabunIT๙"/>
          <w:sz w:val="32"/>
          <w:szCs w:val="32"/>
        </w:rPr>
        <w:t>2.00</w:t>
      </w:r>
    </w:p>
    <w:p w:rsidR="00FC34CD" w:rsidRDefault="00FC34CD" w:rsidP="00FC34CD">
      <w:pPr>
        <w:rPr>
          <w:rFonts w:ascii="TH SarabunIT๙" w:hAnsi="TH SarabunIT๙" w:cs="TH SarabunIT๙"/>
          <w:sz w:val="32"/>
          <w:szCs w:val="32"/>
        </w:rPr>
      </w:pPr>
    </w:p>
    <w:p w:rsidR="00FC34CD" w:rsidRPr="00FC34CD" w:rsidRDefault="00FC34CD" w:rsidP="00FC34CD">
      <w:pPr>
        <w:rPr>
          <w:rFonts w:ascii="TH SarabunIT๙" w:hAnsi="TH SarabunIT๙" w:cs="TH SarabunIT๙"/>
          <w:sz w:val="32"/>
          <w:szCs w:val="32"/>
        </w:rPr>
      </w:pPr>
    </w:p>
    <w:p w:rsidR="0083146F" w:rsidRDefault="00431BE8" w:rsidP="00431BE8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7363F8" w:rsidRPr="007363F8" w:rsidRDefault="007363F8" w:rsidP="00431BE8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28BC" w:rsidRPr="00F642DA" w:rsidRDefault="009628BC" w:rsidP="009628BC">
      <w:pPr>
        <w:pStyle w:val="31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9628BC" w:rsidRPr="00F642DA" w:rsidRDefault="009628BC" w:rsidP="009628B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</w:t>
      </w:r>
      <w:r w:rsidR="00475B91">
        <w:rPr>
          <w:rFonts w:ascii="TH SarabunIT๙" w:hAnsi="TH SarabunIT๙" w:cs="TH SarabunIT๙"/>
          <w:cs/>
        </w:rPr>
        <w:t>นาสาร</w:t>
      </w:r>
      <w:r w:rsidRPr="00F642DA">
        <w:rPr>
          <w:rFonts w:ascii="TH SarabunIT๙" w:hAnsi="TH SarabunIT๙" w:cs="TH SarabunIT๙"/>
          <w:cs/>
        </w:rPr>
        <w:t xml:space="preserve">  มีสถาบันและองค์กรศาสนา  ดังนี้</w:t>
      </w:r>
    </w:p>
    <w:p w:rsidR="00EA2ACE" w:rsidRPr="00431BE8" w:rsidRDefault="00EA2ACE" w:rsidP="00EA2ACE">
      <w:pPr>
        <w:tabs>
          <w:tab w:val="left" w:pos="1134"/>
        </w:tabs>
        <w:spacing w:after="120"/>
        <w:ind w:firstLine="720"/>
        <w:rPr>
          <w:rFonts w:ascii="TH SarabunIT๙" w:eastAsia="Angsana New" w:hAnsi="TH SarabunIT๙" w:cs="TH SarabunIT๙"/>
          <w:b/>
          <w:bCs/>
          <w:sz w:val="12"/>
          <w:szCs w:val="1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W w:w="0" w:type="auto"/>
        <w:tblInd w:w="1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1"/>
        <w:gridCol w:w="1658"/>
        <w:gridCol w:w="2835"/>
      </w:tblGrid>
      <w:tr w:rsidR="003D598A" w:rsidRPr="00283B19" w:rsidTr="003D598A">
        <w:tc>
          <w:tcPr>
            <w:tcW w:w="2071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658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835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3D598A" w:rsidRPr="00283B19" w:rsidTr="003D598A">
        <w:tc>
          <w:tcPr>
            <w:tcW w:w="2071" w:type="dxa"/>
          </w:tcPr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1. </w:t>
            </w: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วัด</w:t>
            </w:r>
          </w:p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  <w:r w:rsidRPr="00283B19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</w:t>
            </w: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แห่ง</w:t>
            </w:r>
          </w:p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3D598A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วัดกัตสัทธาราม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วัดประตูคลัง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วัดคันนาราม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วัดพระเพรง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วัดมะม่วงตลอด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วัดหนองแตน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วัดมะม่วงขาว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</w:tr>
    </w:tbl>
    <w:p w:rsidR="00431BE8" w:rsidRPr="00431BE8" w:rsidRDefault="00431BE8" w:rsidP="00985A64">
      <w:pPr>
        <w:ind w:left="284"/>
        <w:rPr>
          <w:rFonts w:ascii="TH SarabunIT๙" w:hAnsi="TH SarabunIT๙" w:cs="TH SarabunIT๙"/>
          <w:b/>
          <w:bCs/>
          <w:sz w:val="12"/>
          <w:szCs w:val="12"/>
        </w:rPr>
      </w:pPr>
    </w:p>
    <w:p w:rsidR="00D57E41" w:rsidRPr="00996967" w:rsidRDefault="00985A64" w:rsidP="00985A6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8.2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C90F18" w:rsidRPr="00F642DA" w:rsidRDefault="00C90F18" w:rsidP="00846F5E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C90F18" w:rsidRDefault="00C90F18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ราษฎรในพื้นที่ตำบล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="00985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วันเข้าพรรษา เดือน ๑๐</w:t>
      </w:r>
      <w:r w:rsidR="00985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="00985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เดือน  ๑๒ลอยกระทง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การแต่งกาย ภาษา อาหาร วัฒนธรรมการแชร์งาน หรือการช่วยเหลือ  ความสามัคคี  และการละเล่นพื้นบ้าน  เป็นต้น</w:t>
      </w:r>
    </w:p>
    <w:p w:rsidR="00985A64" w:rsidRPr="00431BE8" w:rsidRDefault="00985A64" w:rsidP="00846F5E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57E41" w:rsidRPr="001D3D2B" w:rsidRDefault="00985A64" w:rsidP="00985A6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D3D2B">
        <w:rPr>
          <w:rFonts w:ascii="TH SarabunIT๙" w:hAnsi="TH SarabunIT๙" w:cs="TH SarabunIT๙"/>
          <w:b/>
          <w:bCs/>
          <w:sz w:val="32"/>
          <w:szCs w:val="32"/>
        </w:rPr>
        <w:t xml:space="preserve">      8.3 </w:t>
      </w:r>
      <w:r w:rsidR="00D57E41" w:rsidRPr="001D3D2B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  ภาษาถิ่น</w:t>
      </w:r>
    </w:p>
    <w:tbl>
      <w:tblPr>
        <w:tblW w:w="0" w:type="auto"/>
        <w:tblInd w:w="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2691"/>
        <w:gridCol w:w="2197"/>
        <w:gridCol w:w="1601"/>
        <w:gridCol w:w="1549"/>
      </w:tblGrid>
      <w:tr w:rsidR="008A0BFA" w:rsidRPr="004B013E" w:rsidTr="00471544">
        <w:trPr>
          <w:trHeight w:val="875"/>
        </w:trPr>
        <w:tc>
          <w:tcPr>
            <w:tcW w:w="459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1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เรื่อง/ความรู้/ภูมิปัญญา</w:t>
            </w:r>
          </w:p>
        </w:tc>
        <w:tc>
          <w:tcPr>
            <w:tcW w:w="160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155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D1A59" w:rsidRPr="004B013E" w:rsidTr="009D1A59">
        <w:trPr>
          <w:trHeight w:val="392"/>
        </w:trPr>
        <w:tc>
          <w:tcPr>
            <w:tcW w:w="459" w:type="dxa"/>
          </w:tcPr>
          <w:p w:rsidR="009D1A59" w:rsidRPr="004B013E" w:rsidRDefault="004B013E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01" w:type="dxa"/>
          </w:tcPr>
          <w:p w:rsidR="009D1A59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นายจำนง   สุวรรณ</w:t>
            </w:r>
          </w:p>
        </w:tc>
        <w:tc>
          <w:tcPr>
            <w:tcW w:w="2204" w:type="dxa"/>
          </w:tcPr>
          <w:p w:rsidR="009D1A59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ทำปุ๋ยอินทรีย์</w:t>
            </w:r>
          </w:p>
        </w:tc>
        <w:tc>
          <w:tcPr>
            <w:tcW w:w="1604" w:type="dxa"/>
          </w:tcPr>
          <w:p w:rsidR="009D1A59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69/1 ม.1</w:t>
            </w:r>
          </w:p>
        </w:tc>
        <w:tc>
          <w:tcPr>
            <w:tcW w:w="1554" w:type="dxa"/>
          </w:tcPr>
          <w:p w:rsidR="009D1A59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A0BFA">
        <w:tc>
          <w:tcPr>
            <w:tcW w:w="459" w:type="dxa"/>
          </w:tcPr>
          <w:p w:rsidR="008A0BFA" w:rsidRPr="004B013E" w:rsidRDefault="00FC34CD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01" w:type="dxa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นายเตื้อน   กลักดวงจิตร์</w:t>
            </w:r>
          </w:p>
        </w:tc>
        <w:tc>
          <w:tcPr>
            <w:tcW w:w="2204" w:type="dxa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หมอดินอาสา</w:t>
            </w:r>
          </w:p>
        </w:tc>
        <w:tc>
          <w:tcPr>
            <w:tcW w:w="1604" w:type="dxa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164/1 ม.2</w:t>
            </w:r>
          </w:p>
        </w:tc>
        <w:tc>
          <w:tcPr>
            <w:tcW w:w="155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A0BFA">
        <w:tc>
          <w:tcPr>
            <w:tcW w:w="459" w:type="dxa"/>
          </w:tcPr>
          <w:p w:rsidR="008A0BFA" w:rsidRPr="004B013E" w:rsidRDefault="00FC34CD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01" w:type="dxa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นางหนูแจ้ว  บุญเลิศ</w:t>
            </w:r>
          </w:p>
        </w:tc>
        <w:tc>
          <w:tcPr>
            <w:tcW w:w="2204" w:type="dxa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1604" w:type="dxa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85/2 ม.3</w:t>
            </w:r>
          </w:p>
        </w:tc>
        <w:tc>
          <w:tcPr>
            <w:tcW w:w="155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A0BFA">
        <w:tc>
          <w:tcPr>
            <w:tcW w:w="459" w:type="dxa"/>
          </w:tcPr>
          <w:p w:rsidR="008A0BFA" w:rsidRPr="004B013E" w:rsidRDefault="00FC34CD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01" w:type="dxa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นางประทุม  เพชรประสิทธิ์</w:t>
            </w:r>
          </w:p>
        </w:tc>
        <w:tc>
          <w:tcPr>
            <w:tcW w:w="2204" w:type="dxa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1604" w:type="dxa"/>
          </w:tcPr>
          <w:p w:rsidR="009D1A59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95/2 ม.3</w:t>
            </w:r>
          </w:p>
        </w:tc>
        <w:tc>
          <w:tcPr>
            <w:tcW w:w="155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A0BFA">
        <w:tc>
          <w:tcPr>
            <w:tcW w:w="459" w:type="dxa"/>
          </w:tcPr>
          <w:p w:rsidR="008A0BFA" w:rsidRPr="004B013E" w:rsidRDefault="00FC34CD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01" w:type="dxa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นางหนูดับ  ศรีอุลิต</w:t>
            </w:r>
          </w:p>
        </w:tc>
        <w:tc>
          <w:tcPr>
            <w:tcW w:w="2204" w:type="dxa"/>
          </w:tcPr>
          <w:p w:rsidR="008A0BFA" w:rsidRPr="004B013E" w:rsidRDefault="00F405E8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ยาสมุนไพ</w:t>
            </w:r>
            <w:r w:rsidR="009D1A59"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</w:p>
        </w:tc>
        <w:tc>
          <w:tcPr>
            <w:tcW w:w="1604" w:type="dxa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82/1 ม.3</w:t>
            </w:r>
          </w:p>
        </w:tc>
        <w:tc>
          <w:tcPr>
            <w:tcW w:w="1554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C34CD" w:rsidRDefault="00FC34CD" w:rsidP="00431B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A0BFA" w:rsidRPr="007363F8" w:rsidRDefault="00431BE8" w:rsidP="00431BE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21</w:t>
      </w:r>
      <w:r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tbl>
      <w:tblPr>
        <w:tblW w:w="0" w:type="auto"/>
        <w:tblInd w:w="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673"/>
        <w:gridCol w:w="2183"/>
        <w:gridCol w:w="1595"/>
        <w:gridCol w:w="1541"/>
      </w:tblGrid>
      <w:tr w:rsidR="004B013E" w:rsidRPr="004B013E" w:rsidTr="00A467FE">
        <w:trPr>
          <w:trHeight w:val="745"/>
        </w:trPr>
        <w:tc>
          <w:tcPr>
            <w:tcW w:w="50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เรื่อง/ความรู้/ภูมิปัญญา</w:t>
            </w:r>
          </w:p>
        </w:tc>
        <w:tc>
          <w:tcPr>
            <w:tcW w:w="160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013E" w:rsidRPr="004B013E" w:rsidTr="00A467FE">
        <w:trPr>
          <w:trHeight w:val="392"/>
        </w:trPr>
        <w:tc>
          <w:tcPr>
            <w:tcW w:w="504" w:type="dxa"/>
          </w:tcPr>
          <w:p w:rsidR="004B013E" w:rsidRPr="004B013E" w:rsidRDefault="003805B7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01" w:type="dxa"/>
          </w:tcPr>
          <w:p w:rsidR="004B013E" w:rsidRPr="004B013E" w:rsidRDefault="004B013E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นางบุญยืน  แสนโยชน์</w:t>
            </w:r>
          </w:p>
        </w:tc>
        <w:tc>
          <w:tcPr>
            <w:tcW w:w="220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หมอกระดูก</w:t>
            </w:r>
          </w:p>
        </w:tc>
        <w:tc>
          <w:tcPr>
            <w:tcW w:w="160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157/1 ม.4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A467FE">
        <w:tc>
          <w:tcPr>
            <w:tcW w:w="504" w:type="dxa"/>
          </w:tcPr>
          <w:p w:rsidR="004B013E" w:rsidRPr="004B013E" w:rsidRDefault="003805B7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01" w:type="dxa"/>
          </w:tcPr>
          <w:p w:rsidR="004B013E" w:rsidRPr="004B013E" w:rsidRDefault="004B013E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นายภิญโญ  โชติพันธ์</w:t>
            </w:r>
          </w:p>
        </w:tc>
        <w:tc>
          <w:tcPr>
            <w:tcW w:w="220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ทำขวัญนาค</w:t>
            </w:r>
          </w:p>
        </w:tc>
        <w:tc>
          <w:tcPr>
            <w:tcW w:w="1604" w:type="dxa"/>
          </w:tcPr>
          <w:p w:rsidR="004B013E" w:rsidRPr="004B013E" w:rsidRDefault="00705F30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A467FE">
        <w:tc>
          <w:tcPr>
            <w:tcW w:w="504" w:type="dxa"/>
          </w:tcPr>
          <w:p w:rsidR="004B013E" w:rsidRPr="004B013E" w:rsidRDefault="003805B7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01" w:type="dxa"/>
          </w:tcPr>
          <w:p w:rsidR="004B013E" w:rsidRPr="004B013E" w:rsidRDefault="00705F30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น.ส.วันดี</w:t>
            </w:r>
            <w:r w:rsidR="009F7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ปิละวัฒน์</w:t>
            </w:r>
          </w:p>
        </w:tc>
        <w:tc>
          <w:tcPr>
            <w:tcW w:w="22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ทอผ้ายก</w:t>
            </w:r>
          </w:p>
        </w:tc>
        <w:tc>
          <w:tcPr>
            <w:tcW w:w="16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55/1 ม.4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A467FE">
        <w:tc>
          <w:tcPr>
            <w:tcW w:w="504" w:type="dxa"/>
          </w:tcPr>
          <w:p w:rsidR="004B013E" w:rsidRPr="004B013E" w:rsidRDefault="003805B7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01" w:type="dxa"/>
          </w:tcPr>
          <w:p w:rsidR="004B013E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นายสนิท   เรศประดิษฐ์</w:t>
            </w:r>
          </w:p>
        </w:tc>
        <w:tc>
          <w:tcPr>
            <w:tcW w:w="22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16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34/1 ม.5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A467FE">
        <w:tc>
          <w:tcPr>
            <w:tcW w:w="504" w:type="dxa"/>
          </w:tcPr>
          <w:p w:rsidR="004B013E" w:rsidRPr="004B013E" w:rsidRDefault="009F7D92" w:rsidP="003805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05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701" w:type="dxa"/>
          </w:tcPr>
          <w:p w:rsidR="004B013E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คล้ายกรด</w:t>
            </w:r>
          </w:p>
        </w:tc>
        <w:tc>
          <w:tcPr>
            <w:tcW w:w="22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ดูดวงชะดา</w:t>
            </w:r>
          </w:p>
        </w:tc>
        <w:tc>
          <w:tcPr>
            <w:tcW w:w="16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 ม.5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A467FE">
        <w:tc>
          <w:tcPr>
            <w:tcW w:w="504" w:type="dxa"/>
          </w:tcPr>
          <w:p w:rsidR="004B013E" w:rsidRPr="004B013E" w:rsidRDefault="009F7D92" w:rsidP="003805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05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701" w:type="dxa"/>
          </w:tcPr>
          <w:p w:rsidR="004B013E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นายลาบ     คล้ายกรด</w:t>
            </w:r>
          </w:p>
        </w:tc>
        <w:tc>
          <w:tcPr>
            <w:tcW w:w="22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เพลงบอกหนังตะลุง</w:t>
            </w:r>
          </w:p>
        </w:tc>
        <w:tc>
          <w:tcPr>
            <w:tcW w:w="1604" w:type="dxa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87/1 ม.5</w:t>
            </w:r>
          </w:p>
        </w:tc>
        <w:tc>
          <w:tcPr>
            <w:tcW w:w="1554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7D92" w:rsidRPr="004B013E" w:rsidTr="00A467FE">
        <w:tc>
          <w:tcPr>
            <w:tcW w:w="504" w:type="dxa"/>
          </w:tcPr>
          <w:p w:rsidR="009F7D92" w:rsidRPr="004B013E" w:rsidRDefault="009F7D92" w:rsidP="003805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805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701" w:type="dxa"/>
          </w:tcPr>
          <w:p w:rsidR="009F7D92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นายจาย      อักษรกูล</w:t>
            </w:r>
          </w:p>
        </w:tc>
        <w:tc>
          <w:tcPr>
            <w:tcW w:w="2204" w:type="dxa"/>
          </w:tcPr>
          <w:p w:rsidR="009F7D92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หมอกระดูก</w:t>
            </w:r>
          </w:p>
        </w:tc>
        <w:tc>
          <w:tcPr>
            <w:tcW w:w="1604" w:type="dxa"/>
          </w:tcPr>
          <w:p w:rsidR="009F7D92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 ม.6</w:t>
            </w:r>
          </w:p>
        </w:tc>
        <w:tc>
          <w:tcPr>
            <w:tcW w:w="1554" w:type="dxa"/>
          </w:tcPr>
          <w:p w:rsidR="009F7D92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82071" w:rsidRPr="00431BE8" w:rsidRDefault="00382071" w:rsidP="00D57E41">
      <w:pPr>
        <w:pStyle w:val="a3"/>
        <w:rPr>
          <w:rFonts w:ascii="TH SarabunIT๙" w:hAnsi="TH SarabunIT๙" w:cs="TH SarabunIT๙"/>
          <w:color w:val="FF0000"/>
          <w:sz w:val="16"/>
          <w:szCs w:val="16"/>
        </w:rPr>
      </w:pPr>
    </w:p>
    <w:p w:rsidR="00AF1768" w:rsidRPr="001D3D2B" w:rsidRDefault="00D57E41" w:rsidP="00D57E4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D3D2B">
        <w:rPr>
          <w:rFonts w:ascii="TH SarabunIT๙" w:hAnsi="TH SarabunIT๙" w:cs="TH SarabunIT๙"/>
          <w:b/>
          <w:bCs/>
          <w:sz w:val="32"/>
          <w:szCs w:val="32"/>
          <w:cs/>
        </w:rPr>
        <w:t>8.4  สินค้าพื้นเมืองและของที่ระลึก</w:t>
      </w:r>
      <w:r w:rsidR="00AF1768" w:rsidRPr="001D3D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ได้แก่  </w:t>
      </w:r>
    </w:p>
    <w:p w:rsidR="00D57E41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D3D2B">
        <w:rPr>
          <w:rFonts w:ascii="TH SarabunIT๙" w:hAnsi="TH SarabunIT๙" w:cs="TH SarabunIT๙" w:hint="cs"/>
          <w:sz w:val="32"/>
          <w:szCs w:val="32"/>
          <w:cs/>
        </w:rPr>
        <w:t xml:space="preserve">ข้าวหลาม  </w:t>
      </w:r>
    </w:p>
    <w:p w:rsidR="00AF1768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3D2B">
        <w:rPr>
          <w:rFonts w:ascii="TH SarabunIT๙" w:hAnsi="TH SarabunIT๙" w:cs="TH SarabunIT๙" w:hint="cs"/>
          <w:sz w:val="32"/>
          <w:szCs w:val="32"/>
          <w:cs/>
        </w:rPr>
        <w:t xml:space="preserve">ขนมทองม้วน  </w:t>
      </w:r>
    </w:p>
    <w:p w:rsidR="00AF1768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D3D2B">
        <w:rPr>
          <w:rFonts w:ascii="TH SarabunIT๙" w:hAnsi="TH SarabunIT๙" w:cs="TH SarabunIT๙" w:hint="cs"/>
          <w:sz w:val="32"/>
          <w:szCs w:val="32"/>
          <w:cs/>
        </w:rPr>
        <w:t xml:space="preserve">จักรสาน   </w:t>
      </w:r>
    </w:p>
    <w:p w:rsidR="00A74F8E" w:rsidRPr="00431BE8" w:rsidRDefault="00A74F8E" w:rsidP="001036EE">
      <w:pPr>
        <w:pStyle w:val="a3"/>
        <w:ind w:firstLine="720"/>
        <w:rPr>
          <w:rFonts w:ascii="TH SarabunIT๙" w:hAnsi="TH SarabunIT๙" w:cs="TH SarabunIT๙"/>
          <w:sz w:val="16"/>
          <w:szCs w:val="16"/>
        </w:rPr>
      </w:pPr>
    </w:p>
    <w:p w:rsidR="00D57E41" w:rsidRPr="00996967" w:rsidRDefault="00AC4AB1" w:rsidP="00AC4AB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9. </w:t>
      </w:r>
      <w:r w:rsidR="00D57E41" w:rsidRPr="0099696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ทรัพยากรธรรมชาติ</w:t>
      </w:r>
    </w:p>
    <w:p w:rsidR="00FF79FA" w:rsidRPr="00996967" w:rsidRDefault="00AC4AB1" w:rsidP="00AC4AB1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9.1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น้ำ</w:t>
      </w: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C4AB1" w:rsidRPr="00AC4AB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C4AB1">
        <w:rPr>
          <w:rFonts w:ascii="TH SarabunIT๙" w:hAnsi="TH SarabunIT๙" w:cs="TH SarabunIT๙"/>
          <w:sz w:val="32"/>
          <w:szCs w:val="32"/>
        </w:rPr>
        <w:t xml:space="preserve"> </w:t>
      </w:r>
      <w:r w:rsidRPr="00AC4AB1">
        <w:rPr>
          <w:rFonts w:ascii="TH SarabunIT๙" w:hAnsi="TH SarabunIT๙" w:cs="TH SarabunIT๙"/>
          <w:sz w:val="32"/>
          <w:szCs w:val="32"/>
          <w:cs/>
        </w:rPr>
        <w:t>แหล่งน้ำ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๗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หนองน้ำ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๔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ลำคลอง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สระน้ำ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๑๓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90261">
        <w:rPr>
          <w:rFonts w:ascii="TH SarabunIT๙" w:hAnsi="TH SarabunIT๙" w:cs="TH SarabunIT๙"/>
          <w:sz w:val="32"/>
          <w:szCs w:val="32"/>
          <w:cs/>
        </w:rPr>
        <w:t>๑</w:t>
      </w:r>
      <w:r w:rsidRPr="00690261">
        <w:rPr>
          <w:rFonts w:ascii="TH SarabunIT๙" w:hAnsi="TH SarabunIT๙" w:cs="TH SarabunIT๙"/>
          <w:sz w:val="32"/>
          <w:szCs w:val="32"/>
        </w:rPr>
        <w:t>,</w:t>
      </w:r>
      <w:r w:rsidRPr="00690261">
        <w:rPr>
          <w:rFonts w:ascii="TH SarabunIT๙" w:hAnsi="TH SarabunIT๙" w:cs="TH SarabunIT๙"/>
          <w:sz w:val="32"/>
          <w:szCs w:val="32"/>
          <w:cs/>
        </w:rPr>
        <w:t>๔๑๒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บ่อบาดาล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๙๖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ฝาย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๘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>-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1D3D2B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C4AB1" w:rsidRPr="00AC4AB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4" w:name="_Toc155080829"/>
      <w:bookmarkStart w:id="5" w:name="_Toc155081219"/>
      <w:bookmarkStart w:id="6" w:name="_Toc155081605"/>
      <w:r w:rsidRPr="00AC4AB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AB1">
        <w:rPr>
          <w:rFonts w:ascii="TH SarabunIT๙" w:hAnsi="TH SarabunIT๙" w:cs="TH SarabunIT๙"/>
          <w:sz w:val="32"/>
          <w:szCs w:val="32"/>
        </w:rPr>
        <w:t xml:space="preserve"> </w:t>
      </w:r>
      <w:r w:rsidRPr="00AC4AB1">
        <w:rPr>
          <w:rFonts w:ascii="TH SarabunIT๙" w:hAnsi="TH SarabunIT๙" w:cs="TH SarabunIT๙"/>
          <w:sz w:val="32"/>
          <w:szCs w:val="32"/>
          <w:cs/>
        </w:rPr>
        <w:t>การระบายน้ำ</w:t>
      </w:r>
      <w:bookmarkEnd w:id="4"/>
      <w:bookmarkEnd w:id="5"/>
      <w:bookmarkEnd w:id="6"/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จำนวนราง</w:t>
      </w:r>
      <w:r w:rsidRPr="00690261">
        <w:rPr>
          <w:rFonts w:ascii="TH SarabunIT๙" w:hAnsi="TH SarabunIT๙" w:cs="TH SarabunIT๙"/>
          <w:sz w:val="32"/>
          <w:szCs w:val="32"/>
        </w:rPr>
        <w:t>/</w:t>
      </w:r>
      <w:r w:rsidRPr="00690261">
        <w:rPr>
          <w:rFonts w:ascii="TH SarabunIT๙" w:hAnsi="TH SarabunIT๙" w:cs="TH SarabunIT๙"/>
          <w:sz w:val="32"/>
          <w:szCs w:val="32"/>
          <w:cs/>
        </w:rPr>
        <w:t>ท่อระบายน้ำ</w:t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90261">
        <w:rPr>
          <w:rFonts w:ascii="TH SarabunIT๙" w:hAnsi="TH SarabunIT๙" w:cs="TH SarabunIT๙"/>
          <w:sz w:val="32"/>
          <w:szCs w:val="32"/>
          <w:cs/>
        </w:rPr>
        <w:t xml:space="preserve">จำนวน      </w:t>
      </w:r>
      <w:r w:rsidRPr="0069026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รวมระยะทาง</w:t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310   </w:t>
      </w:r>
      <w:r w:rsidRPr="00690261">
        <w:rPr>
          <w:rFonts w:ascii="TH SarabunIT๙" w:hAnsi="TH SarabunIT๙" w:cs="TH SarabunIT๙"/>
          <w:sz w:val="32"/>
          <w:szCs w:val="32"/>
          <w:cs/>
        </w:rPr>
        <w:t>ม</w:t>
      </w:r>
      <w:r w:rsidRPr="00690261">
        <w:rPr>
          <w:rFonts w:ascii="TH SarabunIT๙" w:hAnsi="TH SarabunIT๙" w:cs="TH SarabunIT๙"/>
          <w:sz w:val="32"/>
          <w:szCs w:val="32"/>
        </w:rPr>
        <w:t>.</w:t>
      </w:r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บริเวณที่มีน้ำท่วมถึง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๕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ระยะเฉลี่ยที่น้ำท่วมขังนานที่สุด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๑๐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 xml:space="preserve">วัน  ประมาณช่วงเดือน  ธันวาคม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690261">
        <w:rPr>
          <w:rFonts w:ascii="TH SarabunIT๙" w:hAnsi="TH SarabunIT๙" w:cs="TH SarabunIT๙"/>
          <w:sz w:val="32"/>
          <w:szCs w:val="32"/>
          <w:cs/>
        </w:rPr>
        <w:t xml:space="preserve"> มีนาคม </w:t>
      </w:r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สาเหตุของน้ำท่วมขังเกิดจาก</w:t>
      </w:r>
      <w:r w:rsidRPr="00690261">
        <w:rPr>
          <w:rFonts w:ascii="TH SarabunIT๙" w:hAnsi="TH SarabunIT๙" w:cs="TH SarabunIT๙"/>
          <w:sz w:val="32"/>
          <w:szCs w:val="32"/>
        </w:rPr>
        <w:t>…</w:t>
      </w:r>
      <w:r w:rsidRPr="00690261">
        <w:rPr>
          <w:rFonts w:ascii="TH SarabunIT๙" w:hAnsi="TH SarabunIT๙" w:cs="TH SarabunIT๙"/>
          <w:sz w:val="32"/>
          <w:szCs w:val="32"/>
          <w:cs/>
        </w:rPr>
        <w:t>ระบายน้ำได้ไม่ทัน</w:t>
      </w:r>
      <w:r w:rsidRPr="00690261">
        <w:rPr>
          <w:rFonts w:ascii="TH SarabunIT๙" w:hAnsi="TH SarabunIT๙" w:cs="TH SarabunIT๙"/>
          <w:sz w:val="32"/>
          <w:szCs w:val="32"/>
        </w:rPr>
        <w:t xml:space="preserve">  </w:t>
      </w:r>
      <w:r w:rsidRPr="00690261">
        <w:rPr>
          <w:rFonts w:ascii="TH SarabunIT๙" w:hAnsi="TH SarabunIT๙" w:cs="TH SarabunIT๙"/>
          <w:sz w:val="32"/>
          <w:szCs w:val="32"/>
          <w:cs/>
        </w:rPr>
        <w:t>ทางระบายน้ำมีขนาดเล็ก</w:t>
      </w:r>
    </w:p>
    <w:p w:rsidR="001B1601" w:rsidRDefault="001B1601" w:rsidP="00D361FF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FF79FA" w:rsidRPr="007363F8" w:rsidRDefault="001B1601" w:rsidP="00D361FF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="00D361FF"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D57E41" w:rsidRPr="00996967" w:rsidRDefault="00AC4AB1" w:rsidP="00AC4AB1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9.2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:rsidR="00AC4AB1" w:rsidRDefault="00AC4AB1" w:rsidP="00AC4AB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-ในพื้นที่ไม่อยู่ในเขตที่มีป่าไม้</w:t>
      </w:r>
    </w:p>
    <w:p w:rsidR="00AC4AB1" w:rsidRDefault="00AC4AB1" w:rsidP="00AC4AB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AC4AB1" w:rsidP="00AC4AB1">
      <w:pPr>
        <w:pStyle w:val="a3"/>
        <w:ind w:left="0"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9.3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ภูเขา</w:t>
      </w:r>
    </w:p>
    <w:p w:rsidR="007A7777" w:rsidRDefault="00AC4AB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-ในพื้นที่ไม่มีภูเขา</w:t>
      </w:r>
    </w:p>
    <w:p w:rsidR="00AC4AB1" w:rsidRPr="00F642DA" w:rsidRDefault="00AC4AB1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D57E41" w:rsidP="00AC4AB1">
      <w:pPr>
        <w:pStyle w:val="a3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9.4  คุณภาพของทรัพยากรธรรมชาติ</w:t>
      </w:r>
    </w:p>
    <w:p w:rsidR="00AC4AB1" w:rsidRDefault="00AC4AB1" w:rsidP="00A74F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42F65">
        <w:rPr>
          <w:rFonts w:ascii="TH SarabunIT๙" w:hAnsi="TH SarabunIT๙" w:cs="TH SarabunIT๙" w:hint="cs"/>
          <w:sz w:val="32"/>
          <w:szCs w:val="32"/>
          <w:cs/>
        </w:rPr>
        <w:t xml:space="preserve">มีพื้นที่สาธารณะประโยชน์ทุ่งมะม่วงค้อม หมู่ที่ 3  อยู่ในทะเบียน 1,010 ไร่ มีเหลืออยู่จริงประมาณ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C4AB1" w:rsidRDefault="00AC4AB1" w:rsidP="00A74F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42F65">
        <w:rPr>
          <w:rFonts w:ascii="TH SarabunIT๙" w:hAnsi="TH SarabunIT๙" w:cs="TH SarabunIT๙" w:hint="cs"/>
          <w:sz w:val="32"/>
          <w:szCs w:val="32"/>
          <w:cs/>
        </w:rPr>
        <w:t>800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</w:t>
      </w:r>
      <w:r w:rsidRPr="00142F65">
        <w:rPr>
          <w:rFonts w:ascii="TH SarabunIT๙" w:hAnsi="TH SarabunIT๙" w:cs="TH SarabunIT๙" w:hint="cs"/>
          <w:sz w:val="32"/>
          <w:szCs w:val="32"/>
          <w:cs/>
        </w:rPr>
        <w:t xml:space="preserve">ร่   </w:t>
      </w:r>
    </w:p>
    <w:p w:rsidR="00A74F8E" w:rsidRDefault="00A74F8E" w:rsidP="00A74F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74F8E" w:rsidRDefault="00A74F8E" w:rsidP="00A74F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E3803" w:rsidRPr="00996967" w:rsidRDefault="004E3803" w:rsidP="004E3803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eastAsia="Angsana New" w:hAnsi="TH SarabunIT๙" w:cs="TH SarabunIT๙" w:hint="cs"/>
          <w:b/>
          <w:bCs/>
          <w:sz w:val="36"/>
          <w:szCs w:val="36"/>
          <w:u w:val="single"/>
          <w:cs/>
        </w:rPr>
        <w:t xml:space="preserve">10. </w:t>
      </w:r>
      <w:r w:rsidRPr="00996967">
        <w:rPr>
          <w:rFonts w:ascii="TH SarabunIT๙" w:eastAsia="Angsana New" w:hAnsi="TH SarabunIT๙" w:cs="TH SarabunIT๙"/>
          <w:b/>
          <w:bCs/>
          <w:sz w:val="36"/>
          <w:szCs w:val="36"/>
          <w:u w:val="single"/>
          <w:cs/>
        </w:rPr>
        <w:t>ความปลอดภัยในชีวิตและทรัพย์สิน</w:t>
      </w:r>
    </w:p>
    <w:p w:rsidR="004E3803" w:rsidRDefault="004E3803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>เทศบาลตำบลนาสารมีหน่วยบริการให้ความปลอดภัยในชีวิตและทรัพย์สินขอ</w:t>
      </w:r>
      <w:r w:rsidRPr="004E3803">
        <w:rPr>
          <w:rFonts w:ascii="TH SarabunIT๙" w:eastAsia="Angsana New" w:hAnsi="TH SarabunIT๙" w:cs="TH SarabunIT๙" w:hint="cs"/>
          <w:sz w:val="32"/>
          <w:szCs w:val="32"/>
          <w:cs/>
        </w:rPr>
        <w:t>ง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ประชาชน  ได้แก่ </w:t>
      </w:r>
      <w:r w:rsidRPr="004E3803">
        <w:rPr>
          <w:rFonts w:ascii="TH SarabunIT๙" w:eastAsia="Calibri" w:hAnsi="TH SarabunIT๙" w:cs="TH SarabunIT๙"/>
          <w:sz w:val="32"/>
          <w:szCs w:val="32"/>
          <w:cs/>
        </w:rPr>
        <w:t xml:space="preserve">มีที่พักสายตรวจประจำตำบล  </w:t>
      </w:r>
      <w:r w:rsidRPr="004E3803">
        <w:rPr>
          <w:rFonts w:ascii="TH SarabunIT๙" w:eastAsia="Calibri" w:hAnsi="TH SarabunIT๙" w:cs="TH SarabunIT๙"/>
          <w:sz w:val="32"/>
          <w:szCs w:val="32"/>
        </w:rPr>
        <w:t xml:space="preserve">1  </w:t>
      </w:r>
      <w:r w:rsidRPr="004E3803">
        <w:rPr>
          <w:rFonts w:ascii="TH SarabunIT๙" w:eastAsia="Calibri" w:hAnsi="TH SarabunIT๙" w:cs="TH SarabunIT๙"/>
          <w:sz w:val="32"/>
          <w:szCs w:val="32"/>
          <w:cs/>
        </w:rPr>
        <w:t xml:space="preserve">แห่ง  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ตั้งอยู่หมู่ที่  3   และศูนย์ อปพร.ตำบลนาสาร  ตั้งอยู่ หมู่ที่  6  ซึ่งมีสมาชิก อปพร. จำนวน  </w:t>
      </w:r>
      <w:r w:rsidRPr="004E3803">
        <w:rPr>
          <w:rFonts w:ascii="TH SarabunIT๙" w:eastAsia="Angsana New" w:hAnsi="TH SarabunIT๙" w:cs="TH SarabunIT๙" w:hint="cs"/>
          <w:sz w:val="32"/>
          <w:szCs w:val="32"/>
          <w:cs/>
        </w:rPr>
        <w:t>51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 xml:space="preserve">  นาย  สับเปลี่ยนกันประจำศูนย์ดังกล่าว</w:t>
      </w:r>
      <w:r w:rsidRPr="004E3803">
        <w:rPr>
          <w:rFonts w:ascii="TH SarabunIT๙" w:eastAsia="Angsana New" w:hAnsi="TH SarabunIT๙" w:cs="TH SarabunIT๙" w:hint="cs"/>
          <w:sz w:val="32"/>
          <w:szCs w:val="32"/>
          <w:cs/>
        </w:rPr>
        <w:t>และมีสายด่วน  สาธารณภัย 1 เลขหมายตลอด 24 ชั่วโมง (075-763314)</w:t>
      </w:r>
    </w:p>
    <w:p w:rsidR="004E3803" w:rsidRDefault="004E3803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4E3803" w:rsidRDefault="004E3803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A74F8E" w:rsidRDefault="00A74F8E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1B1601" w:rsidRDefault="001B1601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D361FF" w:rsidRPr="007363F8" w:rsidRDefault="00D361FF" w:rsidP="00D361FF">
      <w:pPr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363F8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lastRenderedPageBreak/>
        <w:t>-</w:t>
      </w:r>
      <w:r w:rsidR="007363F8" w:rsidRPr="007363F8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23</w:t>
      </w:r>
      <w:r w:rsidRPr="007363F8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-</w:t>
      </w:r>
    </w:p>
    <w:p w:rsidR="001B1601" w:rsidRPr="00D361FF" w:rsidRDefault="001B1601" w:rsidP="00D361FF">
      <w:pPr>
        <w:jc w:val="center"/>
        <w:rPr>
          <w:rFonts w:ascii="TH SarabunIT๙" w:eastAsia="Calibri" w:hAnsi="TH SarabunIT๙" w:cs="TH SarabunIT๙"/>
          <w:sz w:val="34"/>
          <w:szCs w:val="34"/>
        </w:rPr>
      </w:pPr>
    </w:p>
    <w:p w:rsidR="004E3803" w:rsidRPr="007D4CD8" w:rsidRDefault="004E3803" w:rsidP="004E3803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C7DBC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1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r w:rsidRPr="007C7DBC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. </w:t>
      </w:r>
      <w:r w:rsidRPr="007D4CD8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>สถานะทางการคลังของ</w:t>
      </w:r>
      <w:r w:rsidRPr="007D4CD8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เทศบาล</w:t>
      </w:r>
      <w:r w:rsidRPr="007D4CD8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>ตำบลนาสาร</w:t>
      </w:r>
    </w:p>
    <w:p w:rsidR="004E3803" w:rsidRPr="00C67E42" w:rsidRDefault="004E3803" w:rsidP="004E3803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รายได้ของ</w:t>
      </w:r>
      <w:r w:rsidRPr="00C67E4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เทศบาล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ตำบลนาสาร  ประจำปีงบประมาณ  25</w:t>
      </w:r>
      <w:r w:rsidR="003739E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="005F67C7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</w:t>
      </w:r>
      <w:r w:rsidRPr="00C67E4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(รับจริง)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</w:t>
      </w:r>
      <w:r w:rsidRPr="007C7DB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3739E2">
        <w:rPr>
          <w:rFonts w:ascii="TH SarabunIT๙" w:eastAsia="Calibri" w:hAnsi="TH SarabunIT๙" w:cs="TH SarabunIT๙"/>
          <w:sz w:val="32"/>
          <w:szCs w:val="32"/>
        </w:rPr>
        <w:t>51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CB05B1">
        <w:rPr>
          <w:rFonts w:ascii="TH SarabunIT๙" w:eastAsia="Calibri" w:hAnsi="TH SarabunIT๙" w:cs="TH SarabunIT๙" w:hint="cs"/>
          <w:sz w:val="32"/>
          <w:szCs w:val="32"/>
          <w:cs/>
        </w:rPr>
        <w:t>401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CB05B1">
        <w:rPr>
          <w:rFonts w:ascii="TH SarabunIT๙" w:eastAsia="Calibri" w:hAnsi="TH SarabunIT๙" w:cs="TH SarabunIT๙" w:hint="cs"/>
          <w:sz w:val="32"/>
          <w:szCs w:val="32"/>
          <w:cs/>
        </w:rPr>
        <w:t>082</w:t>
      </w:r>
      <w:r w:rsidR="00AD55CA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="00CB05B1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="003739E2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 xml:space="preserve">  บาท  แยกเป็น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(1) รายได้ที่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 xml:space="preserve">ตำบลนาสาร  จัดเก็บเอง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7817E9">
        <w:rPr>
          <w:rFonts w:ascii="TH SarabunIT๙" w:eastAsia="Calibri" w:hAnsi="TH SarabunIT๙" w:cs="TH SarabunIT๙" w:hint="cs"/>
          <w:sz w:val="32"/>
          <w:szCs w:val="32"/>
          <w:cs/>
        </w:rPr>
        <w:t>9,113,591.95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(2) รายได้ที่ส่วนราชการต่าง ๆ จัดเก็บให้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7817E9">
        <w:rPr>
          <w:rFonts w:ascii="TH SarabunIT๙" w:eastAsia="Calibri" w:hAnsi="TH SarabunIT๙" w:cs="TH SarabunIT๙" w:hint="cs"/>
          <w:sz w:val="32"/>
          <w:szCs w:val="32"/>
          <w:cs/>
        </w:rPr>
        <w:t>26,396,548.36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(3) เงินอุดหนุนจากรัฐบาล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CB05B1">
        <w:rPr>
          <w:rFonts w:ascii="TH SarabunIT๙" w:eastAsia="Calibri" w:hAnsi="TH SarabunIT๙" w:cs="TH SarabunIT๙" w:hint="cs"/>
          <w:sz w:val="32"/>
          <w:szCs w:val="32"/>
          <w:cs/>
        </w:rPr>
        <w:t>24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304177">
        <w:rPr>
          <w:rFonts w:ascii="TH SarabunIT๙" w:eastAsia="Calibri" w:hAnsi="TH SarabunIT๙" w:cs="TH SarabunIT๙"/>
          <w:sz w:val="32"/>
          <w:szCs w:val="32"/>
        </w:rPr>
        <w:t>685</w:t>
      </w:r>
      <w:r w:rsidR="00304177">
        <w:rPr>
          <w:rFonts w:ascii="TH SarabunIT๙" w:eastAsia="Calibri" w:hAnsi="TH SarabunIT๙" w:cs="TH SarabunIT๙" w:hint="cs"/>
          <w:sz w:val="32"/>
          <w:szCs w:val="32"/>
          <w:cs/>
        </w:rPr>
        <w:t>,016.12</w:t>
      </w:r>
      <w:r w:rsidRPr="007C7DB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C7DB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รายรับของ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เทศบาล</w:t>
      </w:r>
      <w:r w:rsidRPr="007C7DB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ตำบลนาสาร  ย้อนหลัง  3  ปี</w:t>
      </w:r>
    </w:p>
    <w:tbl>
      <w:tblPr>
        <w:tblW w:w="96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1796"/>
        <w:gridCol w:w="540"/>
        <w:gridCol w:w="1618"/>
        <w:gridCol w:w="540"/>
        <w:gridCol w:w="1470"/>
        <w:gridCol w:w="540"/>
      </w:tblGrid>
      <w:tr w:rsidR="004E3803" w:rsidRPr="007C7DBC" w:rsidTr="00CC47AA">
        <w:tc>
          <w:tcPr>
            <w:tcW w:w="3102" w:type="dxa"/>
            <w:vMerge w:val="restart"/>
          </w:tcPr>
          <w:p w:rsidR="004E3803" w:rsidRPr="007C7DBC" w:rsidRDefault="004E3803" w:rsidP="00CC47A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504" w:type="dxa"/>
            <w:gridSpan w:val="6"/>
          </w:tcPr>
          <w:p w:rsidR="004E3803" w:rsidRPr="007C7DBC" w:rsidRDefault="004E3803" w:rsidP="00CC47A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รายรับจริงย้อนหลัง  3  ปี</w:t>
            </w:r>
          </w:p>
        </w:tc>
      </w:tr>
      <w:tr w:rsidR="005F67C7" w:rsidRPr="007C7DBC" w:rsidTr="00CC47AA">
        <w:tc>
          <w:tcPr>
            <w:tcW w:w="3102" w:type="dxa"/>
            <w:vMerge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5F67C7" w:rsidRPr="007C7DBC" w:rsidRDefault="005F67C7" w:rsidP="005F67C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2158" w:type="dxa"/>
            <w:gridSpan w:val="2"/>
          </w:tcPr>
          <w:p w:rsidR="005F67C7" w:rsidRPr="007C7DBC" w:rsidRDefault="005F67C7" w:rsidP="005F67C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010" w:type="dxa"/>
            <w:gridSpan w:val="2"/>
          </w:tcPr>
          <w:p w:rsidR="005F67C7" w:rsidRPr="007C7DBC" w:rsidRDefault="005F67C7" w:rsidP="005F67C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หมวดภาษีอากร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978,064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2,166,578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7,130,235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06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หมวดค่าธรรมเนียม        ใบอนุญาต  ค่าปรับและใบอนุญาต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676,723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1,097,323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1,811,893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98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หมวดรายได้จากทรัพย์สิน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188,423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141,709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83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124,122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หมวดรายได้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จากทุน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1,400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1,640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หมวดรายได้เบ็ดเตล็ด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72,500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45,700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หมวดภาษีจัดสรร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23,852,065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23,796,905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26,396,548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7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หมวดเงินอุดหนุน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9,992,161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24,120,066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47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24,685,016</w:t>
            </w:r>
          </w:p>
        </w:tc>
        <w:tc>
          <w:tcPr>
            <w:tcW w:w="540" w:type="dxa"/>
          </w:tcPr>
          <w:p w:rsidR="005F67C7" w:rsidRPr="007C7DBC" w:rsidRDefault="00904AB1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  <w:tr w:rsidR="005F67C7" w:rsidRPr="007C7DBC" w:rsidTr="00CC47AA">
        <w:tc>
          <w:tcPr>
            <w:tcW w:w="3102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96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35,689,838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618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51,401,082</w:t>
            </w:r>
          </w:p>
        </w:tc>
        <w:tc>
          <w:tcPr>
            <w:tcW w:w="540" w:type="dxa"/>
          </w:tcPr>
          <w:p w:rsidR="005F67C7" w:rsidRPr="007C7DBC" w:rsidRDefault="005F67C7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1470" w:type="dxa"/>
          </w:tcPr>
          <w:p w:rsidR="005F67C7" w:rsidRPr="007C7DBC" w:rsidRDefault="007817E9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60,195,156</w:t>
            </w:r>
          </w:p>
        </w:tc>
        <w:tc>
          <w:tcPr>
            <w:tcW w:w="540" w:type="dxa"/>
          </w:tcPr>
          <w:p w:rsidR="005F67C7" w:rsidRPr="007C7DBC" w:rsidRDefault="007817E9" w:rsidP="005F67C7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43</w:t>
            </w:r>
          </w:p>
        </w:tc>
      </w:tr>
    </w:tbl>
    <w:p w:rsidR="004E3803" w:rsidRDefault="004E3803" w:rsidP="004E3803">
      <w:pPr>
        <w:rPr>
          <w:rFonts w:ascii="TH SarabunIT๙" w:hAnsi="TH SarabunIT๙" w:cs="TH SarabunIT๙"/>
          <w:sz w:val="32"/>
          <w:szCs w:val="32"/>
        </w:rPr>
      </w:pPr>
    </w:p>
    <w:p w:rsidR="005E08FE" w:rsidRDefault="005E08FE" w:rsidP="004E3803">
      <w:pPr>
        <w:rPr>
          <w:rFonts w:ascii="TH SarabunIT๙" w:eastAsia="Calibri" w:hAnsi="TH SarabunIT๙" w:cs="TH SarabunIT๙"/>
          <w:sz w:val="32"/>
          <w:szCs w:val="32"/>
        </w:rPr>
      </w:pPr>
    </w:p>
    <w:p w:rsidR="001B1601" w:rsidRDefault="001B1601" w:rsidP="004E3803">
      <w:pPr>
        <w:rPr>
          <w:rFonts w:ascii="TH SarabunIT๙" w:eastAsia="Calibri" w:hAnsi="TH SarabunIT๙" w:cs="TH SarabunIT๙"/>
          <w:sz w:val="32"/>
          <w:szCs w:val="32"/>
        </w:rPr>
      </w:pPr>
    </w:p>
    <w:p w:rsidR="005E08FE" w:rsidRPr="007363F8" w:rsidRDefault="00D361FF" w:rsidP="00D361F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363F8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-</w:t>
      </w:r>
      <w:r w:rsidR="007363F8" w:rsidRPr="007363F8">
        <w:rPr>
          <w:rFonts w:ascii="TH SarabunIT๙" w:eastAsia="Calibri" w:hAnsi="TH SarabunIT๙" w:cs="TH SarabunIT๙"/>
          <w:b/>
          <w:bCs/>
          <w:sz w:val="32"/>
          <w:szCs w:val="32"/>
        </w:rPr>
        <w:t>24</w:t>
      </w:r>
      <w:r w:rsidRPr="007363F8">
        <w:rPr>
          <w:rFonts w:ascii="TH SarabunIT๙" w:eastAsia="Calibri" w:hAnsi="TH SarabunIT๙" w:cs="TH SarabunIT๙"/>
          <w:b/>
          <w:bCs/>
          <w:sz w:val="32"/>
          <w:szCs w:val="32"/>
        </w:rPr>
        <w:t>-</w:t>
      </w:r>
    </w:p>
    <w:p w:rsidR="0061014A" w:rsidRDefault="0061014A" w:rsidP="004E3803">
      <w:pPr>
        <w:rPr>
          <w:rFonts w:ascii="TH SarabunIT๙" w:eastAsia="Calibri" w:hAnsi="TH SarabunIT๙" w:cs="TH SarabunIT๙"/>
          <w:sz w:val="16"/>
          <w:szCs w:val="16"/>
        </w:rPr>
      </w:pPr>
    </w:p>
    <w:p w:rsidR="00D361FF" w:rsidRPr="007C7DBC" w:rsidRDefault="00D361FF" w:rsidP="004E3803">
      <w:pPr>
        <w:rPr>
          <w:rFonts w:ascii="TH SarabunIT๙" w:eastAsia="Calibri" w:hAnsi="TH SarabunIT๙" w:cs="TH SarabunIT๙"/>
          <w:sz w:val="16"/>
          <w:szCs w:val="16"/>
        </w:rPr>
      </w:pPr>
    </w:p>
    <w:p w:rsidR="004E3803" w:rsidRDefault="004E3803" w:rsidP="004E3803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รายจ่ายของ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เทศบาล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ตำบลนาสาร  ย้อนหลัง  3  ปี</w:t>
      </w:r>
    </w:p>
    <w:p w:rsidR="004E3803" w:rsidRPr="00C67E42" w:rsidRDefault="004E3803" w:rsidP="004E3803">
      <w:pPr>
        <w:rPr>
          <w:rFonts w:ascii="TH SarabunIT๙" w:eastAsia="Calibri" w:hAnsi="TH SarabunIT๙" w:cs="TH SarabunIT๙"/>
          <w:b/>
          <w:bCs/>
          <w:sz w:val="16"/>
          <w:szCs w:val="16"/>
          <w:u w:val="single"/>
        </w:rPr>
      </w:pPr>
    </w:p>
    <w:tbl>
      <w:tblPr>
        <w:tblW w:w="98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8"/>
        <w:gridCol w:w="1796"/>
        <w:gridCol w:w="540"/>
        <w:gridCol w:w="1618"/>
        <w:gridCol w:w="540"/>
        <w:gridCol w:w="1470"/>
        <w:gridCol w:w="540"/>
      </w:tblGrid>
      <w:tr w:rsidR="004E3803" w:rsidRPr="007C7DBC" w:rsidTr="00CC47AA">
        <w:tc>
          <w:tcPr>
            <w:tcW w:w="3338" w:type="dxa"/>
            <w:vMerge w:val="restart"/>
          </w:tcPr>
          <w:p w:rsidR="004E3803" w:rsidRPr="007C7DBC" w:rsidRDefault="004E3803" w:rsidP="00CC47A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504" w:type="dxa"/>
            <w:gridSpan w:val="6"/>
          </w:tcPr>
          <w:p w:rsidR="004E3803" w:rsidRPr="007C7DBC" w:rsidRDefault="004E3803" w:rsidP="009640F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</w:t>
            </w:r>
            <w:r w:rsidR="009640F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จ่าย</w:t>
            </w: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จริงย้อนหลัง  3  ปี</w:t>
            </w:r>
          </w:p>
        </w:tc>
      </w:tr>
      <w:tr w:rsidR="009640F5" w:rsidRPr="007C7DBC" w:rsidTr="00CC47AA">
        <w:tc>
          <w:tcPr>
            <w:tcW w:w="3338" w:type="dxa"/>
            <w:vMerge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9640F5" w:rsidRPr="007C7DBC" w:rsidRDefault="009640F5" w:rsidP="009640F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2158" w:type="dxa"/>
            <w:gridSpan w:val="2"/>
          </w:tcPr>
          <w:p w:rsidR="009640F5" w:rsidRPr="007C7DBC" w:rsidRDefault="009640F5" w:rsidP="009640F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2010" w:type="dxa"/>
            <w:gridSpan w:val="2"/>
          </w:tcPr>
          <w:p w:rsidR="009640F5" w:rsidRPr="007C7DBC" w:rsidRDefault="009640F5" w:rsidP="009640F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หมวดรายจ่ายงบกลาง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2,351,655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16,653,445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47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17,376,575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หมวดเงินเดือนและค่าจ้างประจำ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12,636,980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14,613,145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16,083,078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55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หมวดค่าจ้างชั่วคราว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หมวดค่าตอบแทนใช้สอยและวัสดุ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8,565,176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9,243,857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82</w:t>
            </w:r>
          </w:p>
        </w:tc>
        <w:tc>
          <w:tcPr>
            <w:tcW w:w="147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11,079,628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หมวดค่าสาธารณูปโภค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410,836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512,120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7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612,905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6. หมวดเงินอุดหนุน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5,380,800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02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3,871,466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47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2,076,500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7. หมวดค่าครุภัณฑ์ ที่ดินและสิ่งก่อสร้าง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4,742,176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5,018,026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47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4,888,504</w:t>
            </w:r>
          </w:p>
        </w:tc>
        <w:tc>
          <w:tcPr>
            <w:tcW w:w="54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4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FA443B" w:rsidRDefault="009640F5" w:rsidP="009640F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A44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9.รายจ่ายจากเงินสะสม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3,244,000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3,509,350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3,509,350</w:t>
            </w:r>
          </w:p>
        </w:tc>
        <w:tc>
          <w:tcPr>
            <w:tcW w:w="54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9640F5" w:rsidRPr="007C7DBC" w:rsidTr="00CC47AA">
        <w:tc>
          <w:tcPr>
            <w:tcW w:w="333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96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37,331,625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618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53,421,411</w:t>
            </w:r>
          </w:p>
        </w:tc>
        <w:tc>
          <w:tcPr>
            <w:tcW w:w="540" w:type="dxa"/>
          </w:tcPr>
          <w:p w:rsidR="009640F5" w:rsidRPr="007C7DBC" w:rsidRDefault="009640F5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47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58,155,672</w:t>
            </w:r>
          </w:p>
        </w:tc>
        <w:tc>
          <w:tcPr>
            <w:tcW w:w="540" w:type="dxa"/>
          </w:tcPr>
          <w:p w:rsidR="009640F5" w:rsidRPr="007C7DBC" w:rsidRDefault="00074E02" w:rsidP="009640F5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</w:tbl>
    <w:p w:rsidR="004E3803" w:rsidRPr="004E3803" w:rsidRDefault="004E3803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Angsana New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</w:pPr>
      <w:r w:rsidRPr="004E3803">
        <w:rPr>
          <w:rFonts w:ascii="TH SarabunIT๙" w:eastAsia="Times New Roman" w:hAnsi="TH SarabunIT๙" w:cs="TH SarabunIT๙"/>
          <w:color w:val="4F81BD"/>
          <w:sz w:val="32"/>
          <w:cs/>
        </w:rPr>
        <w:tab/>
      </w:r>
      <w:r w:rsidRPr="004E3803">
        <w:rPr>
          <w:rFonts w:ascii="TH SarabunIT๙" w:eastAsia="Angsana New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</w:p>
    <w:p w:rsidR="004E3803" w:rsidRDefault="004E3803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</w:p>
    <w:p w:rsidR="00CF2E76" w:rsidRDefault="00CF2E76" w:rsidP="00D361F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2E76" w:rsidRDefault="00CF2E76" w:rsidP="00D361F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2E76" w:rsidRDefault="00CF2E76" w:rsidP="00D361F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1601" w:rsidRDefault="001B1601" w:rsidP="00D361F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1601" w:rsidRDefault="001B1601" w:rsidP="00D361F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3DC7" w:rsidRPr="007363F8" w:rsidRDefault="00D361FF" w:rsidP="00D361F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7363F8" w:rsidRPr="007363F8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7363F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E08FE" w:rsidRPr="00513233" w:rsidRDefault="005E08FE" w:rsidP="005E08FE">
      <w:pPr>
        <w:rPr>
          <w:rFonts w:ascii="TH SarabunIT๙" w:hAnsi="TH SarabunIT๙" w:cs="TH SarabunIT๙"/>
          <w:sz w:val="36"/>
          <w:szCs w:val="36"/>
          <w:u w:val="single"/>
          <w:cs/>
        </w:rPr>
      </w:pPr>
      <w:r w:rsidRPr="00513233">
        <w:rPr>
          <w:rFonts w:ascii="TH SarabunIT๙" w:hAnsi="TH SarabunIT๙" w:cs="TH SarabunIT๙"/>
          <w:sz w:val="36"/>
          <w:szCs w:val="36"/>
          <w:u w:val="single"/>
          <w:cs/>
        </w:rPr>
        <w:t>12. ส่วนราชการ</w:t>
      </w:r>
    </w:p>
    <w:p w:rsidR="005E08FE" w:rsidRPr="005E08FE" w:rsidRDefault="005E08FE" w:rsidP="005E08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5E08FE">
        <w:rPr>
          <w:rFonts w:ascii="TH SarabunIT๙" w:hAnsi="TH SarabunIT๙" w:cs="TH SarabunIT๙"/>
          <w:sz w:val="32"/>
          <w:szCs w:val="32"/>
          <w:cs/>
        </w:rPr>
        <w:t>๑.๑ หน่วยราชการส่วนกลาง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จำนวน ๑๔ แห่ง ได้แก่ ศูนย์การศึกษาพิเศษประจำจังหวัดนครศรีธรรมราช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,สถานีควบคุมไฟป่าจังหวัดนครศรีธรรมราช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,สำนักงานทรัพยากรธรรมชาติและสิ่งแวดล้อม ,สำนักงานทางหลวงชนบท จังหวัดนครศรีธรรมราช ,ศูนย์การศึกษานอกระบบและการศึกษาตามอัธยาศัยจังหวัดนครศรีธรรมราช ,สำนักงานขนส่งจังหวัดนครศรีธรรมราช ,สถานีพัฒนาที่ดินจังหวัดนครศรีธรรมราช ,ฝ่ายเรือขุดและเรือกำจัดวัชพืชที่ ๗ ,หน่วยปฏิบัติการงาน ๒ งานปฏิบัติการรถขุดที่ ๗.๒ ,หน่วยปฏิบัติการงานขนส่ง ๕ ,หน่วยปฏิบัติการงานสูบน้ำที่ ๗.๑,สำนักงานตรวจบัญชีสหกรณ์ที่ ๘ ,สำนักงานตรวจบัญชีสหกรณ์นครศรีธรรมราช ,และสำนักจัดการทรัพยากรป่าไม้ที่ ๑๒</w:t>
      </w:r>
    </w:p>
    <w:p w:rsidR="005E08FE" w:rsidRPr="005E08FE" w:rsidRDefault="005E08FE" w:rsidP="005E08F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E08FE">
        <w:rPr>
          <w:rFonts w:ascii="TH SarabunIT๙" w:hAnsi="TH SarabunIT๙" w:cs="TH SarabunIT๙"/>
          <w:sz w:val="32"/>
          <w:szCs w:val="32"/>
          <w:cs/>
        </w:rPr>
        <w:t xml:space="preserve">     ๑.๒ หน่วยราชการส่วนภูมิภาค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จำนวน ๙ แห่ง ได้แก่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ศูนย์วิทยพัฒนามหาวิทยาลัยสุโขทัยธรรมาธิราชนครศรีธรรมราช ,สถานีเพาะชำกล้าไม้นครศรีธรรมราช,การประปาส่วนภูมิภาคจังหวัดนครศรีธรรมราช ,การไฟฟ้าส่วนภูมิภาค เขต ๒ (ภาคใต้) จังหวัดนครศรีธรรมราช ,ศูนย์การศึกษานอกระบบและการศึกษาตามอัธยาศัยอำเภอพระพรหม ,ศูนย์การศึกษานอกระบบและการศึกษาตามอัธยาศัยจังหวัดนครศรีธรรมราช,ศูนย์คุ้มครองคนไร้ที่พึ่งนครศรีธรรมราช สำนักงานพลังงานจังหวัดนครศรีธรรมราช และโครงการชลประทานนครศรีธรรมราช</w:t>
      </w: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B1601" w:rsidRDefault="001B1601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2212B" w:rsidRDefault="00083A14" w:rsidP="00083A14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ส่วนที่ 2 </w:t>
      </w:r>
    </w:p>
    <w:p w:rsidR="00373BB0" w:rsidRDefault="00083A14" w:rsidP="00083A14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ยุทธศาสตร์การพัฒนาองค์กรปกครองส่วนท้องถิ่น </w:t>
      </w:r>
    </w:p>
    <w:p w:rsidR="00C2212B" w:rsidRDefault="00C2212B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C2212B" w:rsidRDefault="00C2212B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1.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ความสัมพันธ์ระหว่างแผนพัฒนาระดับมหภาค</w:t>
      </w:r>
    </w:p>
    <w:p w:rsidR="000C3D30" w:rsidRPr="00483D2A" w:rsidRDefault="000C3D30" w:rsidP="000C3D30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83D2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๑.๑  แผนยุทธศาสตร์ชาติ  ๒๐  ปี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เพื่อถ่ายทอดแนวทางการพัฒนาสู่การปฏิบัติในแต่ละช่วงเวลาอย่างต่อเนื่องและมีการบูรณการ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ยั่งยืนเป็นประเทศพัฒนาแล้ว ด้วยการพัฒนาตามหลักปรัชญาของเศรษฐกิจพอเพียง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 างานของกลไกที่เกี่ยวข้องจากแนวดิ่งสู่แนวระนาบมากขึ้น</w:t>
      </w:r>
    </w:p>
    <w:p w:rsidR="000C3D30" w:rsidRPr="00F642DA" w:rsidRDefault="001D1C9A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๒) ยุทธศาสตร์ด้านการสร้างความสามารถในการแข่งขัน</w:t>
      </w:r>
    </w:p>
    <w:p w:rsidR="001B1601" w:rsidRDefault="000C3D30" w:rsidP="001B160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</w:t>
      </w:r>
    </w:p>
    <w:p w:rsidR="001B1601" w:rsidRDefault="001B1601" w:rsidP="001B160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-2</w:t>
      </w:r>
      <w:r w:rsidR="007363F8">
        <w:rPr>
          <w:rFonts w:ascii="TH SarabunIT๙" w:eastAsia="Cordia New" w:hAnsi="TH SarabunIT๙" w:cs="TH SarabunIT๙"/>
          <w:b/>
          <w:bCs/>
          <w:sz w:val="32"/>
          <w:szCs w:val="32"/>
        </w:rPr>
        <w:t>7</w:t>
      </w:r>
      <w:r w:rsidRPr="00262ABC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1B1601" w:rsidRPr="001B1601" w:rsidRDefault="001B1601" w:rsidP="001B1601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1B1601" w:rsidRPr="001B1601" w:rsidRDefault="000C3D30" w:rsidP="001B160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การค้าและการเป็นผู้ประกอบการ รวมทั้งการพัฒนาฐานเศรษฐกิจแห่งอนาคต ทั้งนี้ภายใต้กรอบการปฏิรูปและ</w:t>
      </w:r>
      <w:r w:rsidR="001B1601" w:rsidRPr="00262ABC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พัฒนาปัจจัยเชิงยุทธศาสตร์ทุกด้าน อันได้แก่โครงสร้างพื้นฐานและระบบโลจิสติกส์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โดยมีการใช้ดิจิทัลและการค้าที่เข้มข้นเพื่อสร้างมูลค่าเพิ่มและขยายกิจกรรมการผลิตและบริการ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โดยการใช้ดิจิทัลและการค้ามาเพิ่มมูลค่าและยกระดับห่วงโซ่มูลค่าในระดับสูงขึ้น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องค์กรระหว่างประเทศ รวมถึงสร้างองค์ความรู้ด้านการต่างประเทศ</w:t>
      </w:r>
    </w:p>
    <w:p w:rsidR="00A65074" w:rsidRDefault="000C3D30" w:rsidP="001B1601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ยุทธศาสตร์การพัฒนาและเสริมสร้างศักยภาพคน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</w:t>
      </w:r>
    </w:p>
    <w:p w:rsidR="00A65074" w:rsidRDefault="00A65074" w:rsidP="001B1601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65074" w:rsidRPr="00A65074" w:rsidRDefault="00A65074" w:rsidP="00A65074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65074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-2</w:t>
      </w:r>
      <w:r w:rsidR="007363F8">
        <w:rPr>
          <w:rFonts w:ascii="TH SarabunIT๙" w:eastAsia="Cordia New" w:hAnsi="TH SarabunIT๙" w:cs="TH SarabunIT๙"/>
          <w:b/>
          <w:bCs/>
          <w:sz w:val="32"/>
          <w:szCs w:val="32"/>
        </w:rPr>
        <w:t>8</w:t>
      </w:r>
      <w:r w:rsidRPr="00A65074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0C3D30" w:rsidRPr="00F642DA" w:rsidRDefault="00A65074" w:rsidP="00A65074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0C3D30" w:rsidRPr="00F642DA" w:rsidRDefault="000C3D30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ยุทธศาสตร์ด้านการสร้างโอกาสความเสมอภาคและเท่าเทียมกันทางสังคม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ลดความเหลื่อมล้ าไปสู่สังคมที่เสมอภาคและเป็นธรรม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0C3D30" w:rsidRPr="00F642DA" w:rsidRDefault="000C3D30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เน้นการปรับระบบการบริหารจัดการอุทกภัยอย่างบูรณาการ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การร่วมลดปัญหาโลกร้อนและปรับตัวให้พร้อมกับการเปลี่ยนแปลงสภาพภูมิอากาศ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การใช้เครื่องมือทางเศรษฐศาสตร์และนโยบายการคลังเพื่อสิ่งแวดล้อม</w:t>
      </w:r>
    </w:p>
    <w:p w:rsidR="000C3D30" w:rsidRPr="00F642DA" w:rsidRDefault="000C3D30" w:rsidP="000C3D30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0C3D30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มีธรรมาภิบาลกรอบแนวทางที่ต้องให้ความสำคัญ อาทิ</w:t>
      </w:r>
    </w:p>
    <w:p w:rsidR="00CF3D53" w:rsidRPr="00CF3D53" w:rsidRDefault="00CF3D53" w:rsidP="00CF3D5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การปรับปรุงโครงสร้าง บทบาท ภารกิจของหน่วยงานภาครัฐ ให้มีขนาดที่เหมาะสม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การวางระบบบริหารราชการแบบบูรณาการ</w:t>
      </w:r>
    </w:p>
    <w:p w:rsidR="00A65074" w:rsidRDefault="00A65074" w:rsidP="00A6507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C3D30"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การพัฒนาระบบบริหารจัดการกำลังคนและพัฒนาบุคลากรภาครัฐ</w:t>
      </w:r>
    </w:p>
    <w:p w:rsidR="0057169F" w:rsidRDefault="0057169F" w:rsidP="00A6507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A65074" w:rsidRDefault="00A65074" w:rsidP="00A6507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F3D5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="007363F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</w:t>
      </w:r>
      <w:r w:rsidRPr="00CF3D5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การต่อต้านการทุจริตและประพฤติมิชอบ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การปรับปรุงกฎหมายและระเบียบต่างๆ ให้ทันสมัย เป็นธรรมและเป็นสากล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การพัฒนาระบบการให้บริการประชาชนของหน่วยงานภาครัฐ</w:t>
      </w:r>
    </w:p>
    <w:p w:rsidR="000C3D30" w:rsidRPr="00F642DA" w:rsidRDefault="000C3D30" w:rsidP="000C3D3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การปรับปรุงการบริหารจัดการรายได้และรายจ่ายของภาครัฐ</w:t>
      </w:r>
    </w:p>
    <w:p w:rsidR="00607E7B" w:rsidRPr="00483D2A" w:rsidRDefault="00607E7B" w:rsidP="00607E7B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4"/>
          <w:szCs w:val="34"/>
          <w:u w:val="single"/>
        </w:rPr>
      </w:pPr>
      <w:r w:rsidRPr="00483D2A">
        <w:rPr>
          <w:rFonts w:ascii="TH SarabunIT๙" w:eastAsia="Cordia New" w:hAnsi="TH SarabunIT๙" w:cs="TH SarabunIT๙"/>
          <w:b/>
          <w:bCs/>
          <w:sz w:val="34"/>
          <w:szCs w:val="34"/>
          <w:u w:val="single"/>
          <w:cs/>
        </w:rPr>
        <w:t>๑.๒  แผนพัฒนาเศรษฐกิจและสังคมแห่งชาติ  ฉบับที่ ๑๒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กรอบวิสัยทัศน์แผนพัฒนาเศรษฐกิจและสังคมแห่งชาติ ฉบับที่ ๑๒ 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ทำให้การกำหนดวิสัยทัศน์แผนพัฒนาเศรษฐกิจและสังคมแห่งชาติ ฉบับที่ ๑๒ ยังคงมีความต่อเนื่องจากวิสัยทัศน์แผนพัฒนาเศรษฐกิจและสังคมแห่งชาติ ฉบับที่ ๑๑ 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โดยวิสัยทัศน์ของการพัฒนาในแผนพัฒนาเศรษฐกิจและสังคมแห่งชาติ ฉบับที่ ๑๒ 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ของประเทศ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การกำหนดตำแหน่งทางยุทธศาสตร์ของประเทศ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Country Strategic Positioning)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สภาพัฒนาเศรษฐกิจและสังคมแห่งชาติได้จัดทำขึ้นประเทศไทยเป็นประเทศรายได้สูงที่มีการกระจายรายได้อย่างเป็นธรรม เป็นศูนย์กลางด้านการขนส่งและโลจิสติกส์ของภูมิภาคสู่ความเป็นชาติการค้าและบริการ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Trading and Service Nation)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เป้าหมาย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การหลุดพ้นจากกับดักประเทศรายได้ปานกลางสู่รายได้สูง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GDP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GNP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ณ สิ้นแผนพัฒนาเศรษฐกิจและสังคมแห่งชาติ ฉบับที่ ๑๒ ในปี ๒๕๖๔ เพิ่มขึ้นเป็น ๓๑๗,๐๕๑ บาท และ ๓๐๑,๑๙๙ บาทต่อคนต่อปี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 ต่อปี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 และการลงทุนของภาคเอกชนขยายตัวไม่ต่ำกว่าเฉลี่ยร้อยละ ๗.๕ ในขณะที่ปริมาณการส่งออกขยายตัวเฉลี่ยไม่ต่ำกว่าร้อยละ ๔.๐ ต่อปี)</w:t>
      </w:r>
    </w:p>
    <w:p w:rsidR="00607E7B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Socio-Economic Security)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607E7B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E81459" w:rsidRDefault="00E81459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26EC5" w:rsidRDefault="00B26EC5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Pr="00E81459" w:rsidRDefault="00E81459" w:rsidP="0057169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81459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  <w:r w:rsidR="007363F8">
        <w:rPr>
          <w:rFonts w:ascii="TH SarabunIT๙" w:eastAsia="Cordia New" w:hAnsi="TH SarabunIT๙" w:cs="TH SarabunIT๙"/>
          <w:b/>
          <w:bCs/>
          <w:sz w:val="32"/>
          <w:szCs w:val="32"/>
        </w:rPr>
        <w:t>30</w:t>
      </w:r>
      <w:r w:rsidRPr="00E81459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607E7B" w:rsidRPr="00F642DA" w:rsidRDefault="00607E7B" w:rsidP="00607E7B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การลดความเหลื่อมล้าในสังคม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การสร้างการเจริญเติบโตทางเศรษฐกิจและสังคมที่เป็นมิตรกับสิ่งแวดล้อม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607E7B" w:rsidRPr="00F642DA" w:rsidRDefault="00607E7B" w:rsidP="00607E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มีการบริหารจัดการน้ำให้สมดุลระหว่างการอุปสงค์และอุปทานของน้ำ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๕) การบริหารราชการแผ่นดินที่มีประสิทธิภาพ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607E7B" w:rsidRPr="00F642DA" w:rsidRDefault="00607E7B" w:rsidP="00607E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:rsidR="00262ABC" w:rsidRPr="00483D2A" w:rsidRDefault="00262ABC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</w:pPr>
      <w:r w:rsidRPr="00483D2A"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  <w:t>THAILAND</w:t>
      </w:r>
      <w:r w:rsidRPr="00483D2A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</w:rPr>
        <w:t xml:space="preserve">  ๔.๐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รัฐบาล  พล.อ.ประยุทธ์ จันทร์โอชา  มุ่งมั่นในการนำ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โมเดลประเทศไทย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มาใช้ เพื่อผลักดันประเทศให้หลุดพ้นกับดัก ๓ กับดักที่กำลังเผชิญ ทั้ง ๑) กับดักประเทศรายได้ปานกลาง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Middle Income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กับดักความเหลื่อมล้ำ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Inequality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กับดักความไม่สมดุลของการพัฒนา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Imbalance Trap)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เป้าหมายเพื่อนำประเทศมุ่งสู่ความมั่นคง มั่งคั่ง และยั่งยืน อย่างเป็นรูปธรรม ผ่านโมเดลนี้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ก่อนหน้าที่จะมีการพัฒนาประเทศไทย ๔.๐ นั้น ไทยเริ่มก้าวสู่โมเดลไทยแลนด์ ๑.๐ หลังจากเริ่มต้นพัฒนาภาคเกษตรกรรม แล้วจึงค่อยปรับมาสู่ไทยแลนด์ ๒.๐ การลงทุนอุตสาหกรรมเบาที่มุ่งเน้นแรงงานราคาต่ำ เช่น สิ่งทอ อาหาร และมาสู่ ไทยแลนด์ ๓.๐ มุ่งเน้นการส่งเสริมการลงทุนในอุตสาหกรรมหนัก ซึ่งการพัฒนาของประเทศไทยใน ๓ ช่วงแรกนั้น ไทยมีการอัตราการขยายตัวทางเศรษฐกิจสูงสุดเฉลี่ยถึง 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 แต่มาถึงจุดหนึ่งหลังปี ๒๕๔๐ อัตร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การขยายตัวทางเศรษฐกิจลดลงมาเป็น ๓-๔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เหตุผลสำคัญเพราะไทยไม่เคยปรับโครงสร้างเศรษฐกิจอย่างจริงจังมาก่อน และไม่เคยมีการพัฒนาเทคโนโลยีของตัวเอง แรงงานไม่ได้มีทักษะจนกลายเป็นปัญหาความเหลื่อมล้ำของโอกาส ซึ่งในช่วงนี้รัฐบาลต้องการก้าวกระโดดข้ามหุบเหว ซึ่งต้องใช้ความกล้าหาญทางการเมือง และต้องใช้พลังที่เรียกกว่าพลังประชารัฐในการขับเคลื่อนไทยแลนด์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CF3D5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 กลไกขับเคลื่อนประเทศไทย ๔.๐  กลไกขับเคลื่อน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Engines of Growth)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ชุดใหม่ ประกอบด้วย</w:t>
      </w:r>
    </w:p>
    <w:p w:rsid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Productive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ซึ่งเป้าหมายสำคัญเพื่อปรับเปลี่ยนประเทศไทยสู่ประเทศที่มีรายได้สูง (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High Income Country)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ที่ขับเคลื่อนด้วยนวัตกรรม ปัญญา เทคโนโลยี และ ความคิดสร้างสรรค์</w:t>
      </w:r>
      <w:r w:rsidR="00B26EC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กลไกดังกล่าว ประกอบไปด้วย การสร้างเครือข่ายความร่วมมือในรูปแบบประชารัฐ การบริหารจัดการสมัยใหม่ และการสร้างคลัสเตอร์ทางด้านเทคโนโลยี การพัฒนาขีดความสามารถด้านการวิจัยและพัฒนา การพัฒนาโมเดลธุรกิจที่ขับเคลื่อนด้วยนวัตกรรม กิจการร่วมทุนรัฐและเอกชนในโครงการขนาดใหญ่ </w:t>
      </w:r>
    </w:p>
    <w:p w:rsidR="00B26EC5" w:rsidRDefault="00B26EC5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81459" w:rsidRDefault="00E81459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8145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="007363F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31</w:t>
      </w:r>
      <w:r w:rsidRPr="00E8145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</w:p>
    <w:p w:rsidR="00E81459" w:rsidRPr="00E81459" w:rsidRDefault="00E81459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รวมถึงการบ่มเพาะธุรกิจด้านเทคโนโลยี เป็นต้น ซึ่งถือเป็นการตอบโจทย์ความพยายามในการก้าวข้ามกับดักประเทศรายได้ปานกลางที่ไทยกำลังเผชิญอยู่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Inclusive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โดยกลไกนี้ ประกอบด้วย การสร้างคลัสเตอร์เศรษฐกิจระดับกลุ่มจังหวัด  การพัฒนาเศรษฐกิจระดับฐานรากในชุมชน การส่งเสริมวิสาหกิจเพื่อสังคม เพื่อตอบโจทย์ประเด็นปัญหาและความท้าทายทางสังคมในมิติต่างๆ การสร้างสภาพแวดล้อมที่เอื้ออำนวยต่อการทำธุรกิจ การส่งเสริมและสนับสนุนให้วิสาหกิจขนาดกลางและขนาดย่อมเข้มแข็งและสามารถแข่งขันได้ในเวทีโลก การสร้างงานใหม่ๆ เพื่อรองรับการเปลี่ยนแปลงในอนาคต การยกระดับขีดความสามารถ การเสริมสร้างทักษะและการเติมเต็มศักยภาพของประชาชนให้ทันกับพลวัตการเปลี่ยนแปลงจากภายนอก และการจ่ายภาษีให้แก่ผู้ที่มีรายได้ต่ำกว่าเกณฑ์ที่กำหนดแบบมีเงื่อนไข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Negative Income Tax)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เพื่อแก้ไขกับดักความเหลื่อมล้ำที่เกิดขึ้นในปัจจุบัน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Green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โดยกลไกนี้ประกอบด้วย  การมุ่งเน้นการใช้พลังงานทดแทน การปรับแนวคิดจากเดิมที่คำนึงถึงความได้เปรียบเรื่องต้นทุน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เป็นหลัก มาสู่การคำนึงถึงประโยชน์ที่ได้จากการลดความสูญเสียที่เกิดขึ้นทั้งระบบ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Lost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หัวใจสำคัญอยู่ที่การพัฒนากระบวนการผลิตให้ส่งผลกระทบต่อสิ่งแวดล้อมน้อยที่สุด อันจะเกิดประโยชน์กับประเทศและประชาคมโลกด้วยในเวลาเดียวกัน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ทั้ง ๓กลไกขับเคลื่อน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″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ถือเป็นการปฏิรูปประเทศไทยไปสู่ความมั่งคั่งอย่างมั่นคงและยั่งยืน เพื่อให้หลุดพ้นจากกับดักประเทศที่มีรายได้ปานกลาง ซึ่งถือเป็นเปลี่ยนโมเดลเศรษฐกิจจากการพึ่งพาการลงทุนต่างประเทศ มีการลงทุนการวิจัยและพัฒนาตัวเองน้อยมากโดยมุ่งเน้นการ</w:t>
      </w:r>
      <w:r w:rsidRPr="00F642D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พัฒนาการศึกษาคน สร้างการวิจัยและพัฒนา โครงสร้างเศรษฐกิจ ให้ไทยสามารถอยู่ได้ในศตวรรษที่ ๒๑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ซึ่งรัฐบาลต้องกล้าพอที่จะถอดกับดักจากการดึงเงินลงทุนต่างประเทศ เอาเทคโนโลยีของต่างชาติมา และต้องยืนอยู่บนขาตัวเองในระดับหนึ่ง</w:t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2011520" behindDoc="0" locked="0" layoutInCell="1" allowOverlap="1" wp14:anchorId="6BFF72B8" wp14:editId="41E0F5DA">
            <wp:simplePos x="0" y="0"/>
            <wp:positionH relativeFrom="column">
              <wp:posOffset>1514475</wp:posOffset>
            </wp:positionH>
            <wp:positionV relativeFrom="paragraph">
              <wp:posOffset>1905</wp:posOffset>
            </wp:positionV>
            <wp:extent cx="2762250" cy="2762250"/>
            <wp:effectExtent l="0" t="0" r="0" b="0"/>
            <wp:wrapNone/>
            <wp:docPr id="1" name="รูปภาพ 1" descr="info_Thai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_Thailand-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F642DA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CF3D53" w:rsidRDefault="00CF3D53" w:rsidP="00CF3D5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F3D53">
        <w:rPr>
          <w:rFonts w:ascii="TH SarabunIT๙" w:eastAsia="Cordia New" w:hAnsi="TH SarabunIT๙" w:cs="TH SarabunIT๙"/>
          <w:b/>
          <w:bCs/>
          <w:sz w:val="32"/>
          <w:szCs w:val="32"/>
        </w:rPr>
        <w:t>-36-</w:t>
      </w:r>
    </w:p>
    <w:p w:rsidR="00262ABC" w:rsidRPr="00F642DA" w:rsidRDefault="00262ABC" w:rsidP="00262ABC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81459" w:rsidRDefault="00262ABC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81459" w:rsidRDefault="00E81459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459" w:rsidRDefault="00E81459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459" w:rsidRDefault="00E81459" w:rsidP="00262ABC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459" w:rsidRDefault="00E81459" w:rsidP="00E814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32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E81459" w:rsidRDefault="00E81459" w:rsidP="00E81459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2ABC" w:rsidRPr="00483D2A" w:rsidRDefault="00262ABC" w:rsidP="00262ABC">
      <w:pPr>
        <w:pStyle w:val="a3"/>
        <w:ind w:left="0"/>
        <w:rPr>
          <w:rFonts w:ascii="TH SarabunIT๙" w:hAnsi="TH SarabunIT๙" w:cs="TH SarabunIT๙"/>
          <w:b/>
          <w:bCs/>
          <w:color w:val="FF0000"/>
          <w:sz w:val="34"/>
          <w:szCs w:val="34"/>
          <w:u w:val="single"/>
        </w:rPr>
      </w:pPr>
      <w:r w:rsidRPr="00483D2A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๑.3  แผนพัฒนากลุ่มจังหวัด</w:t>
      </w: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>(Vision)</w:t>
      </w:r>
    </w:p>
    <w:p w:rsidR="00262ABC" w:rsidRPr="00483D2A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262ABC" w:rsidRPr="00483D2A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62ABC" w:rsidRPr="00AB69A1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AB69A1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ศูนยกลางการสรางสรรคเศรษฐกิจการเกษตร”การพัฒนากลุมจังหวัดใหเปนศูนยกลางการผลิตทางการเกษตร (การผลิตวัตถุดิบขั้นตน) และอุตสาหกรรมตอเนื่องจากการเกษตร (การแปรรูปและการผลิตสินคาสําเร็จรูป)  ที่มีคุณภาพและปลอดภัย โดยเนนที่พืชและสัตวเศรษฐกิจศักยภาพสําคัญของกลุมจังหวัด ไดแก ยางพารา ปาลมน้ำมัน ไมผลและกุ้งทะเลและการเปนแหลงเรียนรูสําคัญในระดับนานาชาติในการพัฒนาการเกษตรแล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ะสรางสรร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ใหเกิดมูลค่าเพิ่มจากผลผลิตทางการเกษตรดวยเทคโนโลยีสมัยใหมที่สามารถดําเนินการไดในระดับพื้นที่บูรณาการรวมกับภูมิ  ปญญาทองถิ่นใหสามารถสรางงงาน สรางอาชีพและเปนกลจักรสําคัญในการขับเคลื่อนภาคเศรษฐกิจอื่นๆ ที่เกี่ยวของ</w:t>
      </w:r>
    </w:p>
    <w:p w:rsidR="00262ABC" w:rsidRPr="00AB69A1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: ”ศูนยกลางการทองเที่ยวระดับนานาชาติ”แหลงทองเที่ยวของกลุมจังหวัดเปนจุดมุงหมายปลายทางที่นักท่องเที่ยวทั่วโลกตองการมาเยี่ยมเยือน และการทองเที่ยวของกลุมจังหวัดเปนกลจักรสําคัญในการขับเคลื่อนภาคเศรษฐกิจอื่นๆ ที่เกี่ยวของและสรางมูลคา  คุณคา ตลอดจนสรางรายได  และกระจายรายไดสูชุมชนบนฐานของการบริหารจัดการโดยคํานึงถึงความสมดุลและยั่งยืน</w:t>
      </w:r>
    </w:p>
    <w:p w:rsidR="00262ABC" w:rsidRPr="00AB69A1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เป้าประสงค์รวม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๔) การคมนาคมขนส่งและระบบโลจิสติกส์ของกลุ่มจังหวัดสามารถรองรับการค้าการลงทุน การท่องเที่ยว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ประเด็นยุทธศาตร์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262ABC" w:rsidRPr="00AB69A1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การพัฒนาโครงสร้างพื้นฐานทางคมนาคมขนส่งและระบบโลจิสติกส์ให้รองรับ</w:t>
      </w:r>
    </w:p>
    <w:p w:rsidR="00262ABC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การค้า การลงทุนการท่องเที่ยว การเกษตรและ การพัฒนาคุณภาพชีวิต</w:t>
      </w: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81459" w:rsidRPr="004D0C25" w:rsidRDefault="00E81459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62ABC" w:rsidRPr="00CF3D53" w:rsidRDefault="00CF3D53" w:rsidP="00CF3D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F3D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</w:t>
      </w:r>
      <w:r w:rsidR="007363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33</w:t>
      </w:r>
      <w:r w:rsidRPr="00CF3D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</w:t>
      </w:r>
    </w:p>
    <w:p w:rsidR="00262ABC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62ABC" w:rsidRPr="008822C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2797810" cy="551815"/>
                <wp:effectExtent l="0" t="0" r="40640" b="57785"/>
                <wp:docPr id="171" name="สี่เหลี่ยมผืนผ้ามุมมน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7810" cy="551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Pr="00F3293D" w:rsidRDefault="006166D1" w:rsidP="00262ABC">
                            <w:pPr>
                              <w:spacing w:before="240"/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329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ยุทธศาสตร์การพัฒนาจังหวัดนครศรีธรรมราช</w:t>
                            </w:r>
                          </w:p>
                          <w:p w:rsidR="006166D1" w:rsidRPr="00F3293D" w:rsidRDefault="006166D1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171" o:spid="_x0000_s1026" style="width:220.3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6166D1" w:rsidRPr="00F3293D" w:rsidRDefault="006166D1" w:rsidP="00262ABC">
                      <w:pPr>
                        <w:spacing w:before="240"/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3293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ยุทธศาสตร์การพัฒนาจังหวัดนครศรีธรรมราช</w:t>
                      </w:r>
                    </w:p>
                    <w:p w:rsidR="006166D1" w:rsidRPr="00F3293D" w:rsidRDefault="006166D1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Pr="008822C9" w:rsidRDefault="00262ABC" w:rsidP="00262ABC">
      <w:pPr>
        <w:spacing w:before="240" w:after="0" w:line="240" w:lineRule="auto"/>
        <w:ind w:firstLine="72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วิสัยทัศน์(</w:t>
      </w: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>Vision)</w:t>
      </w:r>
      <w:r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“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นครแห่ง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อารยธรรม  น่าอยู่น่าเที่ยว  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และอุตสาหกรรมยั่งยืน</w:t>
      </w:r>
      <w:r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”</w:t>
      </w:r>
    </w:p>
    <w:p w:rsidR="00262ABC" w:rsidRDefault="00262ABC" w:rsidP="00262ABC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จุดยืนการพัฒนาจังหวัด (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Positioning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262ABC" w:rsidRPr="003F6BB9" w:rsidRDefault="00262ABC" w:rsidP="00262ABC">
      <w:pPr>
        <w:pStyle w:val="a3"/>
        <w:numPr>
          <w:ilvl w:val="0"/>
          <w:numId w:val="20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สืบสานศิลปวัฒนธรรม</w:t>
      </w:r>
    </w:p>
    <w:p w:rsidR="00262ABC" w:rsidRPr="003F6BB9" w:rsidRDefault="00262ABC" w:rsidP="00262ABC">
      <w:pPr>
        <w:pStyle w:val="a3"/>
        <w:numPr>
          <w:ilvl w:val="0"/>
          <w:numId w:val="20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เมืองเกษตรนวัตกรรม  และอุตสาหกรรมสีเขียว</w:t>
      </w:r>
    </w:p>
    <w:p w:rsidR="00262ABC" w:rsidRPr="003F6BB9" w:rsidRDefault="00262ABC" w:rsidP="00262ABC">
      <w:pPr>
        <w:pStyle w:val="a3"/>
        <w:numPr>
          <w:ilvl w:val="0"/>
          <w:numId w:val="20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262ABC" w:rsidRPr="008822C9" w:rsidRDefault="00262ABC" w:rsidP="00262ABC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 </w:t>
      </w: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262ABC" w:rsidRPr="008822C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262ABC" w:rsidRPr="008822C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พัฒนาการท่องเที่ยวบนพื้นฐานธรรมะ  ธรรมชาติ  และศิลปวัฒนธรรม</w:t>
      </w:r>
    </w:p>
    <w:p w:rsidR="00262ABC" w:rsidRPr="008822C9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จัดการทรัพยากรธรรมชาติสิ่งแวดล้อม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อย่างยั่งยืน</w:t>
      </w:r>
    </w:p>
    <w:p w:rsidR="00262ABC" w:rsidRPr="00483D2A" w:rsidRDefault="00262ABC" w:rsidP="00262ABC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พัฒนาคน  ชุมชน  และสังคมให้น่าอยู่  เข้มแข็ง  มั่นคงตามปรัชญาเศรษฐกิจพอเพียง</w:t>
      </w:r>
    </w:p>
    <w:p w:rsidR="00262ABC" w:rsidRPr="00483D2A" w:rsidRDefault="00262ABC" w:rsidP="00262ABC">
      <w:pPr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262ABC" w:rsidRPr="00B26EC5" w:rsidRDefault="00262ABC" w:rsidP="00262ABC">
      <w:pPr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262ABC" w:rsidRPr="00483D2A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ab/>
      </w:r>
      <w:r w:rsidRPr="00483D2A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1.4  ยุทธศาสตร์การพัฒนาขององค์กรปกครองส่วนท้องถิ่นในเขตจังหวัด</w:t>
      </w:r>
    </w:p>
    <w:p w:rsidR="00262ABC" w:rsidRPr="00483D2A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62ABC" w:rsidRPr="00B76999" w:rsidRDefault="00262ABC" w:rsidP="00262ABC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B76999">
        <w:rPr>
          <w:rFonts w:ascii="TH SarabunIT๙" w:eastAsia="Times New Roman" w:hAnsi="TH SarabunIT๙" w:cs="TH SarabunIT๙"/>
          <w:b/>
          <w:bCs/>
          <w:sz w:val="34"/>
          <w:szCs w:val="34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:rsidR="00262ABC" w:rsidRDefault="00262ABC" w:rsidP="00262AB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 ยึดหลักธรรมมาภิบาล และปรัชญาเศรษฐกิจพอเพียง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๑๑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๖ ด้าน ขององค์กรปกครองส่วนท้องถิ่นตามแผนปฏิบัติการกำหนดขั้นตอนการกระจายอำนาจฯ มาตรา ๓๒(๑) รวมทั้ง ได้ทบทวนจากยุทธศาสตร์การพัฒนาขององค์กรปกครองส่วนท้องถิ่น ฉบับปี พ.ศ.๒๕๕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 พันธกิจ และเป้าหมายการพัฒนา ดังนี้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๑ การพัฒนาเศรษฐกิจ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พัฒนาศักยภาพเกษตรกรให้มีองค์ความรู้ตามแนว</w:t>
      </w:r>
      <w:r w:rsidRPr="00665516">
        <w:rPr>
          <w:rFonts w:ascii="TH SarabunIT๙" w:eastAsia="Times New Roman" w:hAnsi="TH SarabunIT๙" w:cs="TH SarabunIT๙"/>
          <w:sz w:val="32"/>
          <w:szCs w:val="32"/>
          <w:cs/>
        </w:rPr>
        <w:t>พระราชดำริเศรษฐกิจพอเพียง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และส่งเสริมการสร้างเครือข่ายเกษตรกร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B26EC5" w:rsidRDefault="00B26EC5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81459" w:rsidRDefault="00E81459" w:rsidP="00E8145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81459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  <w:r w:rsidR="007363F8">
        <w:rPr>
          <w:rFonts w:ascii="TH SarabunIT๙" w:eastAsia="Times New Roman" w:hAnsi="TH SarabunIT๙" w:cs="TH SarabunIT๙"/>
          <w:b/>
          <w:bCs/>
          <w:sz w:val="32"/>
          <w:szCs w:val="32"/>
        </w:rPr>
        <w:t>34</w:t>
      </w:r>
      <w:r w:rsidRPr="00E81459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E81459" w:rsidRPr="00E81459" w:rsidRDefault="00E81459" w:rsidP="00E8145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สนับสนุนการจัดรูปที่ดินเพื่อการพัฒนาชุมชนเมืองและชนบท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จัดให้มีระบบโครงสร้างพื้นฐานและแหล่งน้ำเพื่อการเกษตรอย่างทั่วถึงและเพียงพอ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๖.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F4B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๗. ส่งเสริมการลงทุน การพาณิชย์  และพัฒนาธุรกิจที่เกี่ยวเนื่องกับการท่องเที่ยว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F4BB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๘.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4B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9.พัฒนาความเชื่อมระบบ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ตลาด ระบบ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ขนส่งและระบบโลจิสติกส์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รายได้ของชุมชนเพิ่มขึ้นโดยเฉลี่ยร้อยละ ๑๐ ต่อปี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๓. จังหวัดนครศรีธรรมราชเป็นเมืองน่าท่องเที่ยวติดอันดับของภาคใต้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๔.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๒ การพัฒนาทรัพยากรธรรมชาติ สิ่งแวดล้อมและพลังงาน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ฟื้นฟูพื้นที่ป่าและระบบนิเวศให้เกิดความอุดมสมบูรณ์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๕.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2418B7" w:rsidRPr="00E81459" w:rsidRDefault="00262ABC" w:rsidP="00E8145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๖.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๗.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๘. สนับสนุนส่งเสริมการรังวัดและจัดทำแผนที่ เพื่อแสดงแนวเขตที่ดินของรัฐ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๙.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E81459" w:rsidRPr="004D0C25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D0C25" w:rsidRDefault="004D0C25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81459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  <w:r w:rsidR="007363F8">
        <w:rPr>
          <w:rFonts w:ascii="TH SarabunIT๙" w:eastAsia="Cordia New" w:hAnsi="TH SarabunIT๙" w:cs="TH SarabunIT๙"/>
          <w:b/>
          <w:bCs/>
          <w:sz w:val="32"/>
          <w:szCs w:val="32"/>
        </w:rPr>
        <w:t>35</w:t>
      </w:r>
      <w:r w:rsidRPr="00E81459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262ABC" w:rsidRPr="00B76999" w:rsidRDefault="00875F27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262ABC" w:rsidRPr="00B76999">
        <w:rPr>
          <w:rFonts w:ascii="TH SarabunIT๙" w:eastAsia="Cordia New" w:hAnsi="TH SarabunIT๙" w:cs="TH SarabunIT๙"/>
          <w:sz w:val="32"/>
          <w:szCs w:val="32"/>
          <w:cs/>
        </w:rPr>
        <w:t>๒.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  ๓. ครัวเรือน ชุมชน มีทางเลือกในการใช้พลังงาน และมีพลังงานใช้อย่างเพียงพอ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๔. คุณภาพสิ่งแวดล้อมอยู่ในเกณฑ์มาตรฐาน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๓ การพัฒนาสังคมและคุณภาพชีวิต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875F2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๓.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สนับสนุนบุคลากรทางการศึกษาให้กับพื้นที่ทางการศึกษาที่ขาดแคลน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 พัฒนาสิ่งแวดล้อมชุมชนให้ถูกสุขลักษณะ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 และ สถานพยาบาล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  ควบคุมการแพร่ระบาดของยาเสพติดเพื่อลดจำนวนผู้เสพย์และผู้เกี่ยวข้องให้น้อยลง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5F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เฝ้าระวังป้องกันปัญหาการป่วยและตายด้วยโรคอุบัติใหม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5F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262ABC" w:rsidRPr="00B76999" w:rsidRDefault="00875F27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262ABC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262ABC" w:rsidRPr="00B76999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262ABC" w:rsidRPr="00B76999" w:rsidRDefault="00875F27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="00262ABC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="00262ABC"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สร้างกระบวนการมีส่วนร่วมเพื่อความเข้มแข็งของชุมชนสนับสนุนการจัดทำและใช้แผนชุมชน  และส่งเสริมกิจกรรมชุมชน 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ประชาชน/เยาวชน มีความรู้ มีคุณธรรม จริยธรรม ดำรงชีวิตได้อย่างปกติสุข 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ประชาชนได้รับสวัสดิการพื้นฐานอย่างทั่งถึงเป็นธรรมและมีความปลอดภัยในชีวิตและทรัพย์สิน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ประชาชนมีคุณภาพชีวิตเพิ่มขึ้นทั้งทางร่างกาย จิตใจ สติปัญญา รวมทั้งมีอนามัยการเจริญพันธุ์    </w:t>
      </w:r>
      <w:r w:rsidR="00875F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ที่เหมาะสมในทุกช่วงวัย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4D0C25" w:rsidRDefault="004D0C25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81459" w:rsidRPr="00E81459" w:rsidRDefault="00E81459" w:rsidP="00E8145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8145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-3</w:t>
      </w:r>
      <w:r w:rsidR="007363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Pr="00E8145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๔ การพัฒนาโครงสร้างพื้นฐาน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พัฒนาระบบโครงสร้างพื้นฐานให้มีประสิทธิภาพและครบถ้วนเพียงพอ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262ABC" w:rsidRPr="00B76999" w:rsidRDefault="00262ABC" w:rsidP="00262ABC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มีระบบสาธารณูปโภค  สาธารณูปการขั้นพื้นฐาน ที่มีประสิทธิภาพทั่วถึงทุกพื้นที่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ยุทธศาสตร์ที่ ๕ การ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เสริมสร้าง</w:t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ธรรมาภิบาล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และการบริหารจัดการบ้านเมืองที่ดี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1.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๒. พัฒนาการบริหารจัดการองค์กรตามหลักธรรมาภิบาลให้มีประสิทธ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262ABC" w:rsidRPr="00B76999" w:rsidRDefault="00262ABC" w:rsidP="00262ABC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262ABC" w:rsidRPr="00B76999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ประชาชนมีจิตสำนึกที่ดี มีส่วนร่วมในการพัฒนาท้องถิ่น </w:t>
      </w:r>
    </w:p>
    <w:p w:rsidR="00262ABC" w:rsidRPr="00B76999" w:rsidRDefault="00262ABC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องค์กรปกครองส่วนท้องถิ่นมีความพร้อมในการแก้ปัญหาและให้บริการประชาชน</w:t>
      </w:r>
    </w:p>
    <w:p w:rsidR="00262ABC" w:rsidRPr="002D7449" w:rsidRDefault="001547D0" w:rsidP="00262AB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262ABC" w:rsidRPr="001E2997">
        <w:rPr>
          <w:rFonts w:ascii="TH SarabunIT๙" w:eastAsia="Times New Roman" w:hAnsi="TH SarabunIT๙" w:cs="TH SarabunIT๙"/>
          <w:sz w:val="32"/>
          <w:szCs w:val="32"/>
          <w:cs/>
        </w:rPr>
        <w:t>๓.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262ABC" w:rsidRDefault="00262ABC" w:rsidP="00262ABC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81459" w:rsidRDefault="00E81459" w:rsidP="00262ABC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2ABC" w:rsidRPr="00483D2A" w:rsidRDefault="00262ABC" w:rsidP="00262ABC">
      <w:pPr>
        <w:jc w:val="thaiDistribute"/>
        <w:rPr>
          <w:rFonts w:ascii="TH SarabunIT๙" w:eastAsia="Cordia New" w:hAnsi="TH SarabunIT๙" w:cs="TH SarabunIT๙"/>
          <w:sz w:val="36"/>
          <w:szCs w:val="36"/>
        </w:rPr>
      </w:pPr>
      <w:r w:rsidRPr="00483D2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๒.  ยุทธศาสตร์ขององค์กรปกครองส่วนท้องถิ่น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190625" cy="361950"/>
                <wp:effectExtent l="0" t="0" r="47625" b="57150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Pr="00E40E0B" w:rsidRDefault="006166D1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1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วิสัยทัศน์</w:t>
                            </w:r>
                          </w:p>
                          <w:p w:rsidR="006166D1" w:rsidRDefault="006166D1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9" o:spid="_x0000_s1027" style="width:93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Pr="00E40E0B" w:rsidRDefault="006166D1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1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วิสัยทัศน์</w:t>
                      </w:r>
                    </w:p>
                    <w:p w:rsidR="006166D1" w:rsidRDefault="006166D1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“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ภายในปี 2565 เทศบาลตำบลนาสาร ต้องเป็นองค์กรหลักในการพัฒนาและบริการสังคม สิ่งแวดล้อม มีคุณภาพ โดยยึดหลักปรัชญาเศรษฐกิจพอเพียง”</w:t>
      </w: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</w:p>
    <w:p w:rsidR="00E81459" w:rsidRPr="00E81459" w:rsidRDefault="00E81459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81459">
        <w:rPr>
          <w:rFonts w:ascii="TH SarabunIT๙" w:eastAsia="Cordia New" w:hAnsi="TH SarabunIT๙" w:cs="TH SarabunIT๙"/>
          <w:b/>
          <w:bCs/>
          <w:sz w:val="32"/>
          <w:szCs w:val="32"/>
        </w:rPr>
        <w:t>-3</w:t>
      </w:r>
      <w:r w:rsidR="007363F8">
        <w:rPr>
          <w:rFonts w:ascii="TH SarabunIT๙" w:eastAsia="Cordia New" w:hAnsi="TH SarabunIT๙" w:cs="TH SarabunIT๙"/>
          <w:b/>
          <w:bCs/>
          <w:sz w:val="32"/>
          <w:szCs w:val="32"/>
        </w:rPr>
        <w:t>7</w:t>
      </w:r>
      <w:r w:rsidRPr="00E81459"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16"/>
          <w:szCs w:val="16"/>
          <w:cs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447800" cy="415290"/>
                <wp:effectExtent l="0" t="0" r="38100" b="60960"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Pr="00E40E0B" w:rsidRDefault="006166D1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2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ยุทธศาสตร์</w:t>
                            </w:r>
                          </w:p>
                          <w:p w:rsidR="006166D1" w:rsidRDefault="006166D1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8" o:spid="_x0000_s1028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ZnAg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Pr="00E40E0B" w:rsidRDefault="006166D1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2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ยุทธศาสตร์</w:t>
                      </w:r>
                    </w:p>
                    <w:p w:rsidR="006166D1" w:rsidRDefault="006166D1" w:rsidP="00262ABC"/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8"/>
      </w:tblGrid>
      <w:tr w:rsidR="00262ABC" w:rsidRPr="00AA6EE3" w:rsidTr="00CF3D53">
        <w:tc>
          <w:tcPr>
            <w:tcW w:w="9738" w:type="dxa"/>
            <w:shd w:val="clear" w:color="auto" w:fill="BFBFBF"/>
            <w:vAlign w:val="center"/>
          </w:tcPr>
          <w:p w:rsidR="00262ABC" w:rsidRPr="00AA6EE3" w:rsidRDefault="00262ABC" w:rsidP="00CF3D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การพัฒนาการพัฒนาคุณภาพชีวิตของคนและสังคม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โครงสร้างพื้นฐาน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การพัฒนาระบบเศรษฐกิจ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การพัฒนาการเมืองการบริหารและบุคลากรให้มีประสิทธิภาพภายใต้ระบบธรรมาภิบาล</w:t>
            </w:r>
          </w:p>
        </w:tc>
      </w:tr>
      <w:tr w:rsidR="00262ABC" w:rsidRPr="00AA6EE3" w:rsidTr="00CF3D53">
        <w:tc>
          <w:tcPr>
            <w:tcW w:w="9738" w:type="dxa"/>
            <w:shd w:val="clear" w:color="auto" w:fill="auto"/>
          </w:tcPr>
          <w:p w:rsidR="00262ABC" w:rsidRPr="00AA6EE3" w:rsidRDefault="00262ABC" w:rsidP="00CF3D5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</w:tr>
    </w:tbl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447800" cy="368300"/>
                <wp:effectExtent l="0" t="0" r="38100" b="50800"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Pr="00E40E0B" w:rsidRDefault="006166D1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2.3  เป้าประสงค์</w:t>
                            </w:r>
                          </w:p>
                          <w:p w:rsidR="006166D1" w:rsidRDefault="006166D1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7" o:spid="_x0000_s1029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Pr="00E40E0B" w:rsidRDefault="006166D1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2.3  เป้าประสงค์</w:t>
                      </w:r>
                    </w:p>
                    <w:p w:rsidR="006166D1" w:rsidRDefault="006166D1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:rsidR="00262ABC" w:rsidRPr="00273D4F" w:rsidRDefault="00262ABC" w:rsidP="00262A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73D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ยุทธศาสตร์การพัฒนาคุณภาพชีวิตของคนและสังคม</w:t>
      </w:r>
    </w:p>
    <w:p w:rsidR="00262ABC" w:rsidRPr="006212C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>1.ประชาชนอยู่ดีมีสุขและปลอดภัยในชีวิตและทรัพย์สิน</w:t>
      </w:r>
    </w:p>
    <w:p w:rsidR="00262ABC" w:rsidRPr="006212CC" w:rsidRDefault="00262ABC" w:rsidP="00262ABC">
      <w:pPr>
        <w:pStyle w:val="4"/>
        <w:tabs>
          <w:tab w:val="center" w:pos="4436"/>
        </w:tabs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2.ผู้ด้อยโอกาสได้รับการดูแลอย่างทั่วถึง</w:t>
      </w:r>
    </w:p>
    <w:p w:rsidR="00262ABC" w:rsidRPr="006212CC" w:rsidRDefault="00262ABC" w:rsidP="00262ABC">
      <w:pPr>
        <w:pStyle w:val="4"/>
        <w:tabs>
          <w:tab w:val="center" w:pos="4436"/>
        </w:tabs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                   3.ประชาชนและเยาวชนได้รับการศึกษาอย่างทั่วถึง</w:t>
      </w:r>
    </w:p>
    <w:p w:rsidR="00262ABC" w:rsidRPr="006212CC" w:rsidRDefault="00262ABC" w:rsidP="00262ABC">
      <w:pPr>
        <w:pStyle w:val="4"/>
        <w:tabs>
          <w:tab w:val="center" w:pos="4436"/>
        </w:tabs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                   4.ประชาชนมีส่วนร่วมในกิจกรรมทางศาสนา วัฒนธรรมและประเพณีอันดีงามของท้องถิ่น</w:t>
      </w:r>
      <w:r w:rsidRPr="006212CC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ab/>
      </w:r>
      <w:r w:rsidRPr="006212CC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</w:p>
    <w:p w:rsidR="00262ABC" w:rsidRPr="006212CC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12CC">
        <w:rPr>
          <w:sz w:val="32"/>
          <w:szCs w:val="32"/>
        </w:rPr>
        <w:tab/>
        <w:t xml:space="preserve">        </w:t>
      </w:r>
      <w:r w:rsidRPr="006212CC">
        <w:rPr>
          <w:rFonts w:ascii="TH SarabunIT๙" w:hAnsi="TH SarabunIT๙" w:cs="TH SarabunIT๙"/>
          <w:sz w:val="32"/>
          <w:szCs w:val="32"/>
        </w:rPr>
        <w:t xml:space="preserve">  5.</w:t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>ประชาชนและเยาวชนมีส่วนร่วมกิจกรรมกีฬาและนันทนาการ</w:t>
      </w:r>
    </w:p>
    <w:p w:rsidR="00262ABC" w:rsidRPr="006212CC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12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6.ประชาชนมีสุขภาพแข็งแรงและสุขอนามัยที่ดี</w:t>
      </w:r>
    </w:p>
    <w:p w:rsidR="00262ABC" w:rsidRPr="006212CC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12C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2CC">
        <w:rPr>
          <w:rFonts w:ascii="TH SarabunIT๙" w:hAnsi="TH SarabunIT๙" w:cs="TH SarabunIT๙" w:hint="cs"/>
          <w:sz w:val="32"/>
          <w:szCs w:val="32"/>
          <w:cs/>
        </w:rPr>
        <w:t>7.เพื่อป้องกันและลดอุบัติเหตุทางถนนช่วงเทศกาล</w:t>
      </w:r>
    </w:p>
    <w:p w:rsidR="00262ABC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212C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8.เพื่อส่งเสริมให้ประชาชนมีคุณภาพชีวิตที่ดีอยู่กันอย่างสงบสุขและปลอดภัยในชีวิตและทรัพย์สิน</w:t>
      </w:r>
    </w:p>
    <w:p w:rsidR="00262ABC" w:rsidRPr="00E81459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ยุทธศาสตร์การพัฒนาโครงสร้างพื้นฐาน</w:t>
      </w:r>
    </w:p>
    <w:p w:rsidR="00262ABC" w:rsidRPr="0086128D" w:rsidRDefault="00262ABC" w:rsidP="00262ABC">
      <w:pPr>
        <w:spacing w:after="0" w:line="240" w:lineRule="auto"/>
        <w:ind w:right="-279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  <w:cs/>
        </w:rPr>
      </w:pPr>
    </w:p>
    <w:p w:rsidR="00262ABC" w:rsidRPr="0086128D" w:rsidRDefault="00262ABC" w:rsidP="00262ABC">
      <w:pPr>
        <w:tabs>
          <w:tab w:val="num" w:pos="420"/>
          <w:tab w:val="num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Pr="0086128D">
        <w:rPr>
          <w:rFonts w:ascii="TH SarabunIT๙" w:hAnsi="TH SarabunIT๙" w:cs="TH SarabunIT๙"/>
          <w:sz w:val="32"/>
          <w:szCs w:val="32"/>
        </w:rPr>
        <w:t>1.</w:t>
      </w:r>
      <w:r w:rsidRPr="0086128D">
        <w:rPr>
          <w:rFonts w:ascii="TH SarabunIT๙" w:hAnsi="TH SarabunIT๙" w:cs="TH SarabunIT๙" w:hint="cs"/>
          <w:sz w:val="32"/>
          <w:szCs w:val="32"/>
          <w:cs/>
        </w:rPr>
        <w:t>มีระบบสาธารณูปโภค สาธารณูปการ ที่มีประสิทธิภาพ</w:t>
      </w:r>
    </w:p>
    <w:p w:rsidR="00262ABC" w:rsidRPr="0086128D" w:rsidRDefault="00262ABC" w:rsidP="00262ABC">
      <w:pPr>
        <w:tabs>
          <w:tab w:val="num" w:pos="420"/>
          <w:tab w:val="num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86128D">
        <w:rPr>
          <w:rFonts w:ascii="TH SarabunIT๙" w:hAnsi="TH SarabunIT๙" w:cs="TH SarabunIT๙" w:hint="cs"/>
          <w:sz w:val="32"/>
          <w:szCs w:val="32"/>
          <w:cs/>
        </w:rPr>
        <w:tab/>
      </w:r>
      <w:r w:rsidRPr="0086128D">
        <w:rPr>
          <w:rFonts w:ascii="TH SarabunIT๙" w:hAnsi="TH SarabunIT๙" w:cs="TH SarabunIT๙" w:hint="cs"/>
          <w:sz w:val="32"/>
          <w:szCs w:val="32"/>
          <w:cs/>
        </w:rPr>
        <w:tab/>
        <w:t xml:space="preserve">    2.มีแหล่งน้ำในการอุปโภค บริโภคและเพื่อการเกษตรที่เพียงพอ</w:t>
      </w:r>
    </w:p>
    <w:p w:rsidR="00262ABC" w:rsidRPr="0086128D" w:rsidRDefault="00262ABC" w:rsidP="00262ABC">
      <w:pPr>
        <w:tabs>
          <w:tab w:val="num" w:pos="420"/>
          <w:tab w:val="num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86128D">
        <w:rPr>
          <w:rFonts w:ascii="TH SarabunIT๙" w:hAnsi="TH SarabunIT๙" w:cs="TH SarabunIT๙" w:hint="cs"/>
          <w:sz w:val="32"/>
          <w:szCs w:val="32"/>
          <w:cs/>
        </w:rPr>
        <w:tab/>
      </w:r>
      <w:r w:rsidRPr="0086128D">
        <w:rPr>
          <w:rFonts w:ascii="TH SarabunIT๙" w:hAnsi="TH SarabunIT๙" w:cs="TH SarabunIT๙" w:hint="cs"/>
          <w:sz w:val="32"/>
          <w:szCs w:val="32"/>
          <w:cs/>
        </w:rPr>
        <w:tab/>
        <w:t xml:space="preserve">    3.ขยายเส้นทางคมนาคมและปรับปรุงพัฒนาโครงสร้างพื้นฐานให้ครอบคลุมและมีมาตรฐาน</w:t>
      </w:r>
      <w:r w:rsidRPr="0086128D">
        <w:rPr>
          <w:rFonts w:ascii="TH SarabunIT๙" w:hAnsi="TH SarabunIT๙" w:cs="TH SarabunIT๙"/>
          <w:sz w:val="32"/>
          <w:szCs w:val="32"/>
        </w:rPr>
        <w:t xml:space="preserve"> </w:t>
      </w:r>
      <w:r w:rsidRPr="0086128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62ABC" w:rsidRPr="00F23A46" w:rsidRDefault="00262ABC" w:rsidP="00262ABC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Default="00262ABC" w:rsidP="00262ABC">
      <w:pPr>
        <w:spacing w:after="120" w:line="240" w:lineRule="auto"/>
        <w:ind w:left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ยุทธศาสตร์การพัฒนาระบบเศรษฐกิจ</w:t>
      </w:r>
    </w:p>
    <w:p w:rsidR="00262ABC" w:rsidRDefault="00262ABC" w:rsidP="00262ABC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3A46"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ส่งเสริมให้ประชาชนมีอาชีพมีรายได้เพิ่มขึ้น และมีความมั่นคงทางเศรษฐกิจ มุ่งเน้นการนำหลัก</w:t>
      </w:r>
      <w:r w:rsidRPr="00F23A4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3A46">
        <w:rPr>
          <w:rFonts w:ascii="TH SarabunIT๙" w:hAnsi="TH SarabunIT๙" w:cs="TH SarabunIT๙" w:hint="cs"/>
          <w:sz w:val="32"/>
          <w:szCs w:val="32"/>
          <w:cs/>
        </w:rPr>
        <w:t>ปรัชญา</w:t>
      </w:r>
      <w:r>
        <w:rPr>
          <w:rFonts w:ascii="TH SarabunIT๙" w:hAnsi="TH SarabunIT๙" w:cs="TH SarabunIT๙" w:hint="cs"/>
          <w:sz w:val="28"/>
          <w:cs/>
        </w:rPr>
        <w:t>เศรษฐกิจพอเพียงมาประยุกต์ใช้ในการดำเนินชีวิต</w:t>
      </w:r>
    </w:p>
    <w:p w:rsidR="00262ABC" w:rsidRDefault="00262ABC" w:rsidP="00262A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ยุทธศาสตร์การพัฒนา การเมืองการบริหารและบุคลากรให้มีประสิทธิภาพภายใต้ระบบ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ธรรมาภิบาล</w:t>
      </w:r>
    </w:p>
    <w:p w:rsidR="00262ABC" w:rsidRDefault="00262ABC" w:rsidP="00262A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AF6242">
        <w:rPr>
          <w:rFonts w:ascii="TH SarabunIT๙" w:hAnsi="TH SarabunIT๙" w:cs="TH SarabunIT๙"/>
          <w:sz w:val="28"/>
          <w:cs/>
        </w:rPr>
        <w:t>ประชาชนได้รับบริการด้วยความเป็นธรรม โปร่งใส มีส่วนร่วม</w:t>
      </w:r>
      <w:r>
        <w:rPr>
          <w:rFonts w:ascii="TH SarabunIT๙" w:hAnsi="TH SarabunIT๙" w:cs="TH SarabunIT๙" w:hint="cs"/>
          <w:sz w:val="28"/>
          <w:cs/>
        </w:rPr>
        <w:t>ในการบริหารและ</w:t>
      </w:r>
      <w:r w:rsidRPr="00AF6242">
        <w:rPr>
          <w:rFonts w:ascii="TH SarabunIT๙" w:hAnsi="TH SarabunIT๙" w:cs="TH SarabunIT๙"/>
          <w:sz w:val="28"/>
          <w:cs/>
        </w:rPr>
        <w:t>การพัฒนาท้องถิ่น</w:t>
      </w:r>
    </w:p>
    <w:p w:rsidR="00262ABC" w:rsidRDefault="00262ABC" w:rsidP="00262A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262ABC" w:rsidRDefault="00262ABC" w:rsidP="00262ABC">
      <w:pPr>
        <w:tabs>
          <w:tab w:val="num" w:pos="4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วางแผน ปรับปรุงพัฒนาทรัพยากรธรรมชาติและสิ่งแวดล้อมให้เป็นเมืองน่าอยู่ อย่างยั่งยืน</w:t>
      </w:r>
      <w:r w:rsidRPr="008E1916">
        <w:rPr>
          <w:rFonts w:ascii="TH SarabunIT๙" w:hAnsi="TH SarabunIT๙" w:cs="TH SarabunIT๙"/>
          <w:cs/>
        </w:rPr>
        <w:t xml:space="preserve"> </w:t>
      </w:r>
    </w:p>
    <w:p w:rsidR="00E81459" w:rsidRPr="00E81459" w:rsidRDefault="00E81459" w:rsidP="00E81459">
      <w:pPr>
        <w:tabs>
          <w:tab w:val="num" w:pos="4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1459">
        <w:rPr>
          <w:rFonts w:ascii="TH SarabunIT๙" w:hAnsi="TH SarabunIT๙" w:cs="TH SarabunIT๙"/>
          <w:b/>
          <w:bCs/>
          <w:sz w:val="32"/>
          <w:szCs w:val="32"/>
        </w:rPr>
        <w:t>-3</w:t>
      </w:r>
      <w:r w:rsidR="007363F8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81459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1447800" cy="415290"/>
                <wp:effectExtent l="0" t="0" r="38100" b="60960"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Pr="00E40E0B" w:rsidRDefault="006166D1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ตัวชี้วัด</w:t>
                            </w:r>
                          </w:p>
                          <w:p w:rsidR="006166D1" w:rsidRDefault="006166D1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6" o:spid="_x0000_s1030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rzAw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Pr="00E40E0B" w:rsidRDefault="006166D1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  <w:cs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4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ตัวชี้วัด</w:t>
                      </w:r>
                    </w:p>
                    <w:p w:rsidR="006166D1" w:rsidRDefault="006166D1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Default="00262ABC" w:rsidP="00262ABC">
      <w:pPr>
        <w:spacing w:after="0" w:line="240" w:lineRule="atLeast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73D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ยุทธศาสตร์การพัฒนาคุณภาพชีวิตของคนและสังคม</w:t>
      </w:r>
    </w:p>
    <w:p w:rsidR="00262ABC" w:rsidRDefault="00262ABC" w:rsidP="00262ABC">
      <w:pPr>
        <w:spacing w:after="0" w:line="240" w:lineRule="atLeast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262ABC" w:rsidRPr="000C0171" w:rsidRDefault="00262ABC" w:rsidP="00262AB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/>
          <w:sz w:val="32"/>
          <w:szCs w:val="32"/>
        </w:rPr>
        <w:t>1.</w:t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ส่งเสริมและพัฒนาคุณภาพชีวิต เด็ก สตรี คนชรา คนพิการ และผู้ด้อยโอกาส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2.สงเคราะห์เบี้ยยังชีพให้กับผู้สูงอายุ คนพิการและผู้ป่วยเอดส์ทุกคน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3.ประชาชนได้รับการสงเคราะห์และพัฒนาคุณภาพชีวิตผู้ที่ได้รับความเดือดร้อน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4.ประชาชนมีโอกาสเรียนรู้ตลอดชีวิต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5.ส่งเสริมให้มีศูนย์พัฒนาเด็กเล็กที่ได้มาตรฐาน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6.ส่งเสริมให้มีโรงเรียนอนุบาลของเทศบาล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/>
          <w:sz w:val="32"/>
          <w:szCs w:val="32"/>
        </w:rPr>
        <w:tab/>
        <w:t xml:space="preserve">          7.</w:t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>ประชาชนสืบทอด ฟื้นฟู อนุรักษ์ศิลปะ วัฒนธรรม ประเพณี แหล่งเรียนรู้ ภูมิปัญญาท้องถิ่น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>และปราชญ์ชาวบ้านในชุมชนท้องถิ่นให้คงอยู่สืบไป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8.การแข่งขันกีฬาและนันทนาการทำให้ประชาชนมีสุขภาพแข็งแรง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 xml:space="preserve">9.มีสนามกีฬาและสวนนันทนาการให้ประชาชนได้ออกกำลังกาย 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10.เด็กและเยาวชนได้ออกกำลังกายและห่างไกลยาเสพติด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11.ประชาชนได้รับการการรณรงค์ ป้องกัน ปราบปราม อาชญากรรมและยาเสพติดทุกประเภท</w:t>
      </w:r>
    </w:p>
    <w:p w:rsidR="00262ABC" w:rsidRPr="000C0171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12.ประชาชนได้รับความปลอดภัยในการเดินทาง</w:t>
      </w:r>
    </w:p>
    <w:p w:rsidR="00262ABC" w:rsidRDefault="00262ABC" w:rsidP="00E8145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0C0171">
        <w:rPr>
          <w:rFonts w:ascii="TH SarabunIT๙" w:hAnsi="TH SarabunIT๙" w:cs="TH SarabunIT๙" w:hint="cs"/>
          <w:sz w:val="32"/>
          <w:szCs w:val="32"/>
          <w:cs/>
        </w:rPr>
        <w:tab/>
      </w:r>
      <w:r w:rsidRPr="000C0171">
        <w:rPr>
          <w:rFonts w:ascii="TH SarabunIT๙" w:hAnsi="TH SarabunIT๙" w:cs="TH SarabunIT๙" w:hint="cs"/>
          <w:sz w:val="32"/>
          <w:szCs w:val="32"/>
          <w:cs/>
        </w:rPr>
        <w:tab/>
        <w:t>13.ประชาชนมีสุขภาวะที่ดีเข้าถึงบริการสาธารณสุขที่มีคุณภาพและมาตรฐานอย่างเท่าเทียมกัน</w:t>
      </w:r>
    </w:p>
    <w:p w:rsidR="00262ABC" w:rsidRDefault="00262ABC" w:rsidP="00E8145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ยุทธศาสตร์การพัฒนาโครงสร้างพื้นฐาน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>1.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ซ่อมแซม บำรุงรักษา และพัฒนาเส้นทางคมนาคมให้ได้มาตรฐานและทั่วถึง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/>
          <w:sz w:val="32"/>
          <w:szCs w:val="32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ab/>
        <w:t>2.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ซ่อมแซม บำรุงรักษา ระบบการประปา และการบริหารจัดการน้ำแบบ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 xml:space="preserve">   บูรณาการเพื่อป้องกันปัญหาน้ำท่วมและการขาดแคลนน้ำอุปโภค บริโภค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3.ลำเหมือง ลำคลอง และทางระบายน้ำสามารถส่งน้ำได้อย่างมีประสิทธิภาพ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4.ทุกครัวเรือนมีไฟฟ้าใช้อย่างทั่วถึง และมีไฟฟ้าสาธารณะส่องสว่างอย่างทั่วถึง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5.ส่งเสริมสนับสนุนการจัดทำผังเมืองรวมเพื่อรองรับการขยายตัวของชุมชน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120" w:line="240" w:lineRule="auto"/>
        <w:ind w:left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ยุทธศาสตร์การพัฒนาระบบเศรษฐกิจ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 xml:space="preserve">1. 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กลุ่มอาชีพ/กลุ่มสตรี แม่บ้านให้มีอาชีพเสริมเพิ่มรายได้ให้กับครัวเรือน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2. แหล่งเรียนรู้ทางด้านการเกษตร เพื่อส่งเสริมการฝึกอบรม การประกอบอาชีพและขยายผล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ตามแนวคิดเศรษฐกิจพอเพียง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 ประชาชนได้ดำเนินชีวิตตามแนวทางปรัชญาเศรษฐกิจพอเพียง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8145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-3</w:t>
      </w:r>
      <w:r w:rsidR="007363F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</w:t>
      </w:r>
      <w:r w:rsidRPr="00E8145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</w:p>
    <w:p w:rsidR="00E81459" w:rsidRPr="00E81459" w:rsidRDefault="00E81459" w:rsidP="00E814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 การเมืองการบริหารและบุคลากรให้มีประสิทธิภาพภายใต้ระบบ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ธรรมาภิบาล</w:t>
      </w:r>
    </w:p>
    <w:p w:rsidR="00262ABC" w:rsidRPr="00E81459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1. มีการบริหารจัดการตามหลักธรรมาภิบาลอย่างมีประสิทธิภาพ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 xml:space="preserve">2. ประชาชนมีส่วนร่วมเสนอแนวทางแก้ไขปัญหาท้องถิ่น 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 ประชาชนมีส่วนร่วมในการพัฒนาท้องถิ่น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4. ส่งเสริมและพัฒนาบุคลากรท้องถิ่น ให้มีศักยภาพและประสิทธิภาพในการปฏิบัติราชการ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อย่างเต็มที่</w:t>
      </w:r>
    </w:p>
    <w:p w:rsidR="00262ABC" w:rsidRPr="006208A2" w:rsidRDefault="00262ABC" w:rsidP="00262A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5. การบริหารจัดการพัฒนารายได้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62ABC" w:rsidRPr="006208A2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208A2">
        <w:rPr>
          <w:rFonts w:ascii="TH SarabunIT๙" w:hAnsi="TH SarabunIT๙" w:cs="TH SarabunIT๙"/>
          <w:sz w:val="32"/>
          <w:szCs w:val="32"/>
        </w:rPr>
        <w:t xml:space="preserve">1. </w:t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>ประชาชนร่วมกันอนุรักษ์ทรัพยากรธรรมชาติและสิ่งแวดล้อม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2. ประชาชนสามารถกำจัดขยะมูลฝอยได้อย่างถูกสุขลักษณะ</w:t>
      </w:r>
    </w:p>
    <w:p w:rsidR="00262ABC" w:rsidRPr="006208A2" w:rsidRDefault="00262ABC" w:rsidP="00262AB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208A2">
        <w:rPr>
          <w:rFonts w:ascii="TH SarabunIT๙" w:hAnsi="TH SarabunIT๙" w:cs="TH SarabunIT๙" w:hint="cs"/>
          <w:sz w:val="32"/>
          <w:szCs w:val="32"/>
          <w:cs/>
        </w:rPr>
        <w:tab/>
      </w:r>
      <w:r w:rsidRPr="006208A2">
        <w:rPr>
          <w:rFonts w:ascii="TH SarabunIT๙" w:hAnsi="TH SarabunIT๙" w:cs="TH SarabunIT๙" w:hint="cs"/>
          <w:sz w:val="32"/>
          <w:szCs w:val="32"/>
          <w:cs/>
        </w:rPr>
        <w:tab/>
        <w:t>3. หมู่บ้าน/ชุมชนมีสถานที่พักผ่อนหย่อนใจ</w:t>
      </w:r>
    </w:p>
    <w:p w:rsidR="00262ABC" w:rsidRPr="006208A2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57169F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Default="00262ABC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81459" w:rsidRDefault="00E81459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62E3A" w:rsidRPr="00B62E3A" w:rsidRDefault="00B62E3A" w:rsidP="00B62E3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62E3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40</w:t>
      </w:r>
      <w:r w:rsidRPr="00B62E3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</w:p>
    <w:p w:rsidR="00262ABC" w:rsidRDefault="00B62E3A" w:rsidP="00262AB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15BDDB4" wp14:editId="1C553FD3">
                <wp:extent cx="1447800" cy="533400"/>
                <wp:effectExtent l="0" t="0" r="38100" b="57150"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Pr="00B62E3A" w:rsidRDefault="006166D1" w:rsidP="00B62E3A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  <w:sz w:val="30"/>
                                <w:szCs w:val="30"/>
                              </w:rPr>
                            </w:pPr>
                            <w:r w:rsidRPr="00B62E3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2.5  </w:t>
                            </w:r>
                            <w:r w:rsidRPr="00B62E3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ค่าเป้าหมาย</w:t>
                            </w:r>
                            <w:r w:rsidRPr="00B62E3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B62E3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2.6  กลยุทธ์</w:t>
                            </w:r>
                          </w:p>
                          <w:p w:rsidR="006166D1" w:rsidRDefault="006166D1" w:rsidP="00B62E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5BDDB4" id="สี่เหลี่ยมผืนผ้ามุมมน 5" o:spid="_x0000_s1031" style="width:114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Pr="00B62E3A" w:rsidRDefault="006166D1" w:rsidP="00B62E3A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  <w:sz w:val="30"/>
                          <w:szCs w:val="30"/>
                        </w:rPr>
                      </w:pPr>
                      <w:r w:rsidRPr="00B62E3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2.5  </w:t>
                      </w:r>
                      <w:r w:rsidRPr="00B62E3A">
                        <w:rPr>
                          <w:rFonts w:ascii="TH SarabunIT๙" w:eastAsiaTheme="minorHAnsi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ค่าเป้าหมาย</w:t>
                      </w:r>
                      <w:r w:rsidRPr="00B62E3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/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B62E3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2.6  กลยุทธ์</w:t>
                      </w:r>
                    </w:p>
                    <w:p w:rsidR="006166D1" w:rsidRDefault="006166D1" w:rsidP="00B62E3A"/>
                  </w:txbxContent>
                </v:textbox>
                <w10:anchorlock/>
              </v:roundrect>
            </w:pict>
          </mc:Fallback>
        </mc:AlternateContent>
      </w:r>
    </w:p>
    <w:p w:rsidR="00262ABC" w:rsidRPr="00791A99" w:rsidRDefault="00262ABC" w:rsidP="00262A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1.ยุทธศาสตร์การพัฒนาคุณภาพชีวิตของคนและสังคม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EB260B">
        <w:trPr>
          <w:trHeight w:val="339"/>
        </w:trPr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8E1916" w:rsidTr="00B62E3A">
        <w:trPr>
          <w:trHeight w:val="1315"/>
        </w:trPr>
        <w:tc>
          <w:tcPr>
            <w:tcW w:w="4436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1.คุณภาพด้านการศึกษาให้ทั่วถึงทุกระดับ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262ABC" w:rsidRPr="00EB260B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262ABC" w:rsidRPr="008E1916" w:rsidRDefault="00262ABC" w:rsidP="00CF3D5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 จำนวนสถานศึกษาและงบประมาณเพื่อส่งเสริม      การศึกษา</w:t>
            </w: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1.2 จำนวนโครงการ/กิจกรรมที่ดำเนินการ</w:t>
            </w:r>
            <w:r>
              <w:rPr>
                <w:rFonts w:ascii="TH SarabunIT๙" w:hAnsi="TH SarabunIT๙" w:cs="TH SarabunIT๙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cs/>
              </w:rPr>
              <w:t>1.3 จำนวนแหล่งเรียนรู้ในชุมชน</w:t>
            </w:r>
          </w:p>
        </w:tc>
      </w:tr>
      <w:tr w:rsidR="00262ABC" w:rsidRPr="008E1916" w:rsidTr="00B62E3A">
        <w:trPr>
          <w:trHeight w:val="1846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2.สวัสดิการสังคมและสังคมสงเคราะห์ให้มีคุณภาพ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2.1 จำนวนโครงการ/ก</w:t>
            </w:r>
            <w:r>
              <w:rPr>
                <w:rFonts w:ascii="TH SarabunIT๙" w:hAnsi="TH SarabunIT๙" w:cs="TH SarabunIT๙"/>
                <w:cs/>
              </w:rPr>
              <w:t>ิ</w:t>
            </w:r>
            <w:r>
              <w:rPr>
                <w:rFonts w:ascii="TH SarabunIT๙" w:hAnsi="TH SarabunIT๙" w:cs="TH SarabunIT๙" w:hint="cs"/>
                <w:cs/>
              </w:rPr>
              <w:t>จกรรมที่ให้การสงเคราะห์/พัฒนา2.2 จำนวนกองทุนที่สนับสนุน</w:t>
            </w:r>
            <w:r>
              <w:rPr>
                <w:rFonts w:ascii="TH SarabunIT๙" w:hAnsi="TH SarabunIT๙" w:cs="TH SarabunIT๙"/>
              </w:rPr>
              <w:t xml:space="preserve">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2.3 จำนวนโครงการ/กิจกรรมที่ส่งเสริมและสนับสนุน</w:t>
            </w:r>
            <w:r>
              <w:rPr>
                <w:rFonts w:ascii="TH SarabunIT๙" w:hAnsi="TH SarabunIT๙" w:cs="TH SarabunIT๙"/>
              </w:rPr>
              <w:t xml:space="preserve">        </w:t>
            </w:r>
            <w:r>
              <w:rPr>
                <w:rFonts w:ascii="TH SarabunIT๙" w:hAnsi="TH SarabunIT๙" w:cs="TH SarabunIT๙" w:hint="cs"/>
                <w:cs/>
              </w:rPr>
              <w:t>2.4 จำนวนกลุ่มเป้าหมายที่ได้รับการสงเคราะห์</w:t>
            </w:r>
            <w:r>
              <w:rPr>
                <w:rFonts w:ascii="TH SarabunIT๙" w:hAnsi="TH SarabunIT๙" w:cs="TH SarabunIT๙"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cs/>
              </w:rPr>
              <w:t>2.5 จำนวนโครงการ/กิจกรรมที่ดำเนินการ</w:t>
            </w:r>
          </w:p>
        </w:tc>
      </w:tr>
      <w:tr w:rsidR="00262ABC" w:rsidRPr="008E1916" w:rsidTr="00B62E3A">
        <w:trPr>
          <w:trHeight w:val="1166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3.ด้านการกีฬาและนันทนาการ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3.1 จำนวนโครงการ/กิจกรรมที่ดำเนินการ</w:t>
            </w:r>
            <w:r>
              <w:rPr>
                <w:rFonts w:ascii="TH SarabunIT๙" w:hAnsi="TH SarabunIT๙" w:cs="TH SarabunIT๙"/>
              </w:rPr>
              <w:t xml:space="preserve">                         </w:t>
            </w:r>
            <w:r>
              <w:rPr>
                <w:rFonts w:ascii="TH SarabunIT๙" w:hAnsi="TH SarabunIT๙" w:cs="TH SarabunIT๙" w:hint="cs"/>
                <w:cs/>
              </w:rPr>
              <w:t>3.2 จำนวนครั้งที่จัดการแข่งขันกีฬา</w:t>
            </w:r>
            <w:r>
              <w:rPr>
                <w:rFonts w:ascii="TH SarabunIT๙" w:hAnsi="TH SarabunIT๙" w:cs="TH SarabunIT๙"/>
              </w:rPr>
              <w:t xml:space="preserve">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3.3 จำนวนครั้งที่มีการจัดหา</w:t>
            </w:r>
            <w:r>
              <w:rPr>
                <w:rFonts w:ascii="TH SarabunIT๙" w:hAnsi="TH SarabunIT๙" w:cs="TH SarabunIT๙"/>
              </w:rPr>
              <w:t xml:space="preserve">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3.4 จำนวนลานกีฬาและสวนนันทนาการ</w:t>
            </w:r>
          </w:p>
        </w:tc>
      </w:tr>
      <w:tr w:rsidR="00262ABC" w:rsidRPr="008E1916" w:rsidTr="00B62E3A">
        <w:trPr>
          <w:trHeight w:val="1577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4.พัฒนาด้านการศาสนา ประเพณี และวัฒนธรรมท้องถิ่น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B62E3A">
            <w:pPr>
              <w:ind w:right="-8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4.1 จำนวนโครงการ/กิจกรรมที่ดำเนินงานส่งเสริมและอนุรักษ์วัฒนธรรมประเพณีท้องถิ่นไทย</w:t>
            </w:r>
            <w:r>
              <w:rPr>
                <w:rFonts w:ascii="TH SarabunIT๙" w:hAnsi="TH SarabunIT๙" w:cs="TH SarabunIT๙"/>
              </w:rPr>
              <w:t xml:space="preserve">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4.2 จำนวนโครงการ/กิจกรรมส่งเสริมอนุรักษ์พระพุทธศาสนา</w:t>
            </w:r>
            <w:r>
              <w:rPr>
                <w:rFonts w:ascii="TH SarabunIT๙" w:hAnsi="TH SarabunIT๙" w:cs="TH SarabunIT๙"/>
              </w:rPr>
              <w:t xml:space="preserve">                                                                </w:t>
            </w:r>
            <w:r w:rsidR="00B62E3A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4.3 จำนวนแหล่งเรียนรู้ภูมิปัญญาท้องถิ่น</w:t>
            </w:r>
          </w:p>
        </w:tc>
      </w:tr>
      <w:tr w:rsidR="00262ABC" w:rsidRPr="008E1916" w:rsidTr="00B62E3A">
        <w:trPr>
          <w:trHeight w:val="1001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5.สนับสนุนและส่งเสริมงานสาธารณสุข</w:t>
            </w:r>
          </w:p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5.1 จำนวนกลุ่มที่ได้รับการส่งเสริมสนับสนุน</w:t>
            </w:r>
            <w:r>
              <w:rPr>
                <w:rFonts w:ascii="TH SarabunIT๙" w:hAnsi="TH SarabunIT๙" w:cs="TH SarabunIT๙"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cs/>
              </w:rPr>
              <w:t>5.2 จำนวนโครงการ/กิจกรรมที่ดำเนินการ</w:t>
            </w:r>
            <w:r>
              <w:rPr>
                <w:rFonts w:ascii="TH SarabunIT๙" w:hAnsi="TH SarabunIT๙" w:cs="TH SarabunIT๙"/>
              </w:rPr>
              <w:t xml:space="preserve">                           </w:t>
            </w:r>
            <w:r>
              <w:rPr>
                <w:rFonts w:ascii="TH SarabunIT๙" w:hAnsi="TH SarabunIT๙" w:cs="TH SarabunIT๙" w:hint="cs"/>
                <w:cs/>
              </w:rPr>
              <w:t>5.3 จำนวนสาธารณสุขมูลฐานที่ได้รับการสนับสนุน</w:t>
            </w:r>
          </w:p>
        </w:tc>
      </w:tr>
      <w:tr w:rsidR="00262ABC" w:rsidRPr="008E1916" w:rsidTr="00B62E3A">
        <w:trPr>
          <w:trHeight w:val="1180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6.ส่งเสริมงานป้องกันและบรรเทาสาธารณภัย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6.1 โครงการ/กิจกรรมช่วยเหลือผู้ประสบสาธารณภัยต่างๆ6.2 โครงการ/กิจกรรม ด้านการป้องกันและลดอุบัติเหตุการจราจรช่วงเทศกาล</w:t>
            </w:r>
          </w:p>
        </w:tc>
      </w:tr>
      <w:tr w:rsidR="00262ABC" w:rsidRPr="008E1916" w:rsidTr="00B62E3A">
        <w:trPr>
          <w:trHeight w:val="1550"/>
        </w:trPr>
        <w:tc>
          <w:tcPr>
            <w:tcW w:w="4436" w:type="dxa"/>
            <w:tcBorders>
              <w:top w:val="single" w:sz="4" w:space="0" w:color="auto"/>
              <w:bottom w:val="single" w:sz="4" w:space="0" w:color="000000"/>
            </w:tcBorders>
          </w:tcPr>
          <w:p w:rsidR="00262ABC" w:rsidRDefault="00262ABC" w:rsidP="00CF3D53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7.สนับสนุนการรักษาความสงบเรียบร้อยและพัฒนาให้ชุมชนน่าอยู่และมีความปลอดภัยในชีวิตและทรัพย์สิน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000000"/>
            </w:tcBorders>
          </w:tcPr>
          <w:p w:rsidR="00B62E3A" w:rsidRDefault="00262ABC" w:rsidP="00B62E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7.1 จำนวนโครงการ/กิจกรรมที่ดำเนินการด้านความปลอดภัยในชีวิตและทรัพย์สิน</w:t>
            </w:r>
          </w:p>
          <w:p w:rsidR="00262ABC" w:rsidRDefault="00262ABC" w:rsidP="00B62E3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7.2  </w:t>
            </w:r>
            <w:r>
              <w:rPr>
                <w:rFonts w:ascii="TH SarabunIT๙" w:hAnsi="TH SarabunIT๙" w:cs="TH SarabunIT๙" w:hint="cs"/>
                <w:cs/>
              </w:rPr>
              <w:t>จำนวนโครงการ/กิจกรรมที่ดำเนินการด้านการรักษาความสงบเรียบร้อยในตำบล</w:t>
            </w:r>
          </w:p>
        </w:tc>
      </w:tr>
    </w:tbl>
    <w:p w:rsidR="00E81459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41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Default="00262ABC" w:rsidP="00262ABC">
      <w:pPr>
        <w:tabs>
          <w:tab w:val="left" w:pos="993"/>
        </w:tabs>
        <w:ind w:left="9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93049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93049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93049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262ABC" w:rsidRPr="00930494" w:rsidRDefault="00262ABC" w:rsidP="00262ABC">
      <w:pPr>
        <w:tabs>
          <w:tab w:val="left" w:pos="993"/>
        </w:tabs>
        <w:ind w:left="99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8E1916" w:rsidTr="00CF3D53">
        <w:trPr>
          <w:trHeight w:val="363"/>
        </w:trPr>
        <w:tc>
          <w:tcPr>
            <w:tcW w:w="4436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1.ก่อสร้างถนนลาดยางและคอนกรีตเสริมเหล็ก</w:t>
            </w:r>
          </w:p>
          <w:p w:rsidR="00262ABC" w:rsidRPr="0093049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262ABC" w:rsidRPr="002D6C81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1.1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จำนวนถนนที่เพิ่มขึ้น/เส้นทางที่ได้รับการก่อสร้าง</w:t>
            </w:r>
          </w:p>
        </w:tc>
      </w:tr>
      <w:tr w:rsidR="00262ABC" w:rsidRPr="008E1916" w:rsidTr="00CF3D53">
        <w:trPr>
          <w:trHeight w:val="325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2.บุกเบิกถนน</w:t>
            </w:r>
          </w:p>
          <w:p w:rsidR="00262ABC" w:rsidRPr="0093049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2.1 จำนวนถนนที่เพิ่มขึ้น</w:t>
            </w:r>
          </w:p>
        </w:tc>
      </w:tr>
      <w:tr w:rsidR="00262ABC" w:rsidRPr="008E1916" w:rsidTr="00CF3D53">
        <w:trPr>
          <w:trHeight w:val="679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3.ปรับปรุงและซ่อมแซมถนนให้อยู่ในสภาพใช้งานได้ตามปกติ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 จำนวนถนนที่ได้รับการซ่อมแซม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62ABC" w:rsidRPr="008E1916" w:rsidTr="00CF3D53">
        <w:trPr>
          <w:trHeight w:val="964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4.ปรับปรุงและขยายเขตไฟฟ้าสาธารณะและครัวเรือนให้ทั่วถึง</w:t>
            </w:r>
          </w:p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 ร้อยละของครัวเรือนที่มีไฟฟ้าใช้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 จำนวนหมู่บ้านที่ได้รับการติดตั้ง/ซ่อมแซมไฟฟ้าสาธารณะให้ใช้งานได้ดีทุกแห่ง</w:t>
            </w:r>
          </w:p>
        </w:tc>
      </w:tr>
      <w:tr w:rsidR="00262ABC" w:rsidRPr="008E1916" w:rsidTr="00CF3D53">
        <w:trPr>
          <w:trHeight w:val="411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5.พัฒนาระบบการวางผังเมืองให้น่าอยู่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5.1 จำนวนหมู่บ้านที่ได้รับการขยายตัวในการจัดทำผังเมือง</w:t>
            </w:r>
          </w:p>
        </w:tc>
      </w:tr>
      <w:tr w:rsidR="00262ABC" w:rsidRPr="008E1916" w:rsidTr="00CF3D53">
        <w:trPr>
          <w:trHeight w:val="313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6.ก่อสร้าง/ซ่อมแซมสะพาน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6.1 จำนวนโครงการก่อสร้าง/ซ่อมแซมสะพาน</w:t>
            </w:r>
          </w:p>
        </w:tc>
      </w:tr>
      <w:tr w:rsidR="00262ABC" w:rsidRPr="008E1916" w:rsidTr="00CF3D53">
        <w:trPr>
          <w:trHeight w:val="307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7.ก่อสร้าง/ซ่อมแซมฝายน้ำล้น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7.1 จำนวนโครงการก่อสร้าง/ซ่อมแซม ฝายน้ำล้น</w:t>
            </w:r>
          </w:p>
        </w:tc>
      </w:tr>
      <w:tr w:rsidR="00262ABC" w:rsidRPr="008E1916" w:rsidTr="00CF3D53">
        <w:trPr>
          <w:trHeight w:val="37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8.ระบบน้ำและแหล่งน้ำเพื่อการเกษตร</w:t>
            </w:r>
          </w:p>
          <w:p w:rsidR="00262ABC" w:rsidRPr="00736BE2" w:rsidRDefault="00262ABC" w:rsidP="00CF3D5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8.1 ร้อยละของครัวเรือนที่มีน้ำใช้ในการเกษตร</w:t>
            </w:r>
          </w:p>
        </w:tc>
      </w:tr>
      <w:tr w:rsidR="00262ABC" w:rsidRPr="008E1916" w:rsidTr="00CF3D53">
        <w:trPr>
          <w:trHeight w:val="726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9.ระบบน้ำอุปโภค-บริโภค</w:t>
            </w:r>
          </w:p>
        </w:tc>
        <w:tc>
          <w:tcPr>
            <w:tcW w:w="4544" w:type="dxa"/>
            <w:tcBorders>
              <w:top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9.1 จำนวนครัวเรือนที่มีน้ำอุปโภค บริโภคอย่างทั่วถึงสะอาด ปลอดภัย</w:t>
            </w:r>
          </w:p>
        </w:tc>
      </w:tr>
    </w:tbl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Pr="0057169F" w:rsidRDefault="00262ABC" w:rsidP="00262ABC">
      <w:pPr>
        <w:rPr>
          <w:rFonts w:ascii="TH SarabunIT๙" w:hAnsi="TH SarabunIT๙" w:cs="TH SarabunIT๙"/>
          <w:sz w:val="32"/>
          <w:szCs w:val="32"/>
        </w:rPr>
      </w:pPr>
    </w:p>
    <w:p w:rsidR="00262ABC" w:rsidRDefault="00262ABC" w:rsidP="00262ABC">
      <w:pPr>
        <w:rPr>
          <w:rFonts w:ascii="TH SarabunIT๙" w:hAnsi="TH SarabunIT๙" w:cs="TH SarabunIT๙"/>
          <w:sz w:val="32"/>
          <w:szCs w:val="32"/>
        </w:rPr>
      </w:pPr>
    </w:p>
    <w:p w:rsidR="00262ABC" w:rsidRDefault="00262ABC" w:rsidP="00262ABC">
      <w:pPr>
        <w:rPr>
          <w:rFonts w:ascii="TH SarabunIT๙" w:hAnsi="TH SarabunIT๙" w:cs="TH SarabunIT๙"/>
          <w:sz w:val="32"/>
          <w:szCs w:val="32"/>
        </w:rPr>
      </w:pPr>
    </w:p>
    <w:p w:rsidR="00262ABC" w:rsidRPr="00E81459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145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42</w:t>
      </w:r>
      <w:r w:rsidRPr="00E8145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980DC1" w:rsidRDefault="00262ABC" w:rsidP="00262ABC">
      <w:pPr>
        <w:tabs>
          <w:tab w:val="left" w:pos="993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980DC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980DC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Pr="00980DC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ระบบเศรษฐกิจ</w:t>
      </w:r>
    </w:p>
    <w:p w:rsidR="00262ABC" w:rsidRPr="00D167FE" w:rsidRDefault="00262ABC" w:rsidP="00262ABC">
      <w:pPr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E57CB6" w:rsidTr="00CF3D53">
        <w:tc>
          <w:tcPr>
            <w:tcW w:w="4436" w:type="dxa"/>
          </w:tcPr>
          <w:p w:rsidR="00262ABC" w:rsidRPr="00E57CB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7CB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E57CB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E57CB6" w:rsidTr="00CF3D53">
        <w:trPr>
          <w:trHeight w:val="627"/>
        </w:trPr>
        <w:tc>
          <w:tcPr>
            <w:tcW w:w="4436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 w:rsidRPr="00E57CB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E57CB6"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ส่งเสริมการประกอบอาชีพ</w:t>
            </w:r>
          </w:p>
          <w:p w:rsidR="00262ABC" w:rsidRPr="00E57CB6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 จำนวนกลุ่มที่ได้รับการสนับสนุนพัฒนาแหล่งทุน</w:t>
            </w:r>
          </w:p>
          <w:p w:rsidR="00262ABC" w:rsidRPr="00E57CB6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1.2 จำนวนครั้งที่จัดกิจกรรม</w:t>
            </w:r>
          </w:p>
        </w:tc>
      </w:tr>
      <w:tr w:rsidR="00262ABC" w:rsidRPr="00E57CB6" w:rsidTr="00CF3D53">
        <w:trPr>
          <w:trHeight w:val="1001"/>
        </w:trPr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2.ส่งเสริมให้การอบรม ฝึกหัดอาชีพต่างๆ</w:t>
            </w:r>
            <w:r w:rsidRPr="00951C7C">
              <w:rPr>
                <w:rFonts w:ascii="TH SarabunIT๙" w:hAnsi="TH SarabunIT๙" w:cs="TH SarabunIT๙" w:hint="cs"/>
                <w:sz w:val="28"/>
                <w:cs/>
              </w:rPr>
              <w:t>พร้อมจัดตั้งกลุ่มอาชีพ</w:t>
            </w:r>
          </w:p>
          <w:p w:rsidR="00262ABC" w:rsidRPr="00E57CB6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2.1 จำนวนกลุ่มอาชีพที่ได้รับการอบรม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2.2 จำนวนกลุ่มอาชีพที่ได้รับการฝึกอาชีพ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2.3 จำนวนกลุ่มอาชีพที่ได้จัดตั้งถูกต้องตามระเบียบ</w:t>
            </w:r>
          </w:p>
        </w:tc>
      </w:tr>
      <w:tr w:rsidR="00262ABC" w:rsidRPr="00E57CB6" w:rsidTr="00CF3D53">
        <w:trPr>
          <w:trHeight w:val="1540"/>
        </w:trPr>
        <w:tc>
          <w:tcPr>
            <w:tcW w:w="4436" w:type="dxa"/>
            <w:tcBorders>
              <w:top w:val="single" w:sz="4" w:space="0" w:color="auto"/>
            </w:tcBorders>
          </w:tcPr>
          <w:p w:rsidR="00262ABC" w:rsidRPr="00951C7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51C7C">
              <w:rPr>
                <w:rFonts w:ascii="TH SarabunIT๙" w:hAnsi="TH SarabunIT๙" w:cs="TH SarabunIT๙" w:hint="cs"/>
                <w:sz w:val="28"/>
                <w:cs/>
              </w:rPr>
              <w:t>3.ส่งเสริมให้ประชาชนได้รับความรู้ความเข้าใจและนำหลักปรัชญาเศรษฐกิจพอเพียงมาใช้ในการดำเนินชีวิต</w:t>
            </w:r>
          </w:p>
          <w:p w:rsidR="00262ABC" w:rsidRDefault="00262ABC" w:rsidP="00CF3D53">
            <w:pPr>
              <w:rPr>
                <w:rFonts w:ascii="TH SarabunIT๙" w:hAnsi="TH SarabunIT๙" w:cs="TH SarabunIT๙"/>
                <w:sz w:val="28"/>
              </w:rPr>
            </w:pPr>
          </w:p>
          <w:p w:rsidR="00262ABC" w:rsidRPr="00E57CB6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262ABC" w:rsidRPr="0057169F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  <w:tcBorders>
              <w:top w:val="single" w:sz="4" w:space="0" w:color="auto"/>
            </w:tcBorders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3.1 จำนวนโครงการที่ดำเนินการ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3.2 จำนวนครัวเรือนที่จัดทำบัญชีครัวเรือนและใช้ชีวิตตามหลักปรัชญาเศรษฐกิจพอเพียง</w:t>
            </w:r>
          </w:p>
        </w:tc>
      </w:tr>
    </w:tbl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Pr="008E1916" w:rsidRDefault="00262ABC" w:rsidP="00262ABC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</w:p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E81459" w:rsidRDefault="00E81459" w:rsidP="00262ABC">
      <w:pPr>
        <w:rPr>
          <w:rFonts w:ascii="TH SarabunIT๙" w:hAnsi="TH SarabunIT๙" w:cs="TH SarabunIT๙"/>
        </w:rPr>
      </w:pPr>
    </w:p>
    <w:p w:rsidR="00E81459" w:rsidRDefault="00E81459" w:rsidP="00262ABC">
      <w:pPr>
        <w:rPr>
          <w:rFonts w:ascii="TH SarabunIT๙" w:hAnsi="TH SarabunIT๙" w:cs="TH SarabunIT๙"/>
        </w:rPr>
      </w:pPr>
    </w:p>
    <w:p w:rsidR="00E81459" w:rsidRPr="007363F8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43</w:t>
      </w:r>
      <w:r w:rsidRPr="007363F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8D0663" w:rsidRDefault="00262ABC" w:rsidP="00262ABC">
      <w:pPr>
        <w:rPr>
          <w:rFonts w:ascii="TH SarabunIT๙" w:hAnsi="TH SarabunIT๙" w:cs="TH SarabunIT๙"/>
          <w:sz w:val="16"/>
          <w:szCs w:val="16"/>
        </w:rPr>
      </w:pPr>
    </w:p>
    <w:p w:rsidR="00262ABC" w:rsidRPr="00980DC1" w:rsidRDefault="00262ABC" w:rsidP="00262ABC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980DC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980DC1">
        <w:rPr>
          <w:b/>
          <w:bCs/>
          <w:sz w:val="32"/>
          <w:szCs w:val="32"/>
        </w:rPr>
        <w:t xml:space="preserve"> </w:t>
      </w:r>
      <w:r w:rsidRPr="00980DC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การเมืองการบริหารและบุคลากรให้มีประสิทธิภาพภายใต้ระบบธรรมาภิบาล</w:t>
      </w:r>
    </w:p>
    <w:p w:rsidR="00262ABC" w:rsidRPr="00980DC1" w:rsidRDefault="00262ABC" w:rsidP="00262ABC">
      <w:pPr>
        <w:pStyle w:val="4"/>
        <w:spacing w:after="1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2A5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</w:tr>
      <w:tr w:rsidR="00262ABC" w:rsidRPr="008E1916" w:rsidTr="00CF3D53">
        <w:tc>
          <w:tcPr>
            <w:tcW w:w="4436" w:type="dxa"/>
          </w:tcPr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47DC4">
              <w:rPr>
                <w:rFonts w:ascii="TH SarabunIT๙" w:hAnsi="TH SarabunIT๙" w:cs="TH SarabunIT๙"/>
                <w:sz w:val="28"/>
                <w:cs/>
              </w:rPr>
              <w:t xml:space="preserve">๑. </w:t>
            </w:r>
            <w:r w:rsidRPr="00547DC4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องค์กรให้มีความพร้อมที่จะให้บริการ</w:t>
            </w:r>
          </w:p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 การพัฒนา ปรับปรุง อาคาร สถานที่ สนับสนุนวัสดุ อุปกรณ์ ในองค์กรทุกปี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1.2 จำนวนโครงการ/กิจกรรมที่ดำเนินการ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1.3  </w:t>
            </w:r>
            <w:r>
              <w:rPr>
                <w:rFonts w:ascii="TH SarabunIT๙" w:hAnsi="TH SarabunIT๙" w:cs="TH SarabunIT๙" w:hint="cs"/>
                <w:cs/>
              </w:rPr>
              <w:t>จำนวนครั้งที่มีการจัดหาพัสดุ</w:t>
            </w:r>
          </w:p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262ABC" w:rsidRPr="008E1916" w:rsidTr="00CF3D53">
        <w:tc>
          <w:tcPr>
            <w:tcW w:w="4436" w:type="dxa"/>
          </w:tcPr>
          <w:p w:rsidR="00262ABC" w:rsidRPr="00547DC4" w:rsidRDefault="00262ABC" w:rsidP="00CF3D53">
            <w:pPr>
              <w:rPr>
                <w:sz w:val="28"/>
                <w:cs/>
              </w:rPr>
            </w:pPr>
            <w:r w:rsidRPr="00547DC4">
              <w:rPr>
                <w:rFonts w:ascii="TH SarabunIT๙" w:hAnsi="TH SarabunIT๙" w:cs="TH SarabunIT๙"/>
                <w:sz w:val="28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พัฒนาบุคลากรให้มีประสิทธิภาพ</w:t>
            </w:r>
          </w:p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</w:rPr>
            </w:pPr>
            <w:r w:rsidRPr="00E73C22">
              <w:rPr>
                <w:rFonts w:ascii="TH SarabunIT๙" w:hAnsi="TH SarabunIT๙" w:cs="TH SarabunIT๙" w:hint="cs"/>
                <w:sz w:val="28"/>
                <w:cs/>
              </w:rPr>
              <w:t>2.1จำนวนครั้งที่เข้ารับการอบรม การส่งบุคลากรเข้าร่วมอบรม และจัดการศึกษาดูงาน</w:t>
            </w:r>
          </w:p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3C22">
              <w:rPr>
                <w:rFonts w:ascii="TH SarabunIT๙" w:hAnsi="TH SarabunIT๙" w:cs="TH SarabunIT๙"/>
                <w:sz w:val="28"/>
              </w:rPr>
              <w:t xml:space="preserve">2.2 </w:t>
            </w:r>
            <w:r w:rsidRPr="00E73C22">
              <w:rPr>
                <w:rFonts w:ascii="TH SarabunIT๙" w:hAnsi="TH SarabunIT๙" w:cs="TH SarabunIT๙" w:hint="cs"/>
                <w:sz w:val="28"/>
                <w:cs/>
              </w:rPr>
              <w:t>จำนวนโครงการในการพัฒนาบุคลากรภาครัฐ</w:t>
            </w:r>
          </w:p>
          <w:p w:rsidR="00262ABC" w:rsidRPr="00E73C22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62ABC" w:rsidRPr="008E1916" w:rsidTr="00CF3D53">
        <w:tc>
          <w:tcPr>
            <w:tcW w:w="4436" w:type="dxa"/>
          </w:tcPr>
          <w:p w:rsidR="00262ABC" w:rsidRPr="00547DC4" w:rsidRDefault="00262ABC" w:rsidP="00CF3D53">
            <w:pPr>
              <w:rPr>
                <w:sz w:val="28"/>
                <w:cs/>
              </w:rPr>
            </w:pPr>
            <w:r w:rsidRPr="00547DC4">
              <w:rPr>
                <w:rFonts w:ascii="TH SarabunIT๙" w:hAnsi="TH SarabunIT๙" w:cs="TH SarabunIT๙"/>
                <w:sz w:val="28"/>
                <w:cs/>
              </w:rPr>
              <w:t xml:space="preserve">๓.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ส่งเสริมการมีส่วนร่วมจากภาคประชาชน</w:t>
            </w:r>
          </w:p>
          <w:p w:rsidR="00262ABC" w:rsidRPr="00547DC4" w:rsidRDefault="00262ABC" w:rsidP="00CF3D53">
            <w:pPr>
              <w:ind w:left="34" w:hanging="34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3.1 จำนวนประชาชนที่ได้เข้ามามีส่วนร่วม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3.2 จำนวนชุมชนที่ได้รับข้อมูลข่าวสาร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3.3 จำนวนครั้งที่มีการจัดประชาคม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3.4 จำนวนชุมชนที่เข้าร่วมกิจกรรม</w:t>
            </w:r>
          </w:p>
          <w:p w:rsidR="00262ABC" w:rsidRPr="008E1916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262ABC" w:rsidRPr="008E1916" w:rsidTr="00CF3D53">
        <w:tc>
          <w:tcPr>
            <w:tcW w:w="4436" w:type="dxa"/>
          </w:tcPr>
          <w:p w:rsidR="00262ABC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4.พัฒนาการเงินการคลังให้มีคุณภาพ</w:t>
            </w:r>
          </w:p>
          <w:p w:rsidR="00262ABC" w:rsidRPr="00547DC4" w:rsidRDefault="00262ABC" w:rsidP="00CF3D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4.1 จำนวนกิจกรรม/โครงการที่ดำเนินการ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4.2 จำนวนครั้งในการพัฒนารายได้ของเทศบาล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:rsidR="00262ABC" w:rsidRPr="005F5B7B" w:rsidRDefault="00262ABC" w:rsidP="00262ABC">
      <w:pPr>
        <w:rPr>
          <w:rFonts w:ascii="TH SarabunIT๙" w:hAnsi="TH SarabunIT๙" w:cs="TH SarabunIT๙"/>
          <w:sz w:val="16"/>
          <w:szCs w:val="16"/>
        </w:rPr>
      </w:pPr>
    </w:p>
    <w:p w:rsidR="00262ABC" w:rsidRPr="00656EF4" w:rsidRDefault="00262ABC" w:rsidP="00262ABC">
      <w:pPr>
        <w:rPr>
          <w:rFonts w:ascii="TH SarabunIT๙" w:hAnsi="TH SarabunIT๙" w:cs="TH SarabunIT๙"/>
          <w:sz w:val="16"/>
          <w:szCs w:val="16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  <w:r w:rsidRPr="008E1916">
        <w:rPr>
          <w:rFonts w:ascii="TH SarabunIT๙" w:hAnsi="TH SarabunIT๙" w:cs="TH SarabunIT๙"/>
          <w:cs/>
        </w:rPr>
        <w:tab/>
      </w: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Default="00262ABC" w:rsidP="00262ABC">
      <w:pPr>
        <w:rPr>
          <w:rFonts w:ascii="TH SarabunIT๙" w:hAnsi="TH SarabunIT๙" w:cs="TH SarabunIT๙"/>
        </w:rPr>
      </w:pPr>
    </w:p>
    <w:p w:rsidR="00262ABC" w:rsidRPr="00BE1B71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7363F8" w:rsidRP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t>44</w:t>
      </w:r>
      <w:r w:rsidRP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262ABC" w:rsidRPr="00930494" w:rsidRDefault="00262ABC" w:rsidP="00262ABC">
      <w:pPr>
        <w:pStyle w:val="4"/>
        <w:spacing w:after="12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930494"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 xml:space="preserve">5. </w:t>
      </w:r>
      <w:r w:rsidRPr="00930494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ยุทธศาสตร์การพัฒนา</w:t>
      </w:r>
      <w:r w:rsidRPr="00930494">
        <w:rPr>
          <w:rFonts w:ascii="TH SarabunIT๙" w:hAnsi="TH SarabunIT๙" w:cs="TH SarabunIT๙" w:hint="cs"/>
          <w:i w:val="0"/>
          <w:iCs w:val="0"/>
          <w:color w:val="auto"/>
          <w:sz w:val="32"/>
          <w:szCs w:val="32"/>
          <w:cs/>
        </w:rPr>
        <w:t>ด้านสิ่งแวดล้อมและการจัดการ</w:t>
      </w:r>
      <w:r w:rsidRPr="00930494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ทรัพยากรธรรมชาติ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tabs>
                <w:tab w:val="left" w:pos="267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262ABC" w:rsidRPr="008E1916" w:rsidRDefault="00262ABC" w:rsidP="00CF3D5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1916">
              <w:rPr>
                <w:rFonts w:ascii="TH SarabunIT๙" w:hAnsi="TH SarabunIT๙" w:cs="TH SarabunIT๙"/>
                <w:b/>
                <w:bCs/>
                <w:cs/>
              </w:rPr>
              <w:t>ตัวชี้วัดระดับกลยุทธ์</w:t>
            </w:r>
          </w:p>
        </w:tc>
      </w:tr>
      <w:tr w:rsidR="00262ABC" w:rsidRPr="008E1916" w:rsidTr="00CF3D53">
        <w:tc>
          <w:tcPr>
            <w:tcW w:w="4436" w:type="dxa"/>
          </w:tcPr>
          <w:p w:rsidR="00262ABC" w:rsidRDefault="00262ABC" w:rsidP="00CF3D53">
            <w:pPr>
              <w:rPr>
                <w:rFonts w:ascii="TH SarabunIT๙" w:hAnsi="TH SarabunIT๙" w:cs="TH SarabunIT๙"/>
              </w:rPr>
            </w:pPr>
            <w:r w:rsidRPr="008E1916">
              <w:rPr>
                <w:rFonts w:ascii="TH SarabunIT๙" w:hAnsi="TH SarabunIT๙" w:cs="TH SarabunIT๙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cs/>
              </w:rPr>
              <w:t>ส่งเสริมการกำจัดขยะมูลฝอยและสิ่งปฎิกูล</w:t>
            </w:r>
          </w:p>
          <w:p w:rsidR="00262ABC" w:rsidRPr="008E1916" w:rsidRDefault="00262ABC" w:rsidP="00CF3D5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1.1จำนวนครัวเรือนที่ได้รับการกำจัดขยะมูลฝอยและ</w:t>
            </w:r>
          </w:p>
          <w:p w:rsidR="00262ABC" w:rsidRPr="008E1916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สิ่งปฎิกูล</w:t>
            </w:r>
          </w:p>
        </w:tc>
      </w:tr>
      <w:tr w:rsidR="00262ABC" w:rsidRPr="008E1916" w:rsidTr="00CF3D53">
        <w:tc>
          <w:tcPr>
            <w:tcW w:w="4436" w:type="dxa"/>
          </w:tcPr>
          <w:p w:rsidR="00262ABC" w:rsidRPr="008E1916" w:rsidRDefault="00262ABC" w:rsidP="00CF3D53">
            <w:pPr>
              <w:rPr>
                <w:rFonts w:ascii="TH SarabunIT๙" w:hAnsi="TH SarabunIT๙" w:cs="TH SarabunIT๙"/>
                <w:cs/>
              </w:rPr>
            </w:pPr>
            <w:r w:rsidRPr="008E1916">
              <w:rPr>
                <w:rFonts w:ascii="TH SarabunIT๙" w:hAnsi="TH SarabunIT๙" w:cs="TH SarabunIT๙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cs/>
              </w:rPr>
              <w:t>ส่งเสริมการอนุรักษ์ ฟื้นฟู บำรุงรักษา ทรัพยากรธรรมชาติและสิ่งแวดล้อม</w:t>
            </w:r>
          </w:p>
        </w:tc>
        <w:tc>
          <w:tcPr>
            <w:tcW w:w="4544" w:type="dxa"/>
          </w:tcPr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2.1 </w:t>
            </w:r>
            <w:r w:rsidRPr="008E1916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กิจกรรมด้านการจัดการสิ่งแวดล้อม</w:t>
            </w:r>
          </w:p>
          <w:p w:rsidR="00262ABC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2.2 จำนวนกิจกรรมในการอนุรักษ์ บำบัด ฟื้นฟูทรัพยากรธรรมชาติ</w:t>
            </w:r>
          </w:p>
          <w:p w:rsidR="00262ABC" w:rsidRPr="008E1916" w:rsidRDefault="00262ABC" w:rsidP="00CF3D53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2.3 จำนวนโครงการ/กิจกรรมที่ดำเนินการ</w:t>
            </w:r>
          </w:p>
        </w:tc>
      </w:tr>
    </w:tbl>
    <w:p w:rsidR="00262ABC" w:rsidRPr="008E1916" w:rsidRDefault="00262ABC" w:rsidP="00262ABC">
      <w:pPr>
        <w:rPr>
          <w:rFonts w:ascii="TH SarabunIT๙" w:hAnsi="TH SarabunIT๙" w:cs="TH SarabunIT๙"/>
        </w:rPr>
      </w:pPr>
    </w:p>
    <w:p w:rsidR="00262ABC" w:rsidRPr="00C04ADB" w:rsidRDefault="00262ABC" w:rsidP="00E8145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>
                <wp:extent cx="4531360" cy="415290"/>
                <wp:effectExtent l="0" t="0" r="40640" b="60960"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136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Default="006166D1" w:rsidP="00262ABC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7 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ยืนทางยุทธศาสตร์ (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Positioning)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เทศบาลตำบลนาสาร</w:t>
                            </w:r>
                          </w:p>
                          <w:p w:rsidR="006166D1" w:rsidRPr="00E40E0B" w:rsidRDefault="006166D1" w:rsidP="00262ABC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6166D1" w:rsidRDefault="006166D1" w:rsidP="00262A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2" o:spid="_x0000_s1032" style="width:356.8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Default="006166D1" w:rsidP="00262ABC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7 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จุด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ยืนทางยุทธศาสตร์ (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Positioning)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เทศบาลตำบลนาสาร</w:t>
                      </w:r>
                    </w:p>
                    <w:p w:rsidR="006166D1" w:rsidRPr="00E40E0B" w:rsidRDefault="006166D1" w:rsidP="00262ABC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6166D1" w:rsidRDefault="006166D1" w:rsidP="00262ABC"/>
                  </w:txbxContent>
                </v:textbox>
                <w10:anchorlock/>
              </v:roundrect>
            </w:pict>
          </mc:Fallback>
        </mc:AlternateContent>
      </w:r>
    </w:p>
    <w:p w:rsidR="00262ABC" w:rsidRPr="00C04ADB" w:rsidRDefault="00262ABC" w:rsidP="00262AB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2ABC" w:rsidRPr="00672637" w:rsidRDefault="00262ABC" w:rsidP="00262ABC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แหน่งจุดยืนทางยุทธศาสตร์(</w:t>
      </w:r>
      <w:r w:rsidRPr="00672637">
        <w:rPr>
          <w:rFonts w:ascii="TH SarabunIT๙" w:eastAsia="Times New Roman" w:hAnsi="TH SarabunIT๙" w:cs="TH SarabunIT๙"/>
          <w:sz w:val="32"/>
          <w:szCs w:val="32"/>
        </w:rPr>
        <w:t>Positioning)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เทศบาลตำบลนาสาร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br/>
        <w:t>กำหนดตามหนังสือกระทรวงมหาดไทย  ด่วนที่สุด ที่ มท 0810.3/ว 5797 ลงวันที่ 10 ตุลาคม 2559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 แนวทางและหลักเกณฑ์การจัดทำและประสานแผนท้องถิ่นสี่ปี (พ.ศ. 2561-2564) ขององค์กรปกครองส่วนท้องถิ่น ได้มี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 (</w:t>
      </w:r>
      <w:r w:rsidRPr="00672637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ภาคใต้ตอนบน  ประกอบด้วย 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เพื่อเพิ่มมูลค่าพืชเศรษฐกิจยางพาราและปาล์มน้ำมันพัฒนาการท่องเที่ยวนานาชาติบนฐานทรัพยากรและเอกลักษณ์ของพื้นที่พัฒนาไม้ผลและการประมงให้ปลอดภัยและมีศักยภาพในการส่งออก</w:t>
      </w:r>
      <w:r w:rsidRPr="00672637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672637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พัฒนาโครงสร้างพื้นฐานทางคมนาคมขนส่ง ให้รองรับการค้า การลงทุน การท่องเที่ยว การเกษตรและการพัฒนาคุณภาพชีวิต</w:t>
      </w:r>
    </w:p>
    <w:p w:rsidR="00262ABC" w:rsidRDefault="00262ABC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2637"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37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นาสาร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672637">
        <w:rPr>
          <w:rFonts w:ascii="TH SarabunIT๙" w:hAnsi="TH SarabunIT๙" w:cs="TH SarabunIT๙"/>
          <w:sz w:val="32"/>
          <w:szCs w:val="32"/>
        </w:rPr>
        <w:t>2561-2567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เป็นการด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เนินการภายใต้สถานการณ์และความเสี่ยงซึ่งเกิดขึ้นจากการเปลี่ยนแปลงในจังหวัดและภายในประเทศ โดยเฉพาะความเคลื่อนไหวทางการเมืองในระดับประเทศ ที่มีผลกระทบต่อเศรษฐกิจ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พลังงาน และการเปลี่ยนแปลงของสภาพภูมิอากาศ ที่เป็นไปอย่างรวดเร็วและส่งผลกระทบอย่างชัดเจนต่อ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ดังนั้น ทิศทางการบริหารจัดการต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 จึงมุ่งเน้นภายใต้หลักปรัชญาของเศรษฐกิจพอเพียง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เพื่อรองรับการเปลี่ยนแปลงดังกล่าว จึงเป็นการใช้จุดแข็งและศักยภาพที่มีอยู่ให้เป็นประโยชน์ต่อการพัฒนาต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 เพื่อสร้างความเข้มแข็งอย่างยั่งยืน โดยให้ความส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คัญกับการพัฒนาโครงสร้างพื้นฐานและระบบสาธารณูปโภค การพัฒนาด้านการศึกษา เศรษฐกิจภายในต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 เพื่อเป็นฐานรากในการพัฒนาเสริมสร้างความเข้มแข็งของกลุ่มอาชีพ ภาคการเกษตร</w:t>
      </w:r>
      <w:r w:rsidRPr="00672637">
        <w:rPr>
          <w:rFonts w:ascii="TH SarabunIT๙" w:hAnsi="TH SarabunIT๙" w:cs="TH SarabunIT๙"/>
          <w:sz w:val="32"/>
          <w:szCs w:val="32"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ขณะเดียวกันจ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เป็นต้องปรับตัวในการเชื่อมโยงกับระบบเศรษฐกิจในระดับจังหวัดภูมิภาคและระดับประเทศ การเตรียมความพร้อมก้าวสู่ประชาคมเศรษฐกิจอาเซียน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การเตรียมความพร้อมด้านโครงสร้างพื้นฐาน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ระบบคมนาคมขนส่งที่ต้องก้าวไปพร้อมกับการยกระดับคุณภาพคน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การเสริมสร้างองค์ความรู้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การพัฒนาเทคโนโลยีนวัตกรรมและความคิดสร้างสรรค์ให้เป็นพลังขับเคลื่อนการพัฒนาเศรษฐกิจและสังคมของต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E81459" w:rsidRDefault="00E81459" w:rsidP="00E814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1459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BE1B71">
        <w:rPr>
          <w:rFonts w:ascii="TH SarabunIT๙" w:hAnsi="TH SarabunIT๙" w:cs="TH SarabunIT๙"/>
          <w:b/>
          <w:bCs/>
          <w:sz w:val="32"/>
          <w:szCs w:val="32"/>
        </w:rPr>
        <w:t>45</w:t>
      </w:r>
      <w:r w:rsidRPr="00E81459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E81459" w:rsidRPr="00E81459" w:rsidRDefault="00E81459" w:rsidP="00E81459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62ABC" w:rsidRPr="004B180C" w:rsidRDefault="00262ABC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26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ab/>
      </w:r>
      <w:r w:rsidRPr="00672637">
        <w:rPr>
          <w:rFonts w:ascii="TH SarabunIT๙" w:hAnsi="TH SarabunIT๙" w:cs="TH SarabunIT๙"/>
          <w:sz w:val="32"/>
          <w:szCs w:val="32"/>
          <w:cs/>
        </w:rPr>
        <w:t>นอกจากนี้ยังจ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เป็นต้องมีการบริหารจัดการองค์กร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เพื่อสร้างความเป็นธรรมในสังคมให้ความส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คัญกับการพัฒนาการบริหารราชการ เพื่อให้เกิดประโยชน์สุขแก่ประชาชนและเป็นไปตามหลักการบริหารกิจการบ้านเมืองที่ดีรวมทั้งการส่งเสริมการมีส่วนร่วมของประชาชนในการตรวจสอบการบริหารงานขององค์กรส่งเสริมให้ประชาชนเข้าถึงทรัพยากรอย่างมีส่วนร่วม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>ควบคู่กับการปลูกจิตส</w:t>
      </w:r>
      <w:r w:rsidRPr="0067263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2637">
        <w:rPr>
          <w:rFonts w:ascii="TH SarabunIT๙" w:hAnsi="TH SarabunIT๙" w:cs="TH SarabunIT๙"/>
          <w:sz w:val="32"/>
          <w:szCs w:val="32"/>
          <w:cs/>
        </w:rPr>
        <w:t>นึกค่านิยมประชาธิปไตยและธรรมาภิบาลแก่ประชาชนทุกกลุ่ม การเตรียมความพร้อมการเข้าสู่ประชาคมอาเซียน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637">
        <w:rPr>
          <w:rFonts w:ascii="TH SarabunIT๙" w:hAnsi="TH SarabunIT๙" w:cs="TH SarabunIT๙"/>
          <w:sz w:val="32"/>
          <w:szCs w:val="32"/>
          <w:cs/>
        </w:rPr>
        <w:t xml:space="preserve"> ทั้งในด้านการพัฒนาโครงสร้างพื้นฐานและคมนาคมที่สะดวกต่อการเดินทางและโครงสร้างพื้นฐานที่</w:t>
      </w:r>
      <w:r w:rsidRPr="004B180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>เป็นต่อการขยายฐานการผลิต อาทิ ไฟฟ้า และประปา การพัฒนาเศรษฐกิจในระดับชุมชน ทบทวนบทบาทในการดูแลและช่วยเหลือกลุ่มผู้ผลิตในพื้นที่ ยกระดับกระบวนการผลิต ให้เป็นมาตรฐานเท่าเทียมสากลการจัดการทรัพยากรธรรมชาติและสิ่งแวดล้อม โดยเน้นการบริหารจัดการทรัพยากรธรรมชาติโดยการมีส่วนร่วมของประชาชน รวมทั้งต้องมีการควบคุมมาตรฐานการดูแลรักษาฟื้นฟูทรัพยากรธรรมชาติและสิ่งแวดล้อม การพัฒนาคุณภาพชีวิต เตรียมรับมือผลกระทบจากปัญหาสังคมและปัญหาด้านสาธารณสุข โรคติดต่อ การเฝ้าระวังปัญหาอาชญากรรม ยาเสพติด จะต้องจัดสวัสดิการสังคมส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>หรับเด็กกลุ่มเสี่ยง และกลุ่มผู้ด้อยโอกาสอย่างมีคุณภาพและทั่วถึง การจัดการด้านการศึกษา เน้นการพัฒนามาตรฐานด้านการศึกษา ส่งเสริมการเรียนรู้ภาษาอังกฤษและภาษาเพื่อนบ้านในภูมิภาคอาเซียน พัฒนาและสนับสนุนครูผู้สอนและน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>เทคโนโลยีมาใช้ประกอบการเรียนการสอน</w:t>
      </w:r>
    </w:p>
    <w:p w:rsidR="00262ABC" w:rsidRDefault="00262ABC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80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180C">
        <w:rPr>
          <w:rFonts w:ascii="TH SarabunIT๙" w:hAnsi="TH SarabunIT๙" w:cs="TH SarabunIT๙"/>
          <w:sz w:val="32"/>
          <w:szCs w:val="32"/>
          <w:cs/>
        </w:rPr>
        <w:t>จากเหตุผลดังกล่าวข้างต้น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เทศบาลตำบลนาสาร</w:t>
      </w:r>
      <w:r w:rsidRPr="004B180C">
        <w:rPr>
          <w:rFonts w:ascii="TH SarabunIT๙" w:hAnsi="TH SarabunIT๙" w:cs="TH SarabunIT๙"/>
          <w:sz w:val="32"/>
          <w:szCs w:val="32"/>
          <w:cs/>
        </w:rPr>
        <w:t xml:space="preserve"> จึงก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180C">
        <w:rPr>
          <w:rFonts w:ascii="TH SarabunIT๙" w:hAnsi="TH SarabunIT๙" w:cs="TH SarabunIT๙"/>
          <w:sz w:val="32"/>
          <w:szCs w:val="32"/>
          <w:cs/>
        </w:rPr>
        <w:t xml:space="preserve">หนดจุดยืนทางยุทธศาสตร์ ( </w:t>
      </w:r>
      <w:r w:rsidRPr="004B180C">
        <w:rPr>
          <w:rFonts w:ascii="TH SarabunIT๙" w:hAnsi="TH SarabunIT๙" w:cs="TH SarabunIT๙"/>
          <w:sz w:val="32"/>
          <w:szCs w:val="32"/>
        </w:rPr>
        <w:t xml:space="preserve">Positioning) </w:t>
      </w:r>
      <w:r w:rsidRPr="004B180C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  <w:r w:rsidRPr="004B180C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  <w:r w:rsidRPr="00A11542">
        <w:rPr>
          <w:rFonts w:ascii="TH SarabunIT๙" w:hAnsi="TH SarabunIT๙" w:cs="TH SarabunIT๙"/>
          <w:b/>
          <w:bCs/>
          <w:sz w:val="32"/>
          <w:szCs w:val="32"/>
        </w:rPr>
        <w:t xml:space="preserve">“ </w:t>
      </w:r>
      <w:r w:rsidRPr="00A11542">
        <w:rPr>
          <w:rFonts w:ascii="TH SarabunIT๙" w:hAnsi="TH SarabunIT๙" w:cs="TH SarabunIT๙" w:hint="cs"/>
          <w:b/>
          <w:bCs/>
          <w:sz w:val="32"/>
          <w:szCs w:val="32"/>
          <w:cs/>
        </w:rPr>
        <w:t>ทุกปัญหา คือ ภารกิจ</w:t>
      </w:r>
      <w:r w:rsidRPr="00A11542"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หมายความว่า ความเดือดร้อนของราษฎร ถ้าอยู่ในอำนาจหน้าที่ของเทศบาล จะดำเนินการแก้ไขด้วยความรับผิดชอบให้เต็มความสามารถ หากภารกิจใดอยู่ในอำนาจหน้าที่ของหน่วยงานอื่น จะดำเนินการประสานงานด้วยความเต็มใจ</w:t>
      </w: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262AB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532D" w:rsidRDefault="0052532D" w:rsidP="005253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32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</w:t>
      </w:r>
      <w:r w:rsidR="00BE1B7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2532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BE1B71" w:rsidRDefault="00BE1B71" w:rsidP="005253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1B71" w:rsidRPr="0052532D" w:rsidRDefault="00BE1B71" w:rsidP="0052532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2532D" w:rsidRPr="00A21914" w:rsidRDefault="0052532D" w:rsidP="005253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0B413EA8" wp14:editId="610D5A84">
                <wp:extent cx="2628900" cy="415290"/>
                <wp:effectExtent l="0" t="0" r="38100" b="60960"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166D1" w:rsidRDefault="006166D1" w:rsidP="0052532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8 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E76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ความเชื่อมโยงยุทธศาสตร์ในภาพรวม</w:t>
                            </w:r>
                          </w:p>
                          <w:p w:rsidR="006166D1" w:rsidRPr="00E40E0B" w:rsidRDefault="006166D1" w:rsidP="0052532D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6166D1" w:rsidRDefault="006166D1" w:rsidP="005253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413EA8" id="สี่เหลี่ยมผืนผ้ามุมมน 3" o:spid="_x0000_s1033" style="width:207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6166D1" w:rsidRDefault="006166D1" w:rsidP="0052532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8 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E761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ความเชื่อมโยงยุทธศาสตร์ในภาพรวม</w:t>
                      </w:r>
                    </w:p>
                    <w:p w:rsidR="006166D1" w:rsidRPr="00E40E0B" w:rsidRDefault="006166D1" w:rsidP="0052532D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6166D1" w:rsidRDefault="006166D1" w:rsidP="0052532D"/>
                  </w:txbxContent>
                </v:textbox>
                <w10:anchorlock/>
              </v:roundrect>
            </w:pict>
          </mc:Fallback>
        </mc:AlternateContent>
      </w:r>
    </w:p>
    <w:p w:rsidR="0052532D" w:rsidRPr="00A21914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</w:p>
    <w:p w:rsidR="0052532D" w:rsidRPr="00A21914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2532D" w:rsidRDefault="0052532D" w:rsidP="0052532D">
      <w:pPr>
        <w:jc w:val="center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  <w:cs/>
        </w:rPr>
        <w:t>วิสัยทัศน์ท้องถิ่น</w:t>
      </w:r>
    </w:p>
    <w:p w:rsidR="0052532D" w:rsidRPr="00DF4289" w:rsidRDefault="0052532D" w:rsidP="0052532D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52532D" w:rsidRPr="00A21914" w:rsidRDefault="0052532D" w:rsidP="0052532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0" allowOverlap="1" wp14:anchorId="58566F97" wp14:editId="0703D471">
                <wp:simplePos x="0" y="0"/>
                <wp:positionH relativeFrom="column">
                  <wp:posOffset>4838700</wp:posOffset>
                </wp:positionH>
                <wp:positionV relativeFrom="paragraph">
                  <wp:posOffset>405765</wp:posOffset>
                </wp:positionV>
                <wp:extent cx="0" cy="295275"/>
                <wp:effectExtent l="76200" t="0" r="76200" b="47625"/>
                <wp:wrapNone/>
                <wp:docPr id="292" name="ตัวเชื่อมต่อตรง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E0ACD" id="ตัวเชื่อมต่อตรง 292" o:spid="_x0000_s1026" style="position:absolute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pt,31.95pt" to="381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0" allowOverlap="1" wp14:anchorId="38F9ABB3" wp14:editId="5D3CB1CA">
                <wp:simplePos x="0" y="0"/>
                <wp:positionH relativeFrom="column">
                  <wp:posOffset>3543300</wp:posOffset>
                </wp:positionH>
                <wp:positionV relativeFrom="paragraph">
                  <wp:posOffset>386715</wp:posOffset>
                </wp:positionV>
                <wp:extent cx="11430" cy="314325"/>
                <wp:effectExtent l="38100" t="0" r="64770" b="47625"/>
                <wp:wrapNone/>
                <wp:docPr id="288" name="ตัวเชื่อมต่อตรง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E707DA" id="ตัวเชื่อมต่อตรง 288" o:spid="_x0000_s1026" style="position:absolute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30.45pt" to="279.9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0" allowOverlap="1" wp14:anchorId="7C7D8253" wp14:editId="75FD923A">
                <wp:simplePos x="0" y="0"/>
                <wp:positionH relativeFrom="column">
                  <wp:posOffset>2352675</wp:posOffset>
                </wp:positionH>
                <wp:positionV relativeFrom="paragraph">
                  <wp:posOffset>386715</wp:posOffset>
                </wp:positionV>
                <wp:extent cx="0" cy="314325"/>
                <wp:effectExtent l="76200" t="0" r="76200" b="47625"/>
                <wp:wrapNone/>
                <wp:docPr id="86" name="ตัวเชื่อมต่อ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4AD2A" id="ตัวเชื่อมต่อตรง 86" o:spid="_x0000_s1026" style="position:absolute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30.45pt" to="185.2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0" allowOverlap="1" wp14:anchorId="1BDFA073" wp14:editId="6D1B2C79">
                <wp:simplePos x="0" y="0"/>
                <wp:positionH relativeFrom="column">
                  <wp:posOffset>1085850</wp:posOffset>
                </wp:positionH>
                <wp:positionV relativeFrom="paragraph">
                  <wp:posOffset>386715</wp:posOffset>
                </wp:positionV>
                <wp:extent cx="9525" cy="314325"/>
                <wp:effectExtent l="38100" t="0" r="66675" b="47625"/>
                <wp:wrapNone/>
                <wp:docPr id="87" name="ตัวเชื่อมต่อ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E8AA0" id="ตัวเชื่อมต่อตรง 87" o:spid="_x0000_s1026" style="position:absolute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30.45pt" to="86.2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7904" behindDoc="0" locked="0" layoutInCell="0" allowOverlap="1" wp14:anchorId="46860FD9" wp14:editId="201AD545">
                <wp:simplePos x="0" y="0"/>
                <wp:positionH relativeFrom="column">
                  <wp:posOffset>1095375</wp:posOffset>
                </wp:positionH>
                <wp:positionV relativeFrom="paragraph">
                  <wp:posOffset>388620</wp:posOffset>
                </wp:positionV>
                <wp:extent cx="3749040" cy="0"/>
                <wp:effectExtent l="9525" t="7620" r="13335" b="11430"/>
                <wp:wrapNone/>
                <wp:docPr id="85" name="ตัวเชื่อมต่อ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9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39C8E" id="ตัวเชื่อมต่อตรง 85" o:spid="_x0000_s1026" style="position:absolute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25pt,30.6pt" to="381.4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8928" behindDoc="0" locked="0" layoutInCell="0" allowOverlap="1" wp14:anchorId="40747EF3" wp14:editId="503703AC">
                <wp:simplePos x="0" y="0"/>
                <wp:positionH relativeFrom="column">
                  <wp:posOffset>2880360</wp:posOffset>
                </wp:positionH>
                <wp:positionV relativeFrom="paragraph">
                  <wp:posOffset>294005</wp:posOffset>
                </wp:positionV>
                <wp:extent cx="0" cy="94615"/>
                <wp:effectExtent l="13335" t="8255" r="5715" b="11430"/>
                <wp:wrapNone/>
                <wp:docPr id="84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04225" id="ตัวเชื่อมต่อตรง 84" o:spid="_x0000_s1026" style="position:absolute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pt,23.15pt" to="226.8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5856" behindDoc="0" locked="0" layoutInCell="0" allowOverlap="1" wp14:anchorId="6994BDB1" wp14:editId="0A3E11D6">
                <wp:simplePos x="0" y="0"/>
                <wp:positionH relativeFrom="column">
                  <wp:posOffset>1874520</wp:posOffset>
                </wp:positionH>
                <wp:positionV relativeFrom="paragraph">
                  <wp:posOffset>41275</wp:posOffset>
                </wp:positionV>
                <wp:extent cx="365760" cy="168275"/>
                <wp:effectExtent l="36195" t="12700" r="7620" b="57150"/>
                <wp:wrapNone/>
                <wp:docPr id="83" name="ตัวเชื่อมต่อ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68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A8630" id="ตัวเชื่อมต่อตรง 83" o:spid="_x0000_s1026" style="position:absolute;flip:x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6pt,3.25pt" to="176.4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6880" behindDoc="0" locked="0" layoutInCell="0" allowOverlap="1" wp14:anchorId="0A3EECC0" wp14:editId="2B0D4975">
                <wp:simplePos x="0" y="0"/>
                <wp:positionH relativeFrom="column">
                  <wp:posOffset>3743325</wp:posOffset>
                </wp:positionH>
                <wp:positionV relativeFrom="paragraph">
                  <wp:posOffset>35560</wp:posOffset>
                </wp:positionV>
                <wp:extent cx="411480" cy="173990"/>
                <wp:effectExtent l="9525" t="6985" r="36195" b="57150"/>
                <wp:wrapNone/>
                <wp:docPr id="82" name="ตัวเชื่อมต่อ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E8636" id="ตัวเชื่อมต่อตรง 82" o:spid="_x0000_s1026" style="position:absolute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75pt,2.8pt" to="327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7120" behindDoc="1" locked="0" layoutInCell="0" allowOverlap="1" wp14:anchorId="37C7E0D3" wp14:editId="0A08D7E5">
                <wp:simplePos x="0" y="0"/>
                <wp:positionH relativeFrom="column">
                  <wp:posOffset>4154805</wp:posOffset>
                </wp:positionH>
                <wp:positionV relativeFrom="paragraph">
                  <wp:posOffset>17145</wp:posOffset>
                </wp:positionV>
                <wp:extent cx="1344930" cy="276860"/>
                <wp:effectExtent l="11430" t="7620" r="5715" b="10795"/>
                <wp:wrapNone/>
                <wp:docPr id="81" name="สี่เหลี่ยมผืนผ้า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493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08A03" id="สี่เหลี่ยมผืนผ้า 81" o:spid="_x0000_s1026" style="position:absolute;margin-left:327.15pt;margin-top:1.35pt;width:105.9pt;height:21.8pt;z-index:-25127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1" locked="0" layoutInCell="0" allowOverlap="1" wp14:anchorId="104F2C7C" wp14:editId="486A3EAE">
                <wp:simplePos x="0" y="0"/>
                <wp:positionH relativeFrom="column">
                  <wp:posOffset>2286000</wp:posOffset>
                </wp:positionH>
                <wp:positionV relativeFrom="paragraph">
                  <wp:posOffset>17145</wp:posOffset>
                </wp:positionV>
                <wp:extent cx="1463040" cy="276225"/>
                <wp:effectExtent l="9525" t="7620" r="13335" b="11430"/>
                <wp:wrapNone/>
                <wp:docPr id="80" name="สี่เหลี่ยมผืนผ้า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79A55" id="สี่เหลี่ยมผืนผ้า 80" o:spid="_x0000_s1026" style="position:absolute;margin-left:180pt;margin-top:1.35pt;width:115.2pt;height:21.75pt;z-index:-2513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3568" behindDoc="1" locked="0" layoutInCell="0" allowOverlap="1" wp14:anchorId="2EF36471" wp14:editId="4A61049D">
                <wp:simplePos x="0" y="0"/>
                <wp:positionH relativeFrom="column">
                  <wp:posOffset>529590</wp:posOffset>
                </wp:positionH>
                <wp:positionV relativeFrom="paragraph">
                  <wp:posOffset>16510</wp:posOffset>
                </wp:positionV>
                <wp:extent cx="1344930" cy="276860"/>
                <wp:effectExtent l="5715" t="6985" r="11430" b="11430"/>
                <wp:wrapNone/>
                <wp:docPr id="79" name="สี่เหลี่ยมผืนผ้า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493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6675B" id="สี่เหลี่ยมผืนผ้า 79" o:spid="_x0000_s1026" style="position:absolute;margin-left:41.7pt;margin-top:1.3pt;width:105.9pt;height:21.8pt;z-index:-2513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  <w:cs/>
        </w:rPr>
        <w:t>จุดมุ่งหมายการพัฒนา</w:t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>จุดมุ่งหมายการพัฒนา</w:t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>จุดมุ่งหมายการพัฒนา</w:t>
      </w:r>
    </w:p>
    <w:p w:rsidR="0052532D" w:rsidRPr="00A21914" w:rsidRDefault="0052532D" w:rsidP="0052532D">
      <w:pPr>
        <w:spacing w:after="160"/>
        <w:rPr>
          <w:rFonts w:ascii="TH SarabunIT๙" w:hAnsi="TH SarabunIT๙" w:cs="TH SarabunIT๙"/>
          <w:sz w:val="32"/>
          <w:szCs w:val="32"/>
        </w:rPr>
      </w:pPr>
    </w:p>
    <w:p w:rsidR="0052532D" w:rsidRPr="00A21914" w:rsidRDefault="0052532D" w:rsidP="0052532D">
      <w:pPr>
        <w:spacing w:after="16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06FAD268" wp14:editId="5F668B50">
                <wp:simplePos x="0" y="0"/>
                <wp:positionH relativeFrom="column">
                  <wp:posOffset>2352675</wp:posOffset>
                </wp:positionH>
                <wp:positionV relativeFrom="paragraph">
                  <wp:posOffset>287655</wp:posOffset>
                </wp:positionV>
                <wp:extent cx="0" cy="518160"/>
                <wp:effectExtent l="76200" t="0" r="57150" b="53340"/>
                <wp:wrapNone/>
                <wp:docPr id="318" name="ตัวเชื่อมต่อตรง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8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3246D" id="ตัวเชื่อมต่อตรง 318" o:spid="_x0000_s1026" style="position:absolute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22.65pt" to="185.25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688" behindDoc="1" locked="0" layoutInCell="0" allowOverlap="1" wp14:anchorId="7BFB6A5B" wp14:editId="772C0D48">
                <wp:simplePos x="0" y="0"/>
                <wp:positionH relativeFrom="column">
                  <wp:posOffset>4251960</wp:posOffset>
                </wp:positionH>
                <wp:positionV relativeFrom="paragraph">
                  <wp:posOffset>8890</wp:posOffset>
                </wp:positionV>
                <wp:extent cx="914400" cy="274320"/>
                <wp:effectExtent l="13335" t="8890" r="5715" b="12065"/>
                <wp:wrapNone/>
                <wp:docPr id="77" name="สี่เหลี่ยมผืนผ้า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64621" id="สี่เหลี่ยมผืนผ้า 77" o:spid="_x0000_s1026" style="position:absolute;margin-left:334.8pt;margin-top:.7pt;width:1in;height:21.6pt;z-index:-2512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664" behindDoc="1" locked="0" layoutInCell="0" allowOverlap="1" wp14:anchorId="70067678" wp14:editId="42FBC86A">
                <wp:simplePos x="0" y="0"/>
                <wp:positionH relativeFrom="column">
                  <wp:posOffset>3063240</wp:posOffset>
                </wp:positionH>
                <wp:positionV relativeFrom="paragraph">
                  <wp:posOffset>8890</wp:posOffset>
                </wp:positionV>
                <wp:extent cx="914400" cy="274320"/>
                <wp:effectExtent l="5715" t="8890" r="13335" b="12065"/>
                <wp:wrapNone/>
                <wp:docPr id="76" name="สี่เหลี่ยมผืนผ้า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9A92F" id="สี่เหลี่ยมผืนผ้า 76" o:spid="_x0000_s1026" style="position:absolute;margin-left:241.2pt;margin-top:.7pt;width:1in;height:21.6pt;z-index:-25129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6640" behindDoc="1" locked="0" layoutInCell="0" allowOverlap="1" wp14:anchorId="504456DC" wp14:editId="68C51348">
                <wp:simplePos x="0" y="0"/>
                <wp:positionH relativeFrom="column">
                  <wp:posOffset>1874520</wp:posOffset>
                </wp:positionH>
                <wp:positionV relativeFrom="paragraph">
                  <wp:posOffset>8890</wp:posOffset>
                </wp:positionV>
                <wp:extent cx="914400" cy="274320"/>
                <wp:effectExtent l="7620" t="8890" r="11430" b="12065"/>
                <wp:wrapNone/>
                <wp:docPr id="75" name="สี่เหลี่ยมผืนผ้า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7A3C2" id="สี่เหลี่ยมผืนผ้า 75" o:spid="_x0000_s1026" style="position:absolute;margin-left:147.6pt;margin-top:.7pt;width:1in;height:21.6pt;z-index:-25129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616" behindDoc="1" locked="0" layoutInCell="0" allowOverlap="1" wp14:anchorId="6B81976E" wp14:editId="659B54D7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914400" cy="274320"/>
                <wp:effectExtent l="9525" t="8890" r="9525" b="12065"/>
                <wp:wrapNone/>
                <wp:docPr id="74" name="สี่เหลี่ยมผืนผ้า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9C477" id="สี่เหลี่ยมผืนผ้า 74" o:spid="_x0000_s1026" style="position:absolute;margin-left:54pt;margin-top:.7pt;width:1in;height:21.6pt;z-index:-2513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" o:allowincell="f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:rsidR="0052532D" w:rsidRPr="00A21914" w:rsidRDefault="0052532D" w:rsidP="0052532D">
      <w:pPr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3129BF1" wp14:editId="4BF52C3D">
                <wp:simplePos x="0" y="0"/>
                <wp:positionH relativeFrom="column">
                  <wp:posOffset>1095375</wp:posOffset>
                </wp:positionH>
                <wp:positionV relativeFrom="paragraph">
                  <wp:posOffset>105410</wp:posOffset>
                </wp:positionV>
                <wp:extent cx="0" cy="335280"/>
                <wp:effectExtent l="76200" t="0" r="76200" b="64770"/>
                <wp:wrapNone/>
                <wp:docPr id="317" name="ตัวเชื่อมต่อตรง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D4BFD" id="ตัวเชื่อมต่อตรง 317" o:spid="_x0000_s1026" style="position:absolute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25pt,8.3pt" to="86.2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2240" behindDoc="0" locked="0" layoutInCell="0" allowOverlap="1" wp14:anchorId="17AF0923" wp14:editId="30FE498D">
                <wp:simplePos x="0" y="0"/>
                <wp:positionH relativeFrom="column">
                  <wp:posOffset>3562350</wp:posOffset>
                </wp:positionH>
                <wp:positionV relativeFrom="paragraph">
                  <wp:posOffset>105410</wp:posOffset>
                </wp:positionV>
                <wp:extent cx="0" cy="295275"/>
                <wp:effectExtent l="76200" t="0" r="76200" b="47625"/>
                <wp:wrapNone/>
                <wp:docPr id="70" name="ตัวเชื่อมต่อ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FA94A" id="ตัวเชื่อมต่อตรง 70" o:spid="_x0000_s1026" style="position:absolute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5pt,8.3pt" to="280.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" o:allowincell="f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0736" behindDoc="1" locked="0" layoutInCell="1" allowOverlap="1" wp14:anchorId="265864CA" wp14:editId="281F6690">
                <wp:simplePos x="0" y="0"/>
                <wp:positionH relativeFrom="column">
                  <wp:posOffset>1783080</wp:posOffset>
                </wp:positionH>
                <wp:positionV relativeFrom="paragraph">
                  <wp:posOffset>386080</wp:posOffset>
                </wp:positionV>
                <wp:extent cx="1188720" cy="274320"/>
                <wp:effectExtent l="11430" t="5080" r="9525" b="6350"/>
                <wp:wrapNone/>
                <wp:docPr id="73" name="สี่เหลี่ยมผืนผ้า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B8E29" id="สี่เหลี่ยมผืนผ้า 73" o:spid="_x0000_s1026" style="position:absolute;margin-left:140.4pt;margin-top:30.4pt;width:93.6pt;height:21.6pt;z-index:-2512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7AE593C" wp14:editId="56A2321B">
                <wp:simplePos x="0" y="0"/>
                <wp:positionH relativeFrom="column">
                  <wp:posOffset>1087755</wp:posOffset>
                </wp:positionH>
                <wp:positionV relativeFrom="paragraph">
                  <wp:posOffset>102235</wp:posOffset>
                </wp:positionV>
                <wp:extent cx="2468880" cy="0"/>
                <wp:effectExtent l="11430" t="6985" r="5715" b="12065"/>
                <wp:wrapNone/>
                <wp:docPr id="71" name="ตัวเชื่อมต่อ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8A363" id="ตัวเชื่อมต่อตรง 71" o:spid="_x0000_s1026" style="position:absolute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65pt,8.05pt" to="280.0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"/>
            </w:pict>
          </mc:Fallback>
        </mc:AlternateContent>
      </w:r>
    </w:p>
    <w:p w:rsidR="0052532D" w:rsidRPr="00A21914" w:rsidRDefault="0052532D" w:rsidP="0052532D">
      <w:pPr>
        <w:ind w:left="7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7691173" wp14:editId="04CF21E0">
                <wp:simplePos x="0" y="0"/>
                <wp:positionH relativeFrom="column">
                  <wp:posOffset>2352675</wp:posOffset>
                </wp:positionH>
                <wp:positionV relativeFrom="paragraph">
                  <wp:posOffset>265430</wp:posOffset>
                </wp:positionV>
                <wp:extent cx="0" cy="438150"/>
                <wp:effectExtent l="76200" t="0" r="57150" b="57150"/>
                <wp:wrapNone/>
                <wp:docPr id="64" name="ตัวเชื่อมต่อ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0CCCB" id="ตัวเชื่อมต่อตรง 64" o:spid="_x0000_s1026" style="position:absolute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25pt,20.9pt" to="185.25pt,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9712" behindDoc="1" locked="0" layoutInCell="1" allowOverlap="1" wp14:anchorId="19535197" wp14:editId="2C6DBEB6">
                <wp:simplePos x="0" y="0"/>
                <wp:positionH relativeFrom="column">
                  <wp:posOffset>544830</wp:posOffset>
                </wp:positionH>
                <wp:positionV relativeFrom="paragraph">
                  <wp:posOffset>-5080</wp:posOffset>
                </wp:positionV>
                <wp:extent cx="1188720" cy="274320"/>
                <wp:effectExtent l="11430" t="13970" r="9525" b="6985"/>
                <wp:wrapNone/>
                <wp:docPr id="69" name="สี่เหลี่ยมผืนผ้า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CAE0D" id="สี่เหลี่ยมผืนผ้า 69" o:spid="_x0000_s1026" style="position:absolute;margin-left:42.9pt;margin-top:-.4pt;width:93.6pt;height:21.6pt;z-index:-2512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 wp14:anchorId="093A1015" wp14:editId="13879F71">
                <wp:simplePos x="0" y="0"/>
                <wp:positionH relativeFrom="column">
                  <wp:posOffset>3063240</wp:posOffset>
                </wp:positionH>
                <wp:positionV relativeFrom="paragraph">
                  <wp:posOffset>12065</wp:posOffset>
                </wp:positionV>
                <wp:extent cx="1188720" cy="274320"/>
                <wp:effectExtent l="5715" t="12065" r="5715" b="8890"/>
                <wp:wrapNone/>
                <wp:docPr id="68" name="สี่เหลี่ยมผืนผ้า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A5ED1" id="สี่เหลี่ยมผืนผ้า 68" o:spid="_x0000_s1026" style="position:absolute;margin-left:241.2pt;margin-top:.95pt;width:93.6pt;height:21.6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</w:rPr>
        <w:t xml:space="preserve">   </w:t>
      </w:r>
      <w:r w:rsidRPr="00A21914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21914">
        <w:rPr>
          <w:rFonts w:ascii="TH SarabunIT๙" w:hAnsi="TH SarabunIT๙" w:cs="TH SarabunIT๙"/>
          <w:sz w:val="32"/>
          <w:szCs w:val="32"/>
          <w:cs/>
        </w:rPr>
        <w:t>แนวทางการพัฒนา       แนวทางการพัฒนา</w:t>
      </w:r>
    </w:p>
    <w:p w:rsidR="0052532D" w:rsidRPr="00A21914" w:rsidRDefault="0052532D" w:rsidP="0052532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4FC732A" wp14:editId="73DAE62D">
                <wp:simplePos x="0" y="0"/>
                <wp:positionH relativeFrom="column">
                  <wp:posOffset>3543300</wp:posOffset>
                </wp:positionH>
                <wp:positionV relativeFrom="paragraph">
                  <wp:posOffset>37465</wp:posOffset>
                </wp:positionV>
                <wp:extent cx="11430" cy="293370"/>
                <wp:effectExtent l="38100" t="0" r="64770" b="49530"/>
                <wp:wrapNone/>
                <wp:docPr id="67" name="ตัวเชื่อมต่อ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" cy="2933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48D69" id="ตัวเชื่อมต่อตรง 67" o:spid="_x0000_s1026" style="position:absolute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.95pt" to="279.9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FBD36F9" wp14:editId="08F2B438">
                <wp:simplePos x="0" y="0"/>
                <wp:positionH relativeFrom="column">
                  <wp:posOffset>5143500</wp:posOffset>
                </wp:positionH>
                <wp:positionV relativeFrom="paragraph">
                  <wp:posOffset>37465</wp:posOffset>
                </wp:positionV>
                <wp:extent cx="0" cy="335280"/>
                <wp:effectExtent l="76200" t="0" r="76200" b="64770"/>
                <wp:wrapNone/>
                <wp:docPr id="66" name="ตัวเชื่อมต่อ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1E90C" id="ตัวเชื่อมต่อตรง 66" o:spid="_x0000_s1026" style="position:absolute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2.95pt" to="40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1F87FF0" wp14:editId="155111DA">
                <wp:simplePos x="0" y="0"/>
                <wp:positionH relativeFrom="column">
                  <wp:posOffset>1028700</wp:posOffset>
                </wp:positionH>
                <wp:positionV relativeFrom="paragraph">
                  <wp:posOffset>37465</wp:posOffset>
                </wp:positionV>
                <wp:extent cx="0" cy="297180"/>
                <wp:effectExtent l="76200" t="0" r="57150" b="64770"/>
                <wp:wrapNone/>
                <wp:docPr id="254" name="ตัวเชื่อมต่อตรง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85843" id="ตัวเชื่อมต่อตรง 254" o:spid="_x0000_s1026" style="position:absolute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95pt" to="81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">
                <v:stroke endarrow="block"/>
              </v:line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2268EBE" wp14:editId="7C3EF1DA">
                <wp:simplePos x="0" y="0"/>
                <wp:positionH relativeFrom="column">
                  <wp:posOffset>1028700</wp:posOffset>
                </wp:positionH>
                <wp:positionV relativeFrom="paragraph">
                  <wp:posOffset>40005</wp:posOffset>
                </wp:positionV>
                <wp:extent cx="4114800" cy="0"/>
                <wp:effectExtent l="9525" t="11430" r="9525" b="7620"/>
                <wp:wrapNone/>
                <wp:docPr id="65" name="ตัวเชื่อมต่อ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934D4" id="ตัวเชื่อมต่อตรง 65" o:spid="_x0000_s1026" style="position:absolute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3.15pt" to="40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4832" behindDoc="1" locked="0" layoutInCell="0" allowOverlap="1" wp14:anchorId="15D12871" wp14:editId="14092E6D">
                <wp:simplePos x="0" y="0"/>
                <wp:positionH relativeFrom="column">
                  <wp:posOffset>3154680</wp:posOffset>
                </wp:positionH>
                <wp:positionV relativeFrom="paragraph">
                  <wp:posOffset>332105</wp:posOffset>
                </wp:positionV>
                <wp:extent cx="640080" cy="274320"/>
                <wp:effectExtent l="11430" t="8255" r="5715" b="12700"/>
                <wp:wrapNone/>
                <wp:docPr id="233" name="สี่เหลี่ยมผืนผ้า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6D6E9" id="สี่เหลี่ยมผืนผ้า 233" o:spid="_x0000_s1026" style="position:absolute;margin-left:248.4pt;margin-top:26.15pt;width:50.4pt;height:21.6pt;z-index:-25129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3808" behindDoc="1" locked="0" layoutInCell="0" allowOverlap="1" wp14:anchorId="3F46C7FD" wp14:editId="19731E30">
                <wp:simplePos x="0" y="0"/>
                <wp:positionH relativeFrom="column">
                  <wp:posOffset>2057400</wp:posOffset>
                </wp:positionH>
                <wp:positionV relativeFrom="paragraph">
                  <wp:posOffset>332105</wp:posOffset>
                </wp:positionV>
                <wp:extent cx="640080" cy="274320"/>
                <wp:effectExtent l="9525" t="8255" r="7620" b="12700"/>
                <wp:wrapNone/>
                <wp:docPr id="226" name="สี่เหลี่ยมผืนผ้า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A84BD" id="สี่เหลี่ยมผืนผ้า 226" o:spid="_x0000_s1026" style="position:absolute;margin-left:162pt;margin-top:26.15pt;width:50.4pt;height:21.6pt;z-index:-2512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" o:allowincell="f"/>
            </w:pict>
          </mc:Fallback>
        </mc:AlternateContent>
      </w: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784" behindDoc="1" locked="0" layoutInCell="0" allowOverlap="1" wp14:anchorId="7059D2C7" wp14:editId="40F8171A">
                <wp:simplePos x="0" y="0"/>
                <wp:positionH relativeFrom="column">
                  <wp:posOffset>777240</wp:posOffset>
                </wp:positionH>
                <wp:positionV relativeFrom="paragraph">
                  <wp:posOffset>332105</wp:posOffset>
                </wp:positionV>
                <wp:extent cx="640080" cy="274320"/>
                <wp:effectExtent l="5715" t="8255" r="11430" b="12700"/>
                <wp:wrapNone/>
                <wp:docPr id="225" name="สี่เหลี่ยมผืนผ้า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8B9F0" id="สี่เหลี่ยมผืนผ้า 225" o:spid="_x0000_s1026" style="position:absolute;margin-left:61.2pt;margin-top:26.15pt;width:50.4pt;height:21.6pt;z-index:-25129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" o:allowincell="f"/>
            </w:pict>
          </mc:Fallback>
        </mc:AlternateContent>
      </w:r>
    </w:p>
    <w:p w:rsidR="0052532D" w:rsidRPr="00A21914" w:rsidRDefault="0052532D" w:rsidP="005253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955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5072" behindDoc="1" locked="0" layoutInCell="1" allowOverlap="1" wp14:anchorId="089B0F33" wp14:editId="3FA2C755">
                <wp:simplePos x="0" y="0"/>
                <wp:positionH relativeFrom="column">
                  <wp:posOffset>4800600</wp:posOffset>
                </wp:positionH>
                <wp:positionV relativeFrom="paragraph">
                  <wp:posOffset>14605</wp:posOffset>
                </wp:positionV>
                <wp:extent cx="640080" cy="274320"/>
                <wp:effectExtent l="9525" t="5080" r="7620" b="635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43F3E" id="สี่เหลี่ยมผืนผ้า 15" o:spid="_x0000_s1026" style="position:absolute;margin-left:378pt;margin-top:1.15pt;width:50.4pt;height:21.6pt;z-index:-25128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"/>
            </w:pict>
          </mc:Fallback>
        </mc:AlternateConten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A21914">
        <w:rPr>
          <w:rFonts w:ascii="TH SarabunIT๙" w:hAnsi="TH SarabunIT๙" w:cs="TH SarabunIT๙"/>
          <w:sz w:val="32"/>
          <w:szCs w:val="32"/>
          <w:cs/>
        </w:rPr>
        <w:t>โครงการ                           โครงการ</w:t>
      </w:r>
    </w:p>
    <w:p w:rsidR="0052532D" w:rsidRPr="00A21914" w:rsidRDefault="0052532D" w:rsidP="0052532D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</w:rPr>
        <w:t xml:space="preserve">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A21914">
        <w:rPr>
          <w:rFonts w:ascii="TH SarabunIT๙" w:hAnsi="TH SarabunIT๙" w:cs="TH SarabunIT๙"/>
          <w:sz w:val="32"/>
          <w:szCs w:val="32"/>
          <w:cs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 xml:space="preserve">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</w:p>
    <w:p w:rsidR="0052532D" w:rsidRPr="00A21914" w:rsidRDefault="0052532D" w:rsidP="0052532D">
      <w:pPr>
        <w:spacing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A21914">
        <w:rPr>
          <w:rFonts w:ascii="TH SarabunIT๙" w:hAnsi="TH SarabunIT๙" w:cs="TH SarabunIT๙"/>
          <w:sz w:val="32"/>
          <w:szCs w:val="32"/>
          <w:cs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 xml:space="preserve">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</w:t>
      </w:r>
      <w:r w:rsidRPr="00A21914">
        <w:rPr>
          <w:rFonts w:ascii="TH SarabunIT๙" w:eastAsia="Cordia New" w:hAnsi="TH SarabunIT๙" w:cs="TH SarabunIT๙"/>
          <w:sz w:val="32"/>
          <w:szCs w:val="32"/>
        </w:rPr>
        <w:t xml:space="preserve"> 2</w:t>
      </w:r>
    </w:p>
    <w:p w:rsidR="0052532D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21914">
        <w:rPr>
          <w:rFonts w:ascii="TH SarabunIT๙" w:hAnsi="TH SarabunIT๙" w:cs="TH SarabunIT๙"/>
          <w:sz w:val="32"/>
          <w:szCs w:val="32"/>
        </w:rPr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3</w:t>
      </w:r>
      <w:r w:rsidRPr="00A21914">
        <w:rPr>
          <w:rFonts w:ascii="TH SarabunIT๙" w:hAnsi="TH SarabunIT๙" w:cs="TH SarabunIT๙"/>
          <w:sz w:val="32"/>
          <w:szCs w:val="32"/>
        </w:rPr>
        <w:tab/>
        <w:t xml:space="preserve">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3</w:t>
      </w:r>
      <w:r w:rsidRPr="00A21914">
        <w:rPr>
          <w:rFonts w:ascii="TH SarabunIT๙" w:hAnsi="TH SarabunIT๙" w:cs="TH SarabunIT๙"/>
          <w:sz w:val="32"/>
          <w:szCs w:val="32"/>
        </w:rPr>
        <w:t xml:space="preserve">         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 3</w:t>
      </w:r>
      <w:r w:rsidRPr="00A21914">
        <w:rPr>
          <w:rFonts w:ascii="TH SarabunIT๙" w:hAnsi="TH SarabunIT๙" w:cs="TH SarabunIT๙"/>
          <w:sz w:val="32"/>
          <w:szCs w:val="32"/>
          <w:cs/>
        </w:rPr>
        <w:tab/>
      </w:r>
      <w:r w:rsidRPr="00A2191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21914">
        <w:rPr>
          <w:rFonts w:ascii="TH SarabunIT๙" w:hAnsi="TH SarabunIT๙" w:cs="TH SarabunIT๙"/>
          <w:sz w:val="32"/>
          <w:szCs w:val="32"/>
        </w:rPr>
        <w:t xml:space="preserve">- </w:t>
      </w:r>
      <w:r w:rsidRPr="00A21914">
        <w:rPr>
          <w:rFonts w:ascii="TH SarabunIT๙" w:hAnsi="TH SarabunIT๙" w:cs="TH SarabunIT๙"/>
          <w:sz w:val="32"/>
          <w:szCs w:val="32"/>
          <w:cs/>
        </w:rPr>
        <w:t>กิจกรรมที่</w:t>
      </w:r>
      <w:r w:rsidRPr="00A21914">
        <w:rPr>
          <w:rFonts w:ascii="TH SarabunIT๙" w:eastAsia="Cordia New" w:hAnsi="TH SarabunIT๙" w:cs="TH SarabunIT๙"/>
          <w:sz w:val="32"/>
          <w:szCs w:val="32"/>
        </w:rPr>
        <w:t xml:space="preserve"> 3</w:t>
      </w:r>
    </w:p>
    <w:p w:rsidR="0052532D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2532D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2532D" w:rsidRPr="00A21914" w:rsidRDefault="0052532D" w:rsidP="005253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62ABC" w:rsidRPr="0052532D" w:rsidRDefault="00262ABC" w:rsidP="00262ABC">
      <w:pPr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</w:p>
    <w:p w:rsidR="00C2212B" w:rsidRDefault="00C2212B" w:rsidP="00C2212B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083A14" w:rsidRDefault="00083A14" w:rsidP="00083A14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C2212B" w:rsidRDefault="00C2212B" w:rsidP="00083A14">
      <w:pPr>
        <w:pStyle w:val="a3"/>
        <w:ind w:left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33E62" w:rsidRDefault="001C1A37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</w:p>
    <w:p w:rsidR="00415C3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C3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C3A" w:rsidRPr="00415C3A" w:rsidRDefault="00415C3A" w:rsidP="00415C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5C3A">
        <w:rPr>
          <w:rFonts w:ascii="TH SarabunIT๙" w:hAnsi="TH SarabunIT๙" w:cs="TH SarabunIT๙"/>
          <w:b/>
          <w:bCs/>
          <w:sz w:val="32"/>
          <w:szCs w:val="32"/>
        </w:rPr>
        <w:lastRenderedPageBreak/>
        <w:t>-4</w:t>
      </w:r>
      <w:r w:rsidR="00BE1B71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415C3A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2FB8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3. </w:t>
      </w:r>
      <w:r w:rsidRPr="00F62FB8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การวิเคราะห์เพื่อพัฒนาท้องถิ่น</w:t>
      </w:r>
    </w:p>
    <w:p w:rsidR="00415C3A" w:rsidRPr="00415C3A" w:rsidRDefault="00415C3A" w:rsidP="00415C3A">
      <w:pPr>
        <w:spacing w:after="0"/>
        <w:ind w:left="284"/>
        <w:rPr>
          <w:rFonts w:ascii="TH SarabunIT๙" w:hAnsi="TH SarabunIT๙" w:cs="TH SarabunIT๙"/>
          <w:b/>
          <w:bCs/>
          <w:sz w:val="34"/>
          <w:szCs w:val="34"/>
        </w:rPr>
      </w:pPr>
      <w:r w:rsidRPr="00415C3A">
        <w:rPr>
          <w:rFonts w:ascii="TH SarabunIT๙" w:hAnsi="TH SarabunIT๙" w:cs="TH SarabunIT๙" w:hint="cs"/>
          <w:b/>
          <w:bCs/>
          <w:sz w:val="34"/>
          <w:szCs w:val="34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415C3A" w:rsidRDefault="00415C3A" w:rsidP="00415C3A">
      <w:pPr>
        <w:pStyle w:val="a3"/>
        <w:spacing w:after="0"/>
        <w:ind w:left="0" w:firstLine="709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การวิเคราะห์ศักยภาพด้านโครงสร้างพื้นฐาน  เศรษฐกิจ  การศึกษา  สาธารณสุข  ทรัพยากรธรรมชาติและสิ่งแวดล้อมในภาพรวมของตำบล</w:t>
      </w:r>
      <w:r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9B2329">
        <w:rPr>
          <w:rFonts w:ascii="TH SarabunIT๙" w:hAnsi="TH SarabunIT๙" w:cs="TH SarabunIT๙"/>
          <w:sz w:val="32"/>
          <w:szCs w:val="32"/>
          <w:cs/>
        </w:rPr>
        <w:t xml:space="preserve">  โดยใช้เทคนิค (</w:t>
      </w:r>
      <w:r w:rsidRPr="009B2329">
        <w:rPr>
          <w:rFonts w:ascii="TH SarabunIT๙" w:hAnsi="TH SarabunIT๙" w:cs="TH SarabunIT๙"/>
          <w:sz w:val="32"/>
          <w:szCs w:val="32"/>
        </w:rPr>
        <w:t>SWOT Analysis</w:t>
      </w:r>
      <w:r w:rsidRPr="009B2329">
        <w:rPr>
          <w:rFonts w:ascii="TH SarabunIT๙" w:hAnsi="TH SarabunIT๙" w:cs="TH SarabunIT๙"/>
          <w:sz w:val="32"/>
          <w:szCs w:val="32"/>
          <w:cs/>
        </w:rPr>
        <w:t>)  เพื่อประเมินผลสภาพการพัฒนาในปัจจุบันและโอกาสการพัฒนาในอนาคตของท้องถิ่น</w:t>
      </w:r>
    </w:p>
    <w:p w:rsidR="00415C3A" w:rsidRDefault="00415C3A" w:rsidP="00415C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ด้านการพัฒนาคุณภาพชีวิตของคน และสังคม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551"/>
      </w:tblGrid>
      <w:tr w:rsidR="00415C3A" w:rsidRPr="008A7902" w:rsidTr="004275AA">
        <w:trPr>
          <w:trHeight w:val="458"/>
        </w:trPr>
        <w:tc>
          <w:tcPr>
            <w:tcW w:w="2376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55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410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551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376" w:type="dxa"/>
          </w:tcPr>
          <w:p w:rsidR="00415C3A" w:rsidRPr="008A7902" w:rsidRDefault="00415C3A" w:rsidP="00DD43F1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คณะผู้บริหารให้ความสำคัญกับการศึกษา พร้อมพัฒนาด้านการศึกษาทุกรูปแบบ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2.มีองค์กรชุมชน เช่น กรรมการชุมชน/กลุ่มสตรี/อสม/ชมรมผู้สูงอายุ/อปพร.ฯลฯ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3.เป็นสังคมที่มีการช่วยเหลือเกื้อกูลกัน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4.ประชาชนยึดมั่นในวัฒนธรรมขนบธรรมเนียมประเพณีท้องถิ่น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5.ประชาชนส่วนใหญ่สนใจเรียนรู้ ศึกษาเพื่อพัฒนาตนเอง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6.มีบุคลากรและ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ตรากำลัง คุณวุฒิอยู่ในระดับที่พร้อมที่จะดำเนินการตามนโยบาย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7.เทศบาลมีงบประมาณเพียงพอที่จะส่งเสริมและพัฒนาโครงการหรือกิจกรรมทางด้าน</w:t>
            </w:r>
            <w:r w:rsidR="00DD4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าธารณสุขขั้นมูลฐานให้แก่ประชาชนอย่างต่อเนื่อ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</w:tc>
        <w:tc>
          <w:tcPr>
            <w:tcW w:w="2552" w:type="dxa"/>
          </w:tcPr>
          <w:p w:rsidR="00415C3A" w:rsidRPr="008A7902" w:rsidRDefault="00415C3A" w:rsidP="004275AA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1.ประชาชนบางส่วนยังฐานะยากจนไม่สามารถแบกภาระค่าใช้จ่ายทางการศึกษาของบุตรหลานได้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2.ประชาชนบางกลุ่มขาดคุณธรรม จริยธรรม เห็นประโยชน์ส่วนตัวมากกว่าประโยชน์ส่วนรวม ขาดระเบียบวินัย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ขาดแคลนบุคลากรและเครื่องมืออุปกรณ์ทางการแพทย์ที่จะสามารถรองรับและแก้ปัญหาความต้องการด้านสาธารณสุขแก่ประชาชนในพื้นที่ได้ทั่วถึ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4.การส่งเสริมและสนับสนุนกิจกรรมด้านการสวัสดิการสังคมยังไม่ครอบคลุมในทุกด้าน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5.ปัญหายาเสพติด/ปัญหาด้านความปลอดภัยในชีวิตและทรัพย์สิน/ปัญหาด้านการพนันในชุมชน</w:t>
            </w:r>
          </w:p>
        </w:tc>
        <w:tc>
          <w:tcPr>
            <w:tcW w:w="2410" w:type="dxa"/>
          </w:tcPr>
          <w:p w:rsidR="00415C3A" w:rsidRPr="008A7902" w:rsidRDefault="00415C3A" w:rsidP="004275AA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นโยบายรัฐบาล และนโยบายของคณะรักษาความสงบแห่งชาติ  มุ่งเน้น การรักษาความสงบ ป้องกันและปราบปรามยาเสพติด  สร้างความเป็นธรรมให้กับสังคม พัฒนาคนสู่สังคมแห่งการเรียนรู้ตลอดชีวิตอย่างยั่งยืน และการใช้ค่านิยมหลักของคนไทยให้ขัดเจนขึ้นเพื่อสร้างสรรค์ประเทศไทยให้เข็มแข็ง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พระราชบัญญัติการศึกษาจะทำให้การจัดการศึกษามีความสอดคล้องกับความต้องการของท้องถิ่น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3.พระราชบัญญัติการศึกษาจะทำให้การจัดการศึกษามีความ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อดคล้องกับความต้องการของท้องถิ่น</w:t>
            </w:r>
          </w:p>
        </w:tc>
        <w:tc>
          <w:tcPr>
            <w:tcW w:w="2551" w:type="dxa"/>
          </w:tcPr>
          <w:p w:rsidR="00415C3A" w:rsidRPr="008A7902" w:rsidRDefault="00415C3A" w:rsidP="004275AA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ได้รับงบประมาณสนับสนุนจากหน่วยงานอื่นน้อย และไม่สามารถใช้บริหารจัดการได้ตามวัตถุประสงค์                     2.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ด้านสังคมเป็นงานที่ต้องอาศัยความร่วมมือจากหลายๆส่วนจึงจะเกิดผลสัมฤทธิ์และต้องใช้ระยะเวลานานในการดำเนินการเพราะไม่เห็นผลชัดเจนในระยะสั้นแต่จะส่งผลยั่งยืนได้ในอนาคต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3.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ระเบียบกฎหมายที่เกี่ยวข้องค่อนข้างมากทำให้การดำเนินงานไม่คล่องตัวเกิดความล่าช้าในการทำงาน ทำให้ประชาชนเกิดความเบื่อหน่าย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มีงบประมาณในการบริหารด้านคุณภาพชีวิตและสังคมน้อย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5.ประชาชนละทิ้งถิ่นฐาน อพยพไปประกอบอาชีพที่อื่น</w:t>
            </w:r>
          </w:p>
        </w:tc>
      </w:tr>
    </w:tbl>
    <w:p w:rsidR="00A23A5C" w:rsidRDefault="00A23A5C" w:rsidP="00A23A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-4</w:t>
      </w:r>
      <w:r w:rsidR="00A72009"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Default="00415C3A" w:rsidP="00415C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ด้านการพัฒนาคุณภาพชีวิตของคน  และสังคม(ต่อ)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6.ประชาชนขาดความสนใจในเรื่องสิ่งแวดล้อม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7.มีกระแสบริโภคนิยมและวัตถุนิยมรุนแรงทำลายวิถีชีวิตของประชาชน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ตัวแทนชุมชนที่ได้รับการคัดเลือกยังไม่เข้าใจบทบาทหน้าที่ของตนเองและจิตสำนึกในการทำงานเพื่อชุมชน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3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พระราชบัญญัติการกระจายอำนาจแก่องค์กรปกครองส่วนท้องถิ่น พ.ศ.๒๕๔๒ ให้เทศบาลมีอำนาจในการจัดการศึกษา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มีการถ่ายโอนอำนาจให้แก่องค์กรปกครองส่วนท้องถิ่น  ในการถ่ายโอนภารกิจด้านการศึกษาให้แก่ท้องถิ่นบริหารจัดการได้อย่างเต็มที่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นโยบายขจัดปัญหาความยากจนของรัฐเน้นการขยายโอกาส ส่งเสริมอาชีพ สร้างรายได้</w:t>
            </w:r>
            <w:r w:rsidRPr="008A790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A7902">
              <w:rPr>
                <w:rFonts w:ascii="TH SarabunPSK" w:hAnsi="TH SarabunPSK" w:cs="TH SarabunPSK"/>
                <w:sz w:val="32"/>
                <w:szCs w:val="32"/>
                <w:cs/>
              </w:rPr>
              <w:t>ลดรายจ่าย เน้นการเข้าถึงทุนได้ง่าย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6.นักเรียน/นักศึกษาที่จบการศึกษามีความรู้ ไม่กลับมาพัฒนาท้องถิ่นส่วนใหญ่ไปประกอบอาชีพที่อื่น</w:t>
            </w:r>
          </w:p>
        </w:tc>
      </w:tr>
    </w:tbl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A23A5C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ด้านการพัฒนาโครงสร้างพื้นฐาน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ประชาชนมีความต้องการ ผู้บริหารสนับสนุนแนวคิดและกำหนดนโยบายการพัฒนาด้านบริการสาธารณะอย่างต่อเนื่อง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เส้นทางการเดินทางในตำบลมีความเชื่อมโยงระบบโครงข่ายรองรับปริมาณการจราจร 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มีโครงข่ายการคมนาคมที่ดี สามารถติดต่อได้สะดวกทั้งท้องถิ่นอำเภอและจังหวัด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ประชาชนมีความต้องการ ผู้บริหารสนับสนุนแนวคิดและกำหนดนโยบายการพัฒนาด้านระบบน้ำอุปโภคและบริโภค อย่างต่อเนื่อง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5.มีประปาส่วนภูมิภาคอยู่ในเขตพื้นที่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spacing w:before="60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งบประมาณในการจัดหา/ก่อสร้าง/ปรับปรุง/ซ่อมแซม/ขยายเขต  ไฟฟ้า ถนน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ประปา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มีจำกัด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ไม่สามารถดำเนินการโครงการขนาดใหญ่ที่ต้องใช้งบประมาณ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ถนนภายในเขตเทศบาลยังไม่ได้รับการปรับปรุงให้ได้มาตรฐานทั้งหมด บางสายเป็นถนนดินและถนนหินคลุก</w:t>
            </w:r>
          </w:p>
          <w:p w:rsidR="00415C3A" w:rsidRDefault="00415C3A" w:rsidP="004275AA">
            <w:pPr>
              <w:spacing w:before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มีโครงการขยายเขตประปา ต้องใช้งบประมาณจำนวนมาก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ขาดระบบชลประทานที่ดี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ind w:right="-63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มีหน่วยงานภาครัฐเข้ามาช่วยเหลือให้การสนับสนุนงบประมาณ</w:t>
            </w:r>
          </w:p>
          <w:p w:rsidR="00415C3A" w:rsidRPr="008A7902" w:rsidRDefault="00415C3A" w:rsidP="004275AA">
            <w:pPr>
              <w:ind w:right="-369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มีการบูรณาการ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โครงการต่างๆ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ind w:left="13"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ภัยธรรมชาติทำให้ถนนชำรุดเสียหาย</w:t>
            </w:r>
          </w:p>
          <w:p w:rsidR="00415C3A" w:rsidRPr="008A7902" w:rsidRDefault="00415C3A" w:rsidP="004275AA">
            <w:pPr>
              <w:ind w:left="13" w:right="-36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พื้นที่มีขนาดกว้างเป็น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ที่ราบลุ่มในบางพื้นที่มี</w:t>
            </w:r>
          </w:p>
          <w:p w:rsidR="00415C3A" w:rsidRPr="008A7902" w:rsidRDefault="00415C3A" w:rsidP="004275AA">
            <w:pPr>
              <w:ind w:left="13" w:right="-36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น้ำท่วมขังเป็นเวลานาน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มีผลกระทบต่อโครงสร้างพื้นฐานชำรุดเสื่อมโทรม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เร็วกว่าปกติ</w:t>
            </w:r>
          </w:p>
          <w:p w:rsidR="00415C3A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A7902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พัฒนามีน้อย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แหล่งน้ำในการผลิตน้ำประปามีน้อย</w:t>
            </w:r>
          </w:p>
          <w:p w:rsidR="00415C3A" w:rsidRPr="008A7902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5C3A" w:rsidRPr="00E239F3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64C5" w:rsidRDefault="004864C5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A72009">
        <w:rPr>
          <w:rFonts w:ascii="TH SarabunIT๙" w:hAnsi="TH SarabunIT๙" w:cs="TH SarabunIT๙"/>
          <w:b/>
          <w:bCs/>
          <w:sz w:val="32"/>
          <w:szCs w:val="32"/>
        </w:rPr>
        <w:t>50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Default="00415C3A" w:rsidP="004864C5">
      <w:pPr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ด้านการพัฒนาระบบเศรษฐกิจ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864C5">
        <w:trPr>
          <w:trHeight w:val="942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4639EC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เป็นพื้นที่ที่สามารถเพาะปลูกพืชผลเกษตรหลากหลายชนิด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เป็นเขตพื้นที่ที่อยู่ใกล้ตลาดกลางสินค้าพืชผลขนาดใหญ่ของภาคใต้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C5388D" w:rsidRDefault="00415C3A" w:rsidP="004275AA">
            <w:pPr>
              <w:spacing w:before="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ประชาชนรอความช่วยเหลือจากภาครัฐไม่พึ่งพาตนเอง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ปัญหาน้ำท่วมขังในพื้นท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ี่  ทำให้พืชผลทางการเกษตรเสียหา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ขาดองค์ความรู้ในการเพิ่มผลผลิตและการประกอบกิจการที่ได้มาตรฐาน</w:t>
            </w:r>
          </w:p>
          <w:p w:rsidR="00415C3A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เกษตรกรขาดองค์ความรู้ด้านมาตรฐานเกษตรอินทรีย์แบบครบวงจร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15C3A" w:rsidRPr="00A4141E" w:rsidRDefault="00415C3A" w:rsidP="004275AA">
            <w:pPr>
              <w:tabs>
                <w:tab w:val="left" w:pos="1260"/>
              </w:tabs>
              <w:ind w:right="-6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หมู่บ้านขาดความเข้มแข็งและขีดความสามารถในการบริหารจัดการชุมชนท้องถิ่น</w:t>
            </w:r>
          </w:p>
        </w:tc>
        <w:tc>
          <w:tcPr>
            <w:tcW w:w="2272" w:type="dxa"/>
          </w:tcPr>
          <w:p w:rsidR="00415C3A" w:rsidRDefault="00415C3A" w:rsidP="004275AA">
            <w:pPr>
              <w:ind w:right="-204"/>
              <w:rPr>
                <w:rFonts w:ascii="TH SarabunIT๙" w:hAnsi="TH SarabunIT๙" w:cs="TH SarabunIT๙"/>
                <w:sz w:val="32"/>
                <w:szCs w:val="32"/>
              </w:rPr>
            </w:pPr>
            <w:r w:rsidRPr="003E75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1.นโยบายรัฐบาล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และยุทธศาสตร์ คสช.มุ่งเน้นการสร้างความเข้มแข็ง ภาคเกษตร ปรับโครง  สร้างเศรษฐกิจให้เติบโตอย่างมีคุณภาพและยั่งยืน สร้างความเชื่อมโยงกับประเทศในภูมิภาคเพื่อความมั่นคงทางเศรษฐกิจ</w:t>
            </w:r>
          </w:p>
          <w:p w:rsidR="00415C3A" w:rsidRPr="003E754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ความต้องการสินค้าเกษตรปลอดสารพิษทั้งในและต่างประเทศมีแนวโน้มที่จะขยายตัวอย่างต่อเนื่อง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3.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ประชาชนได้รับโอกาสจากหลาย ๆ หน่วยงานในการสนับสนุนงบประมาณในการดำเนินงาน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มีช่องทางจัดจำหน่ายสินค้าเกษตรปลอดสารพิษที่สามารถเข้าถึงกลุ่มผู้บริโภคโดยตรงมากขึ้น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ธุรกิจค้าปลีกหลายแห่งเปิดโอกาสให้สินค้าเกษตรคุณภาพดีมาวางจำหน่ายมากขึ้น</w:t>
            </w:r>
          </w:p>
        </w:tc>
        <w:tc>
          <w:tcPr>
            <w:tcW w:w="2272" w:type="dxa"/>
          </w:tcPr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ภัยธรรมชาติ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 /ผลผลิตที่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ได้ยังไม่ได้รับการยอมรับเท่าที่ควร ขาดการสร้าง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ความเชื่อมั่นในตัว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ผลิตภัณฑ์   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3.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วิกฤติเศรษฐกิจ ทำให้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คนส่วนใหญ่ใช้จ่ายเงินน้อยลงเนื่องจากขาดความเชื่อมั่นในอนาคต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4.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ราคาน้ำมันและพลัง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งานไม่มีเสถียรภาพ เป็นปัจจัยสำคัญที่ก่อให้เกิด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ความเสี่ยงในการลงทุน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5.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ราคาผลผลิตทางการเกษตรไม่แน่นอน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ผันผวนตลอดเวลา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มีปัญหาการแพร่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ระบาดของแมลงและ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ศัตรูพืชในช่วงฤดูการเพาะปลูก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ไม่มีแหล่งท่องเที่ยว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</w:t>
            </w:r>
          </w:p>
          <w:p w:rsidR="00415C3A" w:rsidRPr="004639EC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พัฒนามีน้อยมาก</w:t>
            </w:r>
          </w:p>
        </w:tc>
      </w:tr>
    </w:tbl>
    <w:p w:rsidR="00415C3A" w:rsidRPr="007E0DA7" w:rsidRDefault="007E0DA7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51</w:t>
      </w: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ด้านการพัฒนาเศรษฐกิจ (ต่อ)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973414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2A47E3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Pr="00973414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เกษตรกรรายย่อยขาดเงินทุน เทคโนโลยี เครื่องจักรและอุปกรณ์ทางการเกษตรที่มีประสิทธิภาพใน            การเพิ่มผลผลิต</w:t>
            </w:r>
          </w:p>
          <w:p w:rsidR="00415C3A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. ขาดทักษะความสามารถในการดำเนินงานด้านการตลาดเชิงรุก</w:t>
            </w:r>
          </w:p>
          <w:p w:rsidR="00415C3A" w:rsidRPr="002A47E3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Pr="00C5388D" w:rsidRDefault="00415C3A" w:rsidP="004275AA">
            <w:pPr>
              <w:tabs>
                <w:tab w:val="left" w:pos="12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ไ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ม่มีกลยุทธ์/ช่องทางการตลาดที่สามารถเข้าถึงกลุ่มลูกค้าเป้าหมายเฉพาะ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538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ที่มีประสิทธิผล</w:t>
            </w:r>
          </w:p>
          <w:p w:rsidR="00415C3A" w:rsidRPr="00A4141E" w:rsidRDefault="00415C3A" w:rsidP="004275AA">
            <w:pPr>
              <w:tabs>
                <w:tab w:val="left" w:pos="1260"/>
              </w:tabs>
              <w:ind w:right="-6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2" w:type="dxa"/>
          </w:tcPr>
          <w:p w:rsidR="00415C3A" w:rsidRPr="002A47E3" w:rsidRDefault="00415C3A" w:rsidP="004275AA">
            <w:pPr>
              <w:ind w:right="-366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มีการพัฒนาเทคโนโลยีแปรรูปและใช้ประโยชน์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จากของเหลือจากผลผลิต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ทางการเกษตรเป็น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จำนวนมาก</w:t>
            </w:r>
          </w:p>
          <w:p w:rsidR="00415C3A" w:rsidRPr="002A47E3" w:rsidRDefault="00415C3A" w:rsidP="004275AA">
            <w:pPr>
              <w:ind w:right="-366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มีเทคโนโลยีและวิทยา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การสมัยใหม่ที่สามารถนำมาใช้ในการเพิ่มผล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ผลิตทางการเกษตรเป็นจำนวนมาก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๘.  หน่วยงานภาครัฐมีนโยบายส่งเสริมสนับสนุน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ให้เลิกใช้สารเคมีในภาคเกษตร</w:t>
            </w:r>
          </w:p>
          <w:p w:rsidR="00415C3A" w:rsidRPr="002A47E3" w:rsidRDefault="00415C3A" w:rsidP="004275AA">
            <w:pPr>
              <w:ind w:right="-366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๙.  พื้นที่ที่มีการผลิต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สินค้าเกษตรปลอด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สารพิษไม่มากนัก ทำให้มีคู่แข่งน้อย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15C3A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Pr="008A7902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5C3A" w:rsidRDefault="00415C3A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Default="007E0DA7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52</w:t>
      </w: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7E0DA7" w:rsidRPr="007E0DA7" w:rsidRDefault="007E0DA7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ด้านการเมืองการบริหารและบุคลากรให้มีประสิทธิภาพภายใต้ระบบธรรมาภิบาล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1272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7705B7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การบริหารเน้นความโปร่งใส  ตรวจสอบได้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มีการพัฒนาศักยภาพบุคลากรอย่างสม่ำเสมอ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มีบุคลากรและอัตรากำลัง คุณวุฒิอยู่ในระดับที่พร้อมที่จะดำเนินการตามนโยบาย</w:t>
            </w:r>
          </w:p>
          <w:p w:rsidR="00415C3A" w:rsidRPr="00C5388D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มีการนำเทคโนโลยีสมัยใหม่ มาให้บริการอย่างรวดเร็ว ถูกต้องและเป็นธรรม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การบริหารจัดการยังไม่เป็นระบบ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ขาดบุคลากรผู้ปฏิบัติงานที่มีความรู้ความสามารถในบางสาขาของงาน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บุคลากรขาดการทำงานเชิงรุก</w:t>
            </w:r>
          </w:p>
          <w:p w:rsidR="00415C3A" w:rsidRPr="00C5388D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ประชาชนยัง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ขาดความรู้กฎหมายที่เกี่ยวกับข้องกับชีวิตประชาชน</w:t>
            </w:r>
          </w:p>
          <w:p w:rsidR="00415C3A" w:rsidRPr="00A4141E" w:rsidRDefault="00415C3A" w:rsidP="004275AA">
            <w:pPr>
              <w:tabs>
                <w:tab w:val="left" w:pos="1260"/>
              </w:tabs>
              <w:ind w:right="-6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2" w:type="dxa"/>
          </w:tcPr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หน่วยงานของรัฐให้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การสนับสนุนส่งเสริมการพัฒนาบุคลากรอย่าง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ต่อเนื่อง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</w:p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ยุทธศาสตร์ด้านการบริหารกิจการบ้านเมือง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ที่ดีเป็นยุทธศาสตร์ระดับ</w:t>
            </w: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>ชาติที่รัฐบาลส่งเสริม</w:t>
            </w:r>
          </w:p>
          <w:p w:rsidR="00415C3A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3.รัฐธรรมนูญฉบับใหม่     มุ่งการให้สิทธิเสรีภาพแก่ประชาชนส่งเสริมการกระจายอำนาจสู่ท้องถิ่น   และเปิดโอกาสการมี      ส่วนร่วมของประชาชน    มากขึ้น</w:t>
            </w:r>
          </w:p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มีการปฎิรูประบบ ราชการ มีการถ่ายโอนอำนาจสู่ท้องถิ่นมากขึ้น</w:t>
            </w:r>
            <w:r w:rsidRPr="001C7E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15C3A" w:rsidRPr="001C7E33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</w:tcPr>
          <w:p w:rsidR="00415C3A" w:rsidRDefault="00415C3A" w:rsidP="004275AA">
            <w:pPr>
              <w:ind w:left="-8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ความไม่พร้อมในการดำเนินการตามนโยบายของรัฐบาล เนื่องจากมีงบประมาณจำกัด</w:t>
            </w:r>
          </w:p>
          <w:p w:rsidR="00415C3A" w:rsidRDefault="00415C3A" w:rsidP="004275AA">
            <w:pPr>
              <w:ind w:left="-8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การบริหารจัดการของภาครัฐยังมีกฎระเบียบมากทำให้การบริหารจัดการขาดความคล่องตัว</w:t>
            </w:r>
          </w:p>
          <w:p w:rsidR="00415C3A" w:rsidRPr="00C5388D" w:rsidRDefault="00415C3A" w:rsidP="004275AA">
            <w:pPr>
              <w:ind w:left="-8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การเปลี่ยนแปลงทางการเมือง</w:t>
            </w:r>
          </w:p>
          <w:p w:rsidR="00415C3A" w:rsidRPr="00C5388D" w:rsidRDefault="00415C3A" w:rsidP="004275AA">
            <w:pPr>
              <w:ind w:right="-36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415C3A" w:rsidRPr="001C7E33" w:rsidRDefault="00415C3A" w:rsidP="004275AA">
            <w:pPr>
              <w:ind w:left="13" w:right="-36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15C3A" w:rsidRPr="00154F74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0DA7" w:rsidRDefault="007E0DA7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A72009">
        <w:rPr>
          <w:rFonts w:ascii="TH SarabunIT๙" w:hAnsi="TH SarabunIT๙" w:cs="TH SarabunIT๙"/>
          <w:b/>
          <w:bCs/>
          <w:sz w:val="32"/>
          <w:szCs w:val="32"/>
        </w:rPr>
        <w:t>53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15C3A" w:rsidRPr="00A4141E" w:rsidRDefault="00415C3A" w:rsidP="00415C3A">
      <w:pPr>
        <w:spacing w:line="240" w:lineRule="atLeas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4B05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705B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415C3A" w:rsidRPr="007705B7" w:rsidRDefault="00415C3A" w:rsidP="00415C3A">
      <w:pPr>
        <w:spacing w:line="2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415C3A" w:rsidRPr="008A7902" w:rsidTr="004275AA">
        <w:trPr>
          <w:trHeight w:val="798"/>
        </w:trPr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415C3A" w:rsidRPr="007705B7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(Opportunity)</w:t>
            </w:r>
          </w:p>
        </w:tc>
        <w:tc>
          <w:tcPr>
            <w:tcW w:w="2272" w:type="dxa"/>
          </w:tcPr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415C3A" w:rsidRPr="008A7902" w:rsidRDefault="00415C3A" w:rsidP="004275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A79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Threats)</w:t>
            </w:r>
          </w:p>
        </w:tc>
      </w:tr>
      <w:tr w:rsidR="00415C3A" w:rsidRPr="008A7902" w:rsidTr="004275AA"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พื้นที่ส่วนใหญ่เขตเทศบาลตำบลนาสารเป็นพื้นที่ทางการเกษตร เช่น ยางพารา สวนผลไม้ ทำให้เกิดผลดีด้านสิ่งแวดล้อม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2.เทศบาลตำบล     นาสารบริการจัดเก็บขยะมูลฝอยให้กับประชาชน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3.ประชาชนมีส่วนร่วมในการรักษาสิ่งแวดล้อม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4.แหล่งอุตสาหกรรมที่ก่อให้เกิดมลพิษด้านสิ่งแวดล้อมมีจำนวนน้อย</w:t>
            </w:r>
          </w:p>
          <w:p w:rsidR="00415C3A" w:rsidRPr="008A7902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5.มีความอุดมสมบูรณ์ของธรรมชาติ</w:t>
            </w:r>
          </w:p>
        </w:tc>
        <w:tc>
          <w:tcPr>
            <w:tcW w:w="2272" w:type="dxa"/>
          </w:tcPr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1.ในพื้นที่เทศบาลไม่มีแหล่งท่องเที่ยวทางธรรมชาติและสิ่งแวดล้อมที่อยู่ในความรับผิดชอบของเทศบาล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2.เทศบาลขาดแคลนบุคลากรที่รับผิดชอบด้านสิ่งแวดล้อมของเทศบาลโดยตรง ตลอดจนเครื่องมือ อุปกรณ์และสถานที่ไม่เพียงพอต่อการจัดการด้านสิ่งแวดล้อม</w:t>
            </w:r>
          </w:p>
          <w:p w:rsidR="00415C3A" w:rsidRDefault="00415C3A" w:rsidP="0042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3.การขาดจิตสำนึกของประชาชนในพื้นที่บางส่วนในการรักษาสิ่งแวดล้อมและทรัพยากรธรรมชาติ</w:t>
            </w:r>
          </w:p>
          <w:p w:rsidR="00415C3A" w:rsidRPr="00A4141E" w:rsidRDefault="00415C3A" w:rsidP="0042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2" w:type="dxa"/>
          </w:tcPr>
          <w:p w:rsidR="00415C3A" w:rsidRPr="001C7E33" w:rsidRDefault="00415C3A" w:rsidP="004275AA">
            <w:pPr>
              <w:ind w:right="-36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7E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รัฐบาลมีนโยบายใน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การส่งเสริมการท่องเที่ยว ทางธรรมชาติและ   สิ่งแวดล้อมภายใน     ประเทศ</w:t>
            </w:r>
          </w:p>
        </w:tc>
        <w:tc>
          <w:tcPr>
            <w:tcW w:w="2272" w:type="dxa"/>
          </w:tcPr>
          <w:p w:rsidR="00415C3A" w:rsidRPr="001C7E33" w:rsidRDefault="00415C3A" w:rsidP="004275A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1.เทศบาลไม่สามารถสนับสนุนงบประมาณได้อย่างเต็มที่ เนื่องจากต้องพัฒนาด้านอื่นๆ ด้วย</w:t>
            </w:r>
          </w:p>
        </w:tc>
      </w:tr>
    </w:tbl>
    <w:p w:rsidR="00415C3A" w:rsidRPr="00154F74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5C3A" w:rsidRDefault="00415C3A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0DA7" w:rsidRDefault="007E0DA7" w:rsidP="00415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54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15C3A" w:rsidRDefault="00415C3A" w:rsidP="00415C3A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846308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การประเมินสถานการณ์สภาพแวดล้อมที่เกี่ยวข้อง</w:t>
      </w:r>
    </w:p>
    <w:p w:rsidR="00415C3A" w:rsidRPr="00846308" w:rsidRDefault="00415C3A" w:rsidP="00415C3A">
      <w:pPr>
        <w:spacing w:after="0" w:line="240" w:lineRule="auto"/>
        <w:ind w:left="284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Pr="00846308" w:rsidRDefault="00415C3A" w:rsidP="00415C3A">
      <w:pPr>
        <w:spacing w:after="12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3.2.1 </w:t>
      </w:r>
      <w:r w:rsidRPr="005337EC">
        <w:rPr>
          <w:rFonts w:ascii="TH SarabunIT๙" w:hAnsi="TH SarabunIT๙" w:cs="TH SarabunIT๙"/>
          <w:sz w:val="32"/>
          <w:szCs w:val="32"/>
          <w:cs/>
        </w:rPr>
        <w:t>การเปลี่ย</w:t>
      </w:r>
      <w:r>
        <w:rPr>
          <w:rFonts w:ascii="TH SarabunIT๙" w:hAnsi="TH SarabunIT๙" w:cs="TH SarabunIT๙"/>
          <w:sz w:val="32"/>
          <w:szCs w:val="32"/>
          <w:cs/>
        </w:rPr>
        <w:t>นแปลงในประเทศที่จะส่งผลกระทบต่อ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เทศบาล/อบต.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รัฐธรรมนูญฉบับใหม่จะส่งผลต่อองค์กรปกครองส่วนท้องถิ่นอย่างไร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แนวโน้มการยกฐานะจาก อบต. เป็นเทศบาลทั่วประเทศ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415C3A" w:rsidRPr="005337EC" w:rsidRDefault="00415C3A" w:rsidP="00415C3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การเพิ่มขึ้นหรือลดลงของการจัดสรรเงินงบประมาณให้</w:t>
      </w:r>
      <w:r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 อปท.</w:t>
      </w:r>
    </w:p>
    <w:p w:rsidR="00415C3A" w:rsidRPr="005337EC" w:rsidRDefault="00415C3A" w:rsidP="00415C3A">
      <w:pPr>
        <w:spacing w:after="120" w:line="240" w:lineRule="auto"/>
        <w:ind w:left="720"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3.2.2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 การเปลี่ยนแปลงในระดับภูมิภาคที่จะส่งผลกระทบต่อ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เทศบาล/</w:t>
      </w:r>
      <w:r w:rsidRPr="005337EC">
        <w:rPr>
          <w:rFonts w:ascii="TH SarabunIT๙" w:hAnsi="TH SarabunIT๙" w:cs="TH SarabunIT๙"/>
          <w:sz w:val="32"/>
          <w:szCs w:val="32"/>
          <w:cs/>
        </w:rPr>
        <w:t>อบต.</w:t>
      </w:r>
    </w:p>
    <w:p w:rsidR="00415C3A" w:rsidRPr="005337EC" w:rsidRDefault="00415C3A" w:rsidP="0076775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337EC">
        <w:rPr>
          <w:rFonts w:ascii="TH SarabunIT๙" w:hAnsi="TH SarabunIT๙" w:cs="TH SarabunIT๙"/>
          <w:sz w:val="32"/>
          <w:szCs w:val="32"/>
        </w:rPr>
        <w:t xml:space="preserve">Asean Economics Community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คือการรวมตัวของชาติในอาเซียน 10 ประเทศ โดยมี ไทย พม่า ลาว เวียดนาม มาเลเซีย สิงคโปร์ อินโดนีเซีย ฟิลิปปินส์ กัมพูชา บรูไน เพื่อที่จะให้มีผลประโยชน์ทางเศรษฐกิจร่วมกัน จะมีรูปแบบคล้ายๆ กลุ่ม </w:t>
      </w:r>
      <w:r w:rsidRPr="005337EC">
        <w:rPr>
          <w:rFonts w:ascii="TH SarabunIT๙" w:hAnsi="TH SarabunIT๙" w:cs="TH SarabunIT๙"/>
          <w:sz w:val="32"/>
          <w:szCs w:val="32"/>
        </w:rPr>
        <w:t xml:space="preserve">Euro Zone </w:t>
      </w:r>
      <w:r w:rsidRPr="005337EC">
        <w:rPr>
          <w:rFonts w:ascii="TH SarabunIT๙" w:hAnsi="TH SarabunIT๙" w:cs="TH SarabunIT๙"/>
          <w:sz w:val="32"/>
          <w:szCs w:val="32"/>
          <w:cs/>
        </w:rPr>
        <w:t>นั่นเอง จะทำให้มีผลประโยชน์ 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  <w:r w:rsidR="0076775C">
        <w:rPr>
          <w:rFonts w:ascii="TH SarabunIT๙" w:hAnsi="TH SarabunIT๙" w:cs="TH SarabunIT๙"/>
          <w:sz w:val="32"/>
          <w:szCs w:val="32"/>
        </w:rPr>
        <w:t xml:space="preserve"> </w:t>
      </w:r>
      <w:r w:rsidRPr="005337EC">
        <w:rPr>
          <w:rFonts w:ascii="TH SarabunIT๙" w:hAnsi="TH SarabunIT๙" w:cs="TH SarabunIT๙"/>
          <w:sz w:val="32"/>
          <w:szCs w:val="32"/>
        </w:rPr>
        <w:t>Asean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 โดย </w:t>
      </w:r>
      <w:r w:rsidRPr="005337EC">
        <w:rPr>
          <w:rFonts w:ascii="TH SarabunIT๙" w:hAnsi="TH SarabunIT๙" w:cs="TH SarabunIT๙"/>
          <w:sz w:val="32"/>
          <w:szCs w:val="32"/>
        </w:rPr>
        <w:t>AEC Blueprint (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แบบพิมพ์เขียว) หรือแนวทางที่จะให้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>เป็นไปคือ</w:t>
      </w:r>
    </w:p>
    <w:p w:rsidR="00415C3A" w:rsidRPr="005337EC" w:rsidRDefault="00415C3A" w:rsidP="00415C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1. การเป็นตลาดและฐานการผลิตเดียวกัน</w:t>
      </w:r>
    </w:p>
    <w:p w:rsidR="00415C3A" w:rsidRPr="005337EC" w:rsidRDefault="00415C3A" w:rsidP="00415C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2. การเป็นภูมิภาคที่มีขีดความสามารถในการแข่งขันสูง</w:t>
      </w:r>
    </w:p>
    <w:p w:rsidR="00415C3A" w:rsidRPr="005337EC" w:rsidRDefault="00415C3A" w:rsidP="00415C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3. การเป็นภูมิภาคที่มีการพัฒนาทางเศรษฐกิจที่เท่าเทียมกัน</w:t>
      </w:r>
    </w:p>
    <w:p w:rsidR="00415C3A" w:rsidRPr="00965131" w:rsidRDefault="00415C3A" w:rsidP="00415C3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4. การเป็นภูมิภาคที่มีการบูรณาการเข้ากับเศรษฐกิจโลก</w:t>
      </w:r>
    </w:p>
    <w:p w:rsidR="00415C3A" w:rsidRPr="00965131" w:rsidRDefault="00415C3A" w:rsidP="00415C3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จากการที่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ได้กำหนดยุทธศาสตร์การพัฒนา ไว้จำนวน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ยุทธศาสตร์ ดังนั้น จึงวิเคราะห์การเปลี่ยนแปลงในระดับภูมิภาค หรือ การเข้าสู่ 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 </w:t>
      </w:r>
      <w:r w:rsidRPr="00965131">
        <w:rPr>
          <w:rFonts w:ascii="TH SarabunIT๙" w:hAnsi="TH SarabunIT๙" w:cs="TH SarabunIT๙"/>
          <w:sz w:val="32"/>
          <w:szCs w:val="32"/>
          <w:cs/>
        </w:rPr>
        <w:t>ที่จะส่งผลกระทบต่อ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>ในยุทธศาสตร์ต่างๆ ดังนี้</w:t>
      </w:r>
    </w:p>
    <w:p w:rsidR="00415C3A" w:rsidRPr="00862E2A" w:rsidRDefault="00415C3A" w:rsidP="00415C3A">
      <w:pPr>
        <w:pStyle w:val="a3"/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2E2A">
        <w:rPr>
          <w:rFonts w:ascii="TH SarabunIT๙" w:hAnsi="TH SarabunIT๙" w:cs="TH SarabunIT๙" w:hint="cs"/>
          <w:sz w:val="32"/>
          <w:szCs w:val="32"/>
          <w:cs/>
        </w:rPr>
        <w:t>ยุท</w:t>
      </w:r>
      <w:r w:rsidRPr="00862E2A">
        <w:rPr>
          <w:rFonts w:ascii="TH SarabunIT๙" w:hAnsi="TH SarabunIT๙" w:cs="TH SarabunIT๙"/>
          <w:sz w:val="32"/>
          <w:szCs w:val="32"/>
          <w:cs/>
        </w:rPr>
        <w:t>ธศาสตร์การพัฒนาด้าน</w:t>
      </w:r>
      <w:r w:rsidRPr="00862E2A">
        <w:rPr>
          <w:rFonts w:ascii="TH SarabunIT๙" w:hAnsi="TH SarabunIT๙" w:cs="TH SarabunIT๙" w:hint="cs"/>
          <w:sz w:val="32"/>
          <w:szCs w:val="32"/>
          <w:cs/>
        </w:rPr>
        <w:t>คุณภาพชีวิตของคนและสังคม</w:t>
      </w:r>
    </w:p>
    <w:p w:rsidR="00415C3A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ปัญหาสังคมจะรุนแรงถ้าไม่ได้รับการวางแผนที่ดี เนื่องจากจะมีขยะจำนวนมากมากขึ้น ปัญหาการแบ่งชนชั้น ถ้าคนไทยทำงานกับคนต่างชาติที่ด้อยกว่า อาจมีการแบ่งชนชั้นกันได้ จะมีชุมชนสลัมเกิดขึ้น และอาจมี พม่าทาวน์ ลาวทาวน์ กัมพูชาทาวน์ ปัญหาอาชญากรรมจะรุนแรง สถิติการก่ออาชญากรรมจะเพิ่มขึ้นอย่างมากจากชนนั้นที่มีปัญหา คนจะทำผิดกฎหมายมากขึ้นเนื่องจากไม่รู้กฎหมาย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ต้องให้ความสำคัญกับการจัดระเบียบชุมชนสังคมและความสงบเรียบร้อยมากขึ้น เนื่องจากกฎหมายและวัฒนธรรมของแต่ละชนชาติอาจมีความแตกต่างกัน ดังนั้น อาจมีการฝ่าฝืนกฎหมายจากชาวต่างประเทศในไทยมากขึ้นทั้งโดยตั้งใจและความไม่รู้กฎหมาย อีกทั้ง อาจเกิดปัญหาอาชญากรรม ยาเสพติด เพิ่มมากขึ้นจากการหลั่งไหลของแรงงานต่างด้าวที่เข้ามาทำงานในไทยมากขึ้นปัญหาด้านสาธารณสุขที่สำคัญคงหนีไม่พ้น โรคติดต่อที่สำคัญ ไม่ว่าจะเป็น โรคเอดส์ ไข้เลือดออก </w:t>
      </w:r>
      <w:r w:rsidRPr="00965131">
        <w:rPr>
          <w:rFonts w:ascii="TH SarabunIT๙" w:hAnsi="TH SarabunIT๙" w:cs="TH SarabunIT๙"/>
          <w:sz w:val="32"/>
          <w:szCs w:val="32"/>
        </w:rPr>
        <w:t xml:space="preserve">SARs </w:t>
      </w:r>
      <w:r w:rsidRPr="00965131">
        <w:rPr>
          <w:rFonts w:ascii="TH SarabunIT๙" w:hAnsi="TH SarabunIT๙" w:cs="TH SarabunIT๙"/>
          <w:sz w:val="32"/>
          <w:szCs w:val="32"/>
          <w:cs/>
        </w:rPr>
        <w:t>ไข้หวัดนกและโรคอื่นๆที่มีผลมาจากการเคลื่อนย้ายแรงงานเข้ามาในไทย การค้ามนุษย์และการท่องเที่ยว มีความเสี่ยงต่อการปนเปื้อน การแพร่ระบาดของโรคศัตรูพืชและโรคระบาดสัตว์</w:t>
      </w: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การพัฒนาด้านการศึกษา  ศาสนา ศิลปะ  วัฒนธรรม จารีต ประเพณี ภูมิปัญญาท้องถิ่นและกีฬานันทนาการการศึกษา</w:t>
      </w:r>
    </w:p>
    <w:p w:rsidR="007E0DA7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ภาษาอังกฤษยังเป็นภาษาที่คนไทยมีความเชี่ยวชาญในการสื่อสารน้อยกว่าประเทศอื่นๆในอาเซียน ดังนั้น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จึงได้เริ่มต้นสนับสนุน ส่งเสริมการนำครูชาวต่างชาติจากมูลนิธิกระจกเงาเข้า</w:t>
      </w:r>
    </w:p>
    <w:p w:rsidR="007E0DA7" w:rsidRDefault="007E0DA7" w:rsidP="007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</w:t>
      </w:r>
      <w:r w:rsidR="00A7200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E0DA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7E0DA7" w:rsidRPr="007E0DA7" w:rsidRDefault="007E0DA7" w:rsidP="007E0D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มาสอนภาษาอังกฤษโดยการให้อยู่กินกับชาวบ้าน โรงเรียนในพื้นที่ เพื่อนำร่องไปสู่โครงการอื่นๆในการเร่งรัดพัฒนาให้ประชาชนในพื้นที่มีทักษะในการสนทนาภาษาอังกฤษเพิ่มมากขึ้น</w:t>
      </w:r>
    </w:p>
    <w:p w:rsidR="00415C3A" w:rsidRPr="00965131" w:rsidRDefault="00415C3A" w:rsidP="00415C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65131">
        <w:rPr>
          <w:rFonts w:ascii="TH SarabunIT๙" w:hAnsi="TH SarabunIT๙" w:cs="TH SarabunIT๙"/>
          <w:sz w:val="32"/>
          <w:szCs w:val="32"/>
          <w:cs/>
        </w:rPr>
        <w:t>าจเกิดความขัดแย้งในการเผยแพร่ศาสนาของชาวต่างชาติที่เดินทางเข้ามาในไทยมากขึ้น เช่น อาจมีการเผยแผ่ศาสนาคริสต์ ศาสนาอิสลาม อาจมีการกระทบกระทั่งกันระหว่างผู้นับถือศาสนาที่แตกต่างกัน เช่น ชาวคริสเตียนมาท่องเที่ยวในวัดที่เป็นแหล่งท่องเที่ยวและมีการลบหลู่อย่างรู้เท่าไม่ถึงการณ์ เป็นต้น</w:t>
      </w:r>
    </w:p>
    <w:p w:rsidR="00415C3A" w:rsidRPr="00965131" w:rsidRDefault="00415C3A" w:rsidP="00014F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วัฒนธรรมประชาสังคมและวัฒนธรรมอาเซียน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ASEAN SOCIO-CULTURAL COMMUNITY) </w:t>
      </w:r>
      <w:r w:rsidRPr="00965131">
        <w:rPr>
          <w:rFonts w:ascii="TH SarabunIT๙" w:hAnsi="TH SarabunIT๙" w:cs="TH SarabunIT๙"/>
          <w:sz w:val="32"/>
          <w:szCs w:val="32"/>
          <w:cs/>
        </w:rPr>
        <w:t>มีแผนปฏิบัติการด้านสังคมและวัฒนธรรมอาเซียนระบุในแผนปฏิบัติการเวียงจันทร์ที่สำคัญ คือ การพัฒนามนุษย์และการสร้างอัตลักษณ์อาเซียน ต้องสร้างความตระหนักรู้ถึงความแตกต่างในมรดกทางวัฒนธรรม เช่น มุสลิมมีอาหารที่เป็นข้อห้าม ตามธรรมเนียมบรูไนไม่มีการจับมือกับเพศตรงข้าม การใช้มือซ้ายในการส่งของหรือนามบัตรให้แก่ชาวมุสลิมถือเป็นสิ่งไม่สุภาพ เป็นต้น</w:t>
      </w:r>
    </w:p>
    <w:p w:rsidR="00415C3A" w:rsidRPr="00862E2A" w:rsidRDefault="00415C3A" w:rsidP="00415C3A">
      <w:pPr>
        <w:pStyle w:val="a3"/>
        <w:numPr>
          <w:ilvl w:val="0"/>
          <w:numId w:val="28"/>
        </w:numPr>
        <w:spacing w:before="240" w:after="120"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 w:rsidRPr="00862E2A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965131">
        <w:rPr>
          <w:rFonts w:ascii="TH SarabunIT๙" w:hAnsi="TH SarabunIT๙" w:cs="TH SarabunIT๙"/>
          <w:sz w:val="32"/>
          <w:szCs w:val="32"/>
          <w:cs/>
        </w:rPr>
        <w:t>การเข้าสู่ประชาคมเศรษฐกิจอาเซียน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AEC) </w:t>
      </w:r>
      <w:r w:rsidRPr="00965131">
        <w:rPr>
          <w:rFonts w:ascii="TH SarabunIT๙" w:hAnsi="TH SarabunIT๙" w:cs="TH SarabunIT๙"/>
          <w:sz w:val="32"/>
          <w:szCs w:val="32"/>
          <w:cs/>
        </w:rPr>
        <w:t>ของไทย ทำให้องค์กรปกครองส่วนท้องถิ่นโดยเฉพาะอย่างยิ่ง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ให้ความสำคัญกับการพัฒนาโครงสร้างพื้นฐานเพื่อรองรับการหลั่งไหลเข้ามาของประชากรประเทศเพื่อนบ้านไม่ว่าจะเข้ามาในฐานะนักท่องเที่ยว คนทำงาน หรือการอื่นใด การพัฒนาโครงสร้างพื้นฐานที่สำคัญ เช่น ถนน ป้ายจราจรที่มีภาษาอังกฤษและภาษาต่างประเทศที่จำเป็น เป็นต้น</w:t>
      </w:r>
    </w:p>
    <w:p w:rsidR="00415C3A" w:rsidRPr="00965131" w:rsidRDefault="00415C3A" w:rsidP="00415C3A">
      <w:pPr>
        <w:pStyle w:val="a3"/>
        <w:numPr>
          <w:ilvl w:val="0"/>
          <w:numId w:val="28"/>
        </w:numPr>
        <w:spacing w:before="240" w:after="120" w:line="240" w:lineRule="auto"/>
        <w:ind w:left="17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Pr="00965131">
        <w:rPr>
          <w:rFonts w:ascii="TH SarabunIT๙" w:hAnsi="TH SarabunIT๙" w:cs="TH SarabunIT๙"/>
          <w:sz w:val="32"/>
          <w:szCs w:val="32"/>
          <w:cs/>
        </w:rPr>
        <w:t>เศรษฐกิจ</w:t>
      </w:r>
    </w:p>
    <w:p w:rsidR="00415C3A" w:rsidRDefault="00415C3A" w:rsidP="00415C3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ต้องเร่งบูรณาการ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สถานที่ท่องเที่ยวในพื้นที่  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รวมทั้งร่วมบูรณาการการทำงานกับรีสอร์ท ที่พักในพื้นที่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สินค้าโอท็อปต่างๆ </w:t>
      </w:r>
      <w:r w:rsidRPr="00965131">
        <w:rPr>
          <w:rFonts w:ascii="TH SarabunIT๙" w:hAnsi="TH SarabunIT๙" w:cs="TH SarabunIT๙"/>
          <w:sz w:val="32"/>
          <w:szCs w:val="32"/>
          <w:cs/>
        </w:rPr>
        <w:t>เพื่อพัฒนาไปสู่ความยั่งยืน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15C3A" w:rsidRPr="0077342C" w:rsidRDefault="00415C3A" w:rsidP="00415C3A">
      <w:pPr>
        <w:pStyle w:val="a3"/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ยุทธศาสตร์การพัฒนาการเมืองการบริหารงานบุคลากรให้มีคุณภาพ</w:t>
      </w:r>
    </w:p>
    <w:p w:rsidR="00415C3A" w:rsidRPr="00965131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การพัฒนาด้านการเมือง  การปกครองและการบริหาร </w:t>
      </w:r>
      <w:r w:rsidRPr="00965131">
        <w:rPr>
          <w:rFonts w:ascii="TH SarabunIT๙" w:hAnsi="TH SarabunIT๙" w:cs="TH SarabunIT๙"/>
          <w:sz w:val="32"/>
          <w:szCs w:val="32"/>
          <w:cs/>
        </w:rPr>
        <w:t>ด้านการเมืองในระดับชาติอาจยังความขัดแย้งด้านการเมืองระหว่างรัฐสมาชิกด้วยกันเอง รวมทั้งปัญหาการก่อการร้ายที่เป็นผลมาจากการเมือง ซึ่งประเทศใดประเทศหนึ่งไม่สามารถแก้ไขได้โดยลำพังการบริหารภาครัฐต้องเร่งรัดพัฒนาให้ตอบสนองการให้บริการ โดยเฉพาะอย่างยิ่งการให้บริการในด้านการอนุญาต อนุมัติ ต่างๆ ซึ่งต้องมีคู่มือภาษาอังกฤษ จีน เป็นต้น เพื่อสื่อสารกับชาวต่างชาติที่ต้องการทำนิติกรรมต่างๆซึ่งเกี่ยวกับรัฐ เช่น การเสียภาษีบำรุงท้องที่ การเสียภาษีป้าย เป็นต้น อีกทั้งเจ้าหน้าที่ภาครัฐจำต้องพัฒนาการใช้ภาษาอังกฤษให้อยู่ในระดับที่สื่อสารกับผู้ใช้บริการที่เป็นชาวต่างชาติ</w:t>
      </w:r>
    </w:p>
    <w:p w:rsidR="00415C3A" w:rsidRPr="0077342C" w:rsidRDefault="00415C3A" w:rsidP="00415C3A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7342C">
        <w:rPr>
          <w:rFonts w:ascii="TH SarabunIT๙" w:hAnsi="TH SarabunIT๙" w:cs="TH SarabunIT๙"/>
          <w:sz w:val="32"/>
          <w:szCs w:val="32"/>
          <w:cs/>
        </w:rPr>
        <w:t>การพัฒนาทรัพยากรธรรมชาติและสิ่งแวดล้อม</w:t>
      </w:r>
    </w:p>
    <w:p w:rsidR="00415C3A" w:rsidRDefault="00415C3A" w:rsidP="00415C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การบุกรุกพื้นที่ป่าอาจมีมากขึ้น ด้วยสาเหตุทั้งที่เกิดจากคนไทยและชาวต่างชาติ สาเหตุที่เกิดจากคนไทยคือการเพิ่มขึ้นของจำนวนประชากรทำให้ที่ทำกินไม่เพียงพอต่อความต้องการ หรือการขายที่ดินให้นายทุนต่างๆชาติแล้วไม่มีที่ทำกินจึงต้องไปเปิดป่าใหม่ ส่วนสาเหตุจากชาวต่างชาติ อาจมีนายทุนเข้ามาทำลายทรัพยากรธรรมชาติและสิ่งแวดล้อม เช่น การตัดไม้เพื่อผลประโยชน์ทางเศรษฐกิจ การเข้าสัมปทานทรัพยากรธรรมชาติที่สำคัญอื่นๆ มลพิษจากข้อเสียข้ามแดน เช่น อาจมีขยะข้ามแดน</w:t>
      </w:r>
    </w:p>
    <w:p w:rsidR="00415C3A" w:rsidRPr="00965131" w:rsidRDefault="00415C3A" w:rsidP="00415C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415C3A" w:rsidRPr="00415C3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C3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C3A" w:rsidRPr="00F642DA" w:rsidRDefault="00415C3A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415C3A" w:rsidRPr="00F642DA" w:rsidSect="001B1601">
      <w:pgSz w:w="11906" w:h="16838"/>
      <w:pgMar w:top="993" w:right="836" w:bottom="1440" w:left="17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E74" w:rsidRDefault="00DD4E74" w:rsidP="00CB50D5">
      <w:pPr>
        <w:spacing w:after="0" w:line="240" w:lineRule="auto"/>
      </w:pPr>
      <w:r>
        <w:separator/>
      </w:r>
    </w:p>
  </w:endnote>
  <w:endnote w:type="continuationSeparator" w:id="0">
    <w:p w:rsidR="00DD4E74" w:rsidRDefault="00DD4E74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E74" w:rsidRDefault="00DD4E74" w:rsidP="00CB50D5">
      <w:pPr>
        <w:spacing w:after="0" w:line="240" w:lineRule="auto"/>
      </w:pPr>
      <w:r>
        <w:separator/>
      </w:r>
    </w:p>
  </w:footnote>
  <w:footnote w:type="continuationSeparator" w:id="0">
    <w:p w:rsidR="00DD4E74" w:rsidRDefault="00DD4E74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C333E"/>
    <w:multiLevelType w:val="multilevel"/>
    <w:tmpl w:val="0116F4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B311C4"/>
    <w:multiLevelType w:val="multilevel"/>
    <w:tmpl w:val="17B4D82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Times New Roman" w:hAnsi="TH SarabunIT๙" w:cs="TH SarabunIT๙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6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E0F5627"/>
    <w:multiLevelType w:val="hybridMultilevel"/>
    <w:tmpl w:val="9D3CA48A"/>
    <w:lvl w:ilvl="0" w:tplc="7D1AB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0">
    <w:nsid w:val="34DC0846"/>
    <w:multiLevelType w:val="hybridMultilevel"/>
    <w:tmpl w:val="2DACA37A"/>
    <w:lvl w:ilvl="0" w:tplc="6464B5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8D1854"/>
    <w:multiLevelType w:val="hybridMultilevel"/>
    <w:tmpl w:val="80F22F3E"/>
    <w:lvl w:ilvl="0" w:tplc="B052E9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2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A1726"/>
    <w:multiLevelType w:val="hybridMultilevel"/>
    <w:tmpl w:val="9918944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>
    <w:nsid w:val="4E2952D4"/>
    <w:multiLevelType w:val="multilevel"/>
    <w:tmpl w:val="5FE680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18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23699"/>
    <w:multiLevelType w:val="multilevel"/>
    <w:tmpl w:val="7B4ED3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0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1">
    <w:nsid w:val="5B410989"/>
    <w:multiLevelType w:val="multilevel"/>
    <w:tmpl w:val="01765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5DBF319E"/>
    <w:multiLevelType w:val="hybridMultilevel"/>
    <w:tmpl w:val="4C302EC4"/>
    <w:lvl w:ilvl="0" w:tplc="12CED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>
    <w:nsid w:val="6B624C61"/>
    <w:multiLevelType w:val="hybridMultilevel"/>
    <w:tmpl w:val="A2F64DAC"/>
    <w:lvl w:ilvl="0" w:tplc="14B25CD4">
      <w:start w:val="1"/>
      <w:numFmt w:val="thaiNumbers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5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6">
    <w:nsid w:val="789E1BCF"/>
    <w:multiLevelType w:val="multilevel"/>
    <w:tmpl w:val="2118F786"/>
    <w:lvl w:ilvl="0">
      <w:start w:val="1"/>
      <w:numFmt w:val="decimal"/>
      <w:lvlText w:val="%1."/>
      <w:lvlJc w:val="left"/>
      <w:pPr>
        <w:ind w:left="1485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7">
    <w:nsid w:val="7C33012D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num w:numId="1">
    <w:abstractNumId w:val="23"/>
  </w:num>
  <w:num w:numId="2">
    <w:abstractNumId w:val="3"/>
  </w:num>
  <w:num w:numId="3">
    <w:abstractNumId w:val="25"/>
  </w:num>
  <w:num w:numId="4">
    <w:abstractNumId w:val="26"/>
  </w:num>
  <w:num w:numId="5">
    <w:abstractNumId w:val="20"/>
  </w:num>
  <w:num w:numId="6">
    <w:abstractNumId w:val="15"/>
  </w:num>
  <w:num w:numId="7">
    <w:abstractNumId w:val="18"/>
  </w:num>
  <w:num w:numId="8">
    <w:abstractNumId w:val="24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1"/>
  </w:num>
  <w:num w:numId="14">
    <w:abstractNumId w:val="9"/>
  </w:num>
  <w:num w:numId="15">
    <w:abstractNumId w:val="6"/>
  </w:num>
  <w:num w:numId="16">
    <w:abstractNumId w:val="17"/>
  </w:num>
  <w:num w:numId="17">
    <w:abstractNumId w:val="5"/>
  </w:num>
  <w:num w:numId="18">
    <w:abstractNumId w:val="11"/>
  </w:num>
  <w:num w:numId="19">
    <w:abstractNumId w:val="4"/>
  </w:num>
  <w:num w:numId="20">
    <w:abstractNumId w:val="7"/>
  </w:num>
  <w:num w:numId="21">
    <w:abstractNumId w:val="22"/>
  </w:num>
  <w:num w:numId="22">
    <w:abstractNumId w:val="16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7"/>
  </w:num>
  <w:num w:numId="28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46"/>
    <w:rsid w:val="00001307"/>
    <w:rsid w:val="00003680"/>
    <w:rsid w:val="00010043"/>
    <w:rsid w:val="00010B5F"/>
    <w:rsid w:val="00014F0E"/>
    <w:rsid w:val="000311FA"/>
    <w:rsid w:val="00033A2A"/>
    <w:rsid w:val="000364C8"/>
    <w:rsid w:val="00040359"/>
    <w:rsid w:val="000404B0"/>
    <w:rsid w:val="00040E01"/>
    <w:rsid w:val="00042ABE"/>
    <w:rsid w:val="000465E7"/>
    <w:rsid w:val="0004746E"/>
    <w:rsid w:val="00050C62"/>
    <w:rsid w:val="000516A6"/>
    <w:rsid w:val="00052460"/>
    <w:rsid w:val="000524B8"/>
    <w:rsid w:val="00055A31"/>
    <w:rsid w:val="00056051"/>
    <w:rsid w:val="0006013F"/>
    <w:rsid w:val="00060735"/>
    <w:rsid w:val="0006502D"/>
    <w:rsid w:val="00071C54"/>
    <w:rsid w:val="00072FDE"/>
    <w:rsid w:val="00074E02"/>
    <w:rsid w:val="00080354"/>
    <w:rsid w:val="00081B33"/>
    <w:rsid w:val="00082CC4"/>
    <w:rsid w:val="00083A14"/>
    <w:rsid w:val="00083F8B"/>
    <w:rsid w:val="00084E40"/>
    <w:rsid w:val="000857A0"/>
    <w:rsid w:val="00087FAD"/>
    <w:rsid w:val="0009233D"/>
    <w:rsid w:val="00092519"/>
    <w:rsid w:val="00093B42"/>
    <w:rsid w:val="00094997"/>
    <w:rsid w:val="00096DD8"/>
    <w:rsid w:val="00097C69"/>
    <w:rsid w:val="000A168E"/>
    <w:rsid w:val="000A2EBF"/>
    <w:rsid w:val="000A33AF"/>
    <w:rsid w:val="000A4799"/>
    <w:rsid w:val="000B0F4B"/>
    <w:rsid w:val="000B265D"/>
    <w:rsid w:val="000B3766"/>
    <w:rsid w:val="000C0171"/>
    <w:rsid w:val="000C3D30"/>
    <w:rsid w:val="000C7961"/>
    <w:rsid w:val="000E1E5E"/>
    <w:rsid w:val="000E2209"/>
    <w:rsid w:val="000E5621"/>
    <w:rsid w:val="000F27E3"/>
    <w:rsid w:val="000F6174"/>
    <w:rsid w:val="00102DDD"/>
    <w:rsid w:val="001035A9"/>
    <w:rsid w:val="001036EE"/>
    <w:rsid w:val="00111B92"/>
    <w:rsid w:val="00120C1D"/>
    <w:rsid w:val="00125120"/>
    <w:rsid w:val="00140421"/>
    <w:rsid w:val="0014457D"/>
    <w:rsid w:val="00144890"/>
    <w:rsid w:val="00147397"/>
    <w:rsid w:val="00154139"/>
    <w:rsid w:val="001547D0"/>
    <w:rsid w:val="00154BF6"/>
    <w:rsid w:val="001558E6"/>
    <w:rsid w:val="00160EC3"/>
    <w:rsid w:val="00161282"/>
    <w:rsid w:val="00163E61"/>
    <w:rsid w:val="00164BAE"/>
    <w:rsid w:val="00167D3A"/>
    <w:rsid w:val="00170204"/>
    <w:rsid w:val="00186C94"/>
    <w:rsid w:val="00196DA0"/>
    <w:rsid w:val="001A1401"/>
    <w:rsid w:val="001A1434"/>
    <w:rsid w:val="001A28B9"/>
    <w:rsid w:val="001A3A61"/>
    <w:rsid w:val="001B09FA"/>
    <w:rsid w:val="001B1601"/>
    <w:rsid w:val="001B4580"/>
    <w:rsid w:val="001C1A37"/>
    <w:rsid w:val="001C7DA9"/>
    <w:rsid w:val="001D12C2"/>
    <w:rsid w:val="001D1C9A"/>
    <w:rsid w:val="001D216B"/>
    <w:rsid w:val="001D2CE5"/>
    <w:rsid w:val="001D3D2B"/>
    <w:rsid w:val="001D413E"/>
    <w:rsid w:val="001D5895"/>
    <w:rsid w:val="001E0DDF"/>
    <w:rsid w:val="001E2997"/>
    <w:rsid w:val="001E3593"/>
    <w:rsid w:val="001E66F4"/>
    <w:rsid w:val="001E7617"/>
    <w:rsid w:val="001F2395"/>
    <w:rsid w:val="001F2D6E"/>
    <w:rsid w:val="001F6674"/>
    <w:rsid w:val="00200C9B"/>
    <w:rsid w:val="00211844"/>
    <w:rsid w:val="002133A1"/>
    <w:rsid w:val="00216511"/>
    <w:rsid w:val="002208AD"/>
    <w:rsid w:val="00220DD7"/>
    <w:rsid w:val="00222139"/>
    <w:rsid w:val="00222DD7"/>
    <w:rsid w:val="00223CF4"/>
    <w:rsid w:val="00225114"/>
    <w:rsid w:val="00226E06"/>
    <w:rsid w:val="00233DFD"/>
    <w:rsid w:val="002418B7"/>
    <w:rsid w:val="0024241E"/>
    <w:rsid w:val="00252260"/>
    <w:rsid w:val="00262ABC"/>
    <w:rsid w:val="0026431F"/>
    <w:rsid w:val="00265EF0"/>
    <w:rsid w:val="00265FE9"/>
    <w:rsid w:val="0027040C"/>
    <w:rsid w:val="0027168D"/>
    <w:rsid w:val="00273D4F"/>
    <w:rsid w:val="00282ADC"/>
    <w:rsid w:val="0028788D"/>
    <w:rsid w:val="00293DC7"/>
    <w:rsid w:val="0029570F"/>
    <w:rsid w:val="002A37E6"/>
    <w:rsid w:val="002A47BF"/>
    <w:rsid w:val="002B7142"/>
    <w:rsid w:val="002C1794"/>
    <w:rsid w:val="002C26E4"/>
    <w:rsid w:val="002C77C6"/>
    <w:rsid w:val="002D0F47"/>
    <w:rsid w:val="002D4475"/>
    <w:rsid w:val="002D58A9"/>
    <w:rsid w:val="002D7449"/>
    <w:rsid w:val="002E1FB9"/>
    <w:rsid w:val="002E2529"/>
    <w:rsid w:val="002E25E5"/>
    <w:rsid w:val="002E72AA"/>
    <w:rsid w:val="002E788A"/>
    <w:rsid w:val="002E793E"/>
    <w:rsid w:val="002F2E7E"/>
    <w:rsid w:val="002F3305"/>
    <w:rsid w:val="00303016"/>
    <w:rsid w:val="00304177"/>
    <w:rsid w:val="003079B7"/>
    <w:rsid w:val="0031660E"/>
    <w:rsid w:val="00320DB9"/>
    <w:rsid w:val="00325F4C"/>
    <w:rsid w:val="00331409"/>
    <w:rsid w:val="00336113"/>
    <w:rsid w:val="0034028F"/>
    <w:rsid w:val="003429C5"/>
    <w:rsid w:val="00344756"/>
    <w:rsid w:val="003614BD"/>
    <w:rsid w:val="00363B60"/>
    <w:rsid w:val="003658C3"/>
    <w:rsid w:val="00365FB3"/>
    <w:rsid w:val="003670B9"/>
    <w:rsid w:val="00370B38"/>
    <w:rsid w:val="003739E2"/>
    <w:rsid w:val="00373BB0"/>
    <w:rsid w:val="00380405"/>
    <w:rsid w:val="003805B7"/>
    <w:rsid w:val="00381A96"/>
    <w:rsid w:val="00381B35"/>
    <w:rsid w:val="00382071"/>
    <w:rsid w:val="00385C9D"/>
    <w:rsid w:val="003921BB"/>
    <w:rsid w:val="00393F0D"/>
    <w:rsid w:val="0039485B"/>
    <w:rsid w:val="00394CDE"/>
    <w:rsid w:val="00396C6E"/>
    <w:rsid w:val="003A0A42"/>
    <w:rsid w:val="003A3FE2"/>
    <w:rsid w:val="003A44CF"/>
    <w:rsid w:val="003A6A87"/>
    <w:rsid w:val="003A7884"/>
    <w:rsid w:val="003B2F25"/>
    <w:rsid w:val="003B4428"/>
    <w:rsid w:val="003C0FF5"/>
    <w:rsid w:val="003C11D2"/>
    <w:rsid w:val="003C3A1B"/>
    <w:rsid w:val="003C5B64"/>
    <w:rsid w:val="003C6611"/>
    <w:rsid w:val="003C6821"/>
    <w:rsid w:val="003D1E75"/>
    <w:rsid w:val="003D3B0B"/>
    <w:rsid w:val="003D4A4B"/>
    <w:rsid w:val="003D572C"/>
    <w:rsid w:val="003D598A"/>
    <w:rsid w:val="003E03D2"/>
    <w:rsid w:val="003E119A"/>
    <w:rsid w:val="003E17E4"/>
    <w:rsid w:val="003E2402"/>
    <w:rsid w:val="003E25BB"/>
    <w:rsid w:val="003E266D"/>
    <w:rsid w:val="003E329C"/>
    <w:rsid w:val="003E7FAE"/>
    <w:rsid w:val="003F0BF2"/>
    <w:rsid w:val="003F1614"/>
    <w:rsid w:val="003F3A95"/>
    <w:rsid w:val="003F6BB9"/>
    <w:rsid w:val="003F7B75"/>
    <w:rsid w:val="003F7BF8"/>
    <w:rsid w:val="0040068B"/>
    <w:rsid w:val="004032BC"/>
    <w:rsid w:val="00405262"/>
    <w:rsid w:val="00406525"/>
    <w:rsid w:val="00411BB2"/>
    <w:rsid w:val="004150E4"/>
    <w:rsid w:val="00415C3A"/>
    <w:rsid w:val="00426147"/>
    <w:rsid w:val="0042646F"/>
    <w:rsid w:val="004275AA"/>
    <w:rsid w:val="0042760B"/>
    <w:rsid w:val="00430779"/>
    <w:rsid w:val="00431BE8"/>
    <w:rsid w:val="004320E8"/>
    <w:rsid w:val="00432234"/>
    <w:rsid w:val="0043396A"/>
    <w:rsid w:val="00444AF6"/>
    <w:rsid w:val="004457B4"/>
    <w:rsid w:val="00452264"/>
    <w:rsid w:val="00452E2A"/>
    <w:rsid w:val="00455E09"/>
    <w:rsid w:val="00455E3A"/>
    <w:rsid w:val="00455E87"/>
    <w:rsid w:val="00456B9D"/>
    <w:rsid w:val="004618C7"/>
    <w:rsid w:val="0046270D"/>
    <w:rsid w:val="00462C05"/>
    <w:rsid w:val="00463088"/>
    <w:rsid w:val="004639EC"/>
    <w:rsid w:val="004676C0"/>
    <w:rsid w:val="00471544"/>
    <w:rsid w:val="0047264D"/>
    <w:rsid w:val="00475B91"/>
    <w:rsid w:val="00475BC8"/>
    <w:rsid w:val="00480503"/>
    <w:rsid w:val="00482A50"/>
    <w:rsid w:val="00483D2A"/>
    <w:rsid w:val="004864C5"/>
    <w:rsid w:val="00487059"/>
    <w:rsid w:val="00493B84"/>
    <w:rsid w:val="00496338"/>
    <w:rsid w:val="00496D43"/>
    <w:rsid w:val="004B013E"/>
    <w:rsid w:val="004B0576"/>
    <w:rsid w:val="004B2CC5"/>
    <w:rsid w:val="004B6216"/>
    <w:rsid w:val="004B6B6C"/>
    <w:rsid w:val="004B790B"/>
    <w:rsid w:val="004C18B6"/>
    <w:rsid w:val="004C51CC"/>
    <w:rsid w:val="004D0732"/>
    <w:rsid w:val="004D0C25"/>
    <w:rsid w:val="004D2FB9"/>
    <w:rsid w:val="004D3C35"/>
    <w:rsid w:val="004D7095"/>
    <w:rsid w:val="004E029B"/>
    <w:rsid w:val="004E1C28"/>
    <w:rsid w:val="004E33B4"/>
    <w:rsid w:val="004E3803"/>
    <w:rsid w:val="004E53FC"/>
    <w:rsid w:val="005116B4"/>
    <w:rsid w:val="00513233"/>
    <w:rsid w:val="00514750"/>
    <w:rsid w:val="0051735C"/>
    <w:rsid w:val="005222C0"/>
    <w:rsid w:val="00524039"/>
    <w:rsid w:val="0052532D"/>
    <w:rsid w:val="00527BAA"/>
    <w:rsid w:val="00527C9C"/>
    <w:rsid w:val="005337EC"/>
    <w:rsid w:val="00540D51"/>
    <w:rsid w:val="00541EB2"/>
    <w:rsid w:val="0055471A"/>
    <w:rsid w:val="005643DD"/>
    <w:rsid w:val="00565A90"/>
    <w:rsid w:val="00570405"/>
    <w:rsid w:val="0057169F"/>
    <w:rsid w:val="005857F4"/>
    <w:rsid w:val="00587FEA"/>
    <w:rsid w:val="00596AB2"/>
    <w:rsid w:val="005A06CF"/>
    <w:rsid w:val="005A16A2"/>
    <w:rsid w:val="005A1DD5"/>
    <w:rsid w:val="005A6685"/>
    <w:rsid w:val="005B07BD"/>
    <w:rsid w:val="005B3138"/>
    <w:rsid w:val="005B41DA"/>
    <w:rsid w:val="005B4498"/>
    <w:rsid w:val="005B64DC"/>
    <w:rsid w:val="005C2CA5"/>
    <w:rsid w:val="005C717A"/>
    <w:rsid w:val="005C7C4A"/>
    <w:rsid w:val="005C7E7B"/>
    <w:rsid w:val="005D1749"/>
    <w:rsid w:val="005D55F5"/>
    <w:rsid w:val="005D7100"/>
    <w:rsid w:val="005E08FE"/>
    <w:rsid w:val="005E30BA"/>
    <w:rsid w:val="005E6AD6"/>
    <w:rsid w:val="005F604D"/>
    <w:rsid w:val="005F67C7"/>
    <w:rsid w:val="005F7C45"/>
    <w:rsid w:val="00601339"/>
    <w:rsid w:val="006014F6"/>
    <w:rsid w:val="00607E7B"/>
    <w:rsid w:val="0061014A"/>
    <w:rsid w:val="006103C6"/>
    <w:rsid w:val="00610CB2"/>
    <w:rsid w:val="006133E6"/>
    <w:rsid w:val="00613E7B"/>
    <w:rsid w:val="00615AA4"/>
    <w:rsid w:val="006166D1"/>
    <w:rsid w:val="006172E6"/>
    <w:rsid w:val="006208A2"/>
    <w:rsid w:val="006212CC"/>
    <w:rsid w:val="006245C9"/>
    <w:rsid w:val="0063102D"/>
    <w:rsid w:val="00640EFB"/>
    <w:rsid w:val="00641DA1"/>
    <w:rsid w:val="00653329"/>
    <w:rsid w:val="00655A68"/>
    <w:rsid w:val="0066409A"/>
    <w:rsid w:val="00664EA3"/>
    <w:rsid w:val="00665516"/>
    <w:rsid w:val="00672637"/>
    <w:rsid w:val="0067791B"/>
    <w:rsid w:val="00683B59"/>
    <w:rsid w:val="00685C00"/>
    <w:rsid w:val="00695025"/>
    <w:rsid w:val="006957B0"/>
    <w:rsid w:val="006C171A"/>
    <w:rsid w:val="006C4AE9"/>
    <w:rsid w:val="006C7208"/>
    <w:rsid w:val="006D0D05"/>
    <w:rsid w:val="006D10D8"/>
    <w:rsid w:val="006E2D59"/>
    <w:rsid w:val="006E2FA5"/>
    <w:rsid w:val="006E46F6"/>
    <w:rsid w:val="006E5720"/>
    <w:rsid w:val="00701770"/>
    <w:rsid w:val="00701B6A"/>
    <w:rsid w:val="00705F30"/>
    <w:rsid w:val="00706A3B"/>
    <w:rsid w:val="00712824"/>
    <w:rsid w:val="00715AB8"/>
    <w:rsid w:val="0072313C"/>
    <w:rsid w:val="00724DFF"/>
    <w:rsid w:val="00725C33"/>
    <w:rsid w:val="00732CBE"/>
    <w:rsid w:val="00733E62"/>
    <w:rsid w:val="007344C2"/>
    <w:rsid w:val="00734E93"/>
    <w:rsid w:val="007363F8"/>
    <w:rsid w:val="00740E71"/>
    <w:rsid w:val="00741DE0"/>
    <w:rsid w:val="00751881"/>
    <w:rsid w:val="00751F98"/>
    <w:rsid w:val="007534FF"/>
    <w:rsid w:val="007613A5"/>
    <w:rsid w:val="00763400"/>
    <w:rsid w:val="00763F4D"/>
    <w:rsid w:val="0076775C"/>
    <w:rsid w:val="007705B7"/>
    <w:rsid w:val="0077098A"/>
    <w:rsid w:val="0077248A"/>
    <w:rsid w:val="0077342C"/>
    <w:rsid w:val="00777EFA"/>
    <w:rsid w:val="007817E9"/>
    <w:rsid w:val="00781BFA"/>
    <w:rsid w:val="0078322C"/>
    <w:rsid w:val="00783E52"/>
    <w:rsid w:val="007849D2"/>
    <w:rsid w:val="007851CC"/>
    <w:rsid w:val="00785FF4"/>
    <w:rsid w:val="00786BA9"/>
    <w:rsid w:val="00786C87"/>
    <w:rsid w:val="00787B7D"/>
    <w:rsid w:val="00787F7B"/>
    <w:rsid w:val="00790281"/>
    <w:rsid w:val="00793B6A"/>
    <w:rsid w:val="007A7777"/>
    <w:rsid w:val="007A7A9C"/>
    <w:rsid w:val="007C0E7F"/>
    <w:rsid w:val="007C5878"/>
    <w:rsid w:val="007D2621"/>
    <w:rsid w:val="007D32BA"/>
    <w:rsid w:val="007E0DA7"/>
    <w:rsid w:val="007E40CC"/>
    <w:rsid w:val="007E62F5"/>
    <w:rsid w:val="007E7E56"/>
    <w:rsid w:val="007F5003"/>
    <w:rsid w:val="008009D3"/>
    <w:rsid w:val="008079F0"/>
    <w:rsid w:val="00807EBD"/>
    <w:rsid w:val="00811875"/>
    <w:rsid w:val="00814543"/>
    <w:rsid w:val="00815FE4"/>
    <w:rsid w:val="00817A0F"/>
    <w:rsid w:val="008206D5"/>
    <w:rsid w:val="008238B5"/>
    <w:rsid w:val="00826EF6"/>
    <w:rsid w:val="0083146F"/>
    <w:rsid w:val="00833D94"/>
    <w:rsid w:val="00834975"/>
    <w:rsid w:val="0083527A"/>
    <w:rsid w:val="00836BFB"/>
    <w:rsid w:val="00836C3F"/>
    <w:rsid w:val="00836DA2"/>
    <w:rsid w:val="00837D7B"/>
    <w:rsid w:val="00843FAD"/>
    <w:rsid w:val="008443AA"/>
    <w:rsid w:val="00846308"/>
    <w:rsid w:val="008465A0"/>
    <w:rsid w:val="00846F5E"/>
    <w:rsid w:val="00851BC7"/>
    <w:rsid w:val="00852FF2"/>
    <w:rsid w:val="0086128D"/>
    <w:rsid w:val="00861A64"/>
    <w:rsid w:val="00862E2A"/>
    <w:rsid w:val="00864746"/>
    <w:rsid w:val="008732AB"/>
    <w:rsid w:val="00875F27"/>
    <w:rsid w:val="00881B3E"/>
    <w:rsid w:val="008822C9"/>
    <w:rsid w:val="00892F96"/>
    <w:rsid w:val="00897BC3"/>
    <w:rsid w:val="008A0BFA"/>
    <w:rsid w:val="008A152B"/>
    <w:rsid w:val="008B0C7D"/>
    <w:rsid w:val="008B3A5E"/>
    <w:rsid w:val="008B6587"/>
    <w:rsid w:val="008B7A02"/>
    <w:rsid w:val="008C0E9A"/>
    <w:rsid w:val="008C1412"/>
    <w:rsid w:val="008C3AA8"/>
    <w:rsid w:val="008D0AAC"/>
    <w:rsid w:val="008D259E"/>
    <w:rsid w:val="008D29F4"/>
    <w:rsid w:val="008D395E"/>
    <w:rsid w:val="008D664C"/>
    <w:rsid w:val="008E33D6"/>
    <w:rsid w:val="008E38BF"/>
    <w:rsid w:val="008E4CAB"/>
    <w:rsid w:val="008E7CA3"/>
    <w:rsid w:val="008F296D"/>
    <w:rsid w:val="008F54BC"/>
    <w:rsid w:val="008F5707"/>
    <w:rsid w:val="008F5E64"/>
    <w:rsid w:val="00903ADA"/>
    <w:rsid w:val="009047BC"/>
    <w:rsid w:val="00904AB1"/>
    <w:rsid w:val="00906BD3"/>
    <w:rsid w:val="00916C0C"/>
    <w:rsid w:val="00916FF6"/>
    <w:rsid w:val="00917028"/>
    <w:rsid w:val="009211B9"/>
    <w:rsid w:val="0092311E"/>
    <w:rsid w:val="00923B6C"/>
    <w:rsid w:val="00927F66"/>
    <w:rsid w:val="00930494"/>
    <w:rsid w:val="00931ABC"/>
    <w:rsid w:val="009358B8"/>
    <w:rsid w:val="00942892"/>
    <w:rsid w:val="00945912"/>
    <w:rsid w:val="0094730B"/>
    <w:rsid w:val="00947BBF"/>
    <w:rsid w:val="009554BC"/>
    <w:rsid w:val="009570BA"/>
    <w:rsid w:val="009574AD"/>
    <w:rsid w:val="00961CFF"/>
    <w:rsid w:val="00961E89"/>
    <w:rsid w:val="009628BC"/>
    <w:rsid w:val="009640F5"/>
    <w:rsid w:val="00965131"/>
    <w:rsid w:val="00965F4E"/>
    <w:rsid w:val="00973414"/>
    <w:rsid w:val="0097460A"/>
    <w:rsid w:val="00981833"/>
    <w:rsid w:val="009827DC"/>
    <w:rsid w:val="00985A64"/>
    <w:rsid w:val="00986D83"/>
    <w:rsid w:val="009956A3"/>
    <w:rsid w:val="00995902"/>
    <w:rsid w:val="00996967"/>
    <w:rsid w:val="009A0021"/>
    <w:rsid w:val="009A3E92"/>
    <w:rsid w:val="009A5858"/>
    <w:rsid w:val="009A5EC2"/>
    <w:rsid w:val="009A6864"/>
    <w:rsid w:val="009B075D"/>
    <w:rsid w:val="009C25B6"/>
    <w:rsid w:val="009C50FC"/>
    <w:rsid w:val="009D1A59"/>
    <w:rsid w:val="009D38FF"/>
    <w:rsid w:val="009E3686"/>
    <w:rsid w:val="009E6F1A"/>
    <w:rsid w:val="009F1873"/>
    <w:rsid w:val="009F4FC4"/>
    <w:rsid w:val="009F60D0"/>
    <w:rsid w:val="009F7B71"/>
    <w:rsid w:val="009F7D92"/>
    <w:rsid w:val="00A009A9"/>
    <w:rsid w:val="00A00C5F"/>
    <w:rsid w:val="00A026CA"/>
    <w:rsid w:val="00A07175"/>
    <w:rsid w:val="00A07BAC"/>
    <w:rsid w:val="00A2084D"/>
    <w:rsid w:val="00A22B8D"/>
    <w:rsid w:val="00A23774"/>
    <w:rsid w:val="00A23A5C"/>
    <w:rsid w:val="00A23B74"/>
    <w:rsid w:val="00A24E9B"/>
    <w:rsid w:val="00A31ED1"/>
    <w:rsid w:val="00A32C39"/>
    <w:rsid w:val="00A36081"/>
    <w:rsid w:val="00A41B23"/>
    <w:rsid w:val="00A41D14"/>
    <w:rsid w:val="00A45374"/>
    <w:rsid w:val="00A467FE"/>
    <w:rsid w:val="00A47B0A"/>
    <w:rsid w:val="00A52A9E"/>
    <w:rsid w:val="00A531B6"/>
    <w:rsid w:val="00A56B92"/>
    <w:rsid w:val="00A61184"/>
    <w:rsid w:val="00A65074"/>
    <w:rsid w:val="00A7068A"/>
    <w:rsid w:val="00A72009"/>
    <w:rsid w:val="00A74F8E"/>
    <w:rsid w:val="00A75294"/>
    <w:rsid w:val="00A821BE"/>
    <w:rsid w:val="00A87C02"/>
    <w:rsid w:val="00A92A77"/>
    <w:rsid w:val="00A94AB6"/>
    <w:rsid w:val="00A9582C"/>
    <w:rsid w:val="00A96162"/>
    <w:rsid w:val="00AA1A65"/>
    <w:rsid w:val="00AA6EE3"/>
    <w:rsid w:val="00AB00A0"/>
    <w:rsid w:val="00AB307B"/>
    <w:rsid w:val="00AB3CC8"/>
    <w:rsid w:val="00AB4B4E"/>
    <w:rsid w:val="00AB69A1"/>
    <w:rsid w:val="00AB6F70"/>
    <w:rsid w:val="00AC3B26"/>
    <w:rsid w:val="00AC3DA1"/>
    <w:rsid w:val="00AC4AB1"/>
    <w:rsid w:val="00AD0598"/>
    <w:rsid w:val="00AD1126"/>
    <w:rsid w:val="00AD2D94"/>
    <w:rsid w:val="00AD55CA"/>
    <w:rsid w:val="00AE0A6B"/>
    <w:rsid w:val="00AE37CC"/>
    <w:rsid w:val="00AF027E"/>
    <w:rsid w:val="00AF1768"/>
    <w:rsid w:val="00AF250D"/>
    <w:rsid w:val="00AF328B"/>
    <w:rsid w:val="00AF3296"/>
    <w:rsid w:val="00AF4BB4"/>
    <w:rsid w:val="00B0317A"/>
    <w:rsid w:val="00B05FEA"/>
    <w:rsid w:val="00B0629F"/>
    <w:rsid w:val="00B134F0"/>
    <w:rsid w:val="00B1728D"/>
    <w:rsid w:val="00B172B2"/>
    <w:rsid w:val="00B2115B"/>
    <w:rsid w:val="00B26D1D"/>
    <w:rsid w:val="00B26EC5"/>
    <w:rsid w:val="00B2712F"/>
    <w:rsid w:val="00B27EBB"/>
    <w:rsid w:val="00B3297A"/>
    <w:rsid w:val="00B32AD2"/>
    <w:rsid w:val="00B33470"/>
    <w:rsid w:val="00B33900"/>
    <w:rsid w:val="00B33D5C"/>
    <w:rsid w:val="00B37EE8"/>
    <w:rsid w:val="00B4131F"/>
    <w:rsid w:val="00B50CE1"/>
    <w:rsid w:val="00B61DFE"/>
    <w:rsid w:val="00B622C6"/>
    <w:rsid w:val="00B62E3A"/>
    <w:rsid w:val="00B66BB7"/>
    <w:rsid w:val="00B73FC8"/>
    <w:rsid w:val="00B7643B"/>
    <w:rsid w:val="00B76999"/>
    <w:rsid w:val="00B860C4"/>
    <w:rsid w:val="00B8721B"/>
    <w:rsid w:val="00BA7AD7"/>
    <w:rsid w:val="00BB4513"/>
    <w:rsid w:val="00BB6B7D"/>
    <w:rsid w:val="00BB6C70"/>
    <w:rsid w:val="00BC1EB3"/>
    <w:rsid w:val="00BC5CCA"/>
    <w:rsid w:val="00BD21A0"/>
    <w:rsid w:val="00BD4A7B"/>
    <w:rsid w:val="00BD7E5A"/>
    <w:rsid w:val="00BE0319"/>
    <w:rsid w:val="00BE0464"/>
    <w:rsid w:val="00BE1B71"/>
    <w:rsid w:val="00BE3838"/>
    <w:rsid w:val="00BE3F07"/>
    <w:rsid w:val="00BE4616"/>
    <w:rsid w:val="00BF03CF"/>
    <w:rsid w:val="00BF184D"/>
    <w:rsid w:val="00BF5206"/>
    <w:rsid w:val="00C027E6"/>
    <w:rsid w:val="00C04ADB"/>
    <w:rsid w:val="00C1011E"/>
    <w:rsid w:val="00C11177"/>
    <w:rsid w:val="00C177E3"/>
    <w:rsid w:val="00C22114"/>
    <w:rsid w:val="00C2212B"/>
    <w:rsid w:val="00C31021"/>
    <w:rsid w:val="00C310DF"/>
    <w:rsid w:val="00C34FFD"/>
    <w:rsid w:val="00C4564E"/>
    <w:rsid w:val="00C5101F"/>
    <w:rsid w:val="00C51B2B"/>
    <w:rsid w:val="00C6597C"/>
    <w:rsid w:val="00C729A0"/>
    <w:rsid w:val="00C73459"/>
    <w:rsid w:val="00C740C7"/>
    <w:rsid w:val="00C82B92"/>
    <w:rsid w:val="00C82C00"/>
    <w:rsid w:val="00C85D92"/>
    <w:rsid w:val="00C87616"/>
    <w:rsid w:val="00C90F18"/>
    <w:rsid w:val="00C93196"/>
    <w:rsid w:val="00CA0BBD"/>
    <w:rsid w:val="00CA5939"/>
    <w:rsid w:val="00CA5F9D"/>
    <w:rsid w:val="00CB05B1"/>
    <w:rsid w:val="00CB3DD6"/>
    <w:rsid w:val="00CB412E"/>
    <w:rsid w:val="00CB4B03"/>
    <w:rsid w:val="00CB50D5"/>
    <w:rsid w:val="00CC47AA"/>
    <w:rsid w:val="00CD3311"/>
    <w:rsid w:val="00CD5DBF"/>
    <w:rsid w:val="00CE175F"/>
    <w:rsid w:val="00CE2304"/>
    <w:rsid w:val="00CE3E76"/>
    <w:rsid w:val="00CF138A"/>
    <w:rsid w:val="00CF2E76"/>
    <w:rsid w:val="00CF3D53"/>
    <w:rsid w:val="00D0205F"/>
    <w:rsid w:val="00D021A2"/>
    <w:rsid w:val="00D04FAF"/>
    <w:rsid w:val="00D0623B"/>
    <w:rsid w:val="00D126FD"/>
    <w:rsid w:val="00D16D9F"/>
    <w:rsid w:val="00D17EE1"/>
    <w:rsid w:val="00D20C7C"/>
    <w:rsid w:val="00D236A2"/>
    <w:rsid w:val="00D3463F"/>
    <w:rsid w:val="00D361FF"/>
    <w:rsid w:val="00D42F7B"/>
    <w:rsid w:val="00D4336D"/>
    <w:rsid w:val="00D45CF3"/>
    <w:rsid w:val="00D51798"/>
    <w:rsid w:val="00D54386"/>
    <w:rsid w:val="00D57E41"/>
    <w:rsid w:val="00D64B05"/>
    <w:rsid w:val="00D70E8E"/>
    <w:rsid w:val="00D711B7"/>
    <w:rsid w:val="00D72B76"/>
    <w:rsid w:val="00D73FD4"/>
    <w:rsid w:val="00D755F3"/>
    <w:rsid w:val="00D856C1"/>
    <w:rsid w:val="00D8584E"/>
    <w:rsid w:val="00D907BB"/>
    <w:rsid w:val="00D91353"/>
    <w:rsid w:val="00D950E7"/>
    <w:rsid w:val="00D95992"/>
    <w:rsid w:val="00D96300"/>
    <w:rsid w:val="00D9690D"/>
    <w:rsid w:val="00DA095B"/>
    <w:rsid w:val="00DA1B1A"/>
    <w:rsid w:val="00DA35F0"/>
    <w:rsid w:val="00DA4051"/>
    <w:rsid w:val="00DA4FC8"/>
    <w:rsid w:val="00DA7AF4"/>
    <w:rsid w:val="00DB0EB4"/>
    <w:rsid w:val="00DB16E7"/>
    <w:rsid w:val="00DB2A9E"/>
    <w:rsid w:val="00DB3560"/>
    <w:rsid w:val="00DB3E60"/>
    <w:rsid w:val="00DB41A7"/>
    <w:rsid w:val="00DB5F25"/>
    <w:rsid w:val="00DD2D33"/>
    <w:rsid w:val="00DD43F1"/>
    <w:rsid w:val="00DD4E74"/>
    <w:rsid w:val="00DE0D63"/>
    <w:rsid w:val="00DE5308"/>
    <w:rsid w:val="00DE55FD"/>
    <w:rsid w:val="00DE5BC4"/>
    <w:rsid w:val="00DE71AE"/>
    <w:rsid w:val="00DE71F8"/>
    <w:rsid w:val="00DF2291"/>
    <w:rsid w:val="00DF33B6"/>
    <w:rsid w:val="00DF60B5"/>
    <w:rsid w:val="00E01032"/>
    <w:rsid w:val="00E07619"/>
    <w:rsid w:val="00E13EB7"/>
    <w:rsid w:val="00E13FD3"/>
    <w:rsid w:val="00E151C3"/>
    <w:rsid w:val="00E1796C"/>
    <w:rsid w:val="00E203F1"/>
    <w:rsid w:val="00E26546"/>
    <w:rsid w:val="00E27863"/>
    <w:rsid w:val="00E34744"/>
    <w:rsid w:val="00E37615"/>
    <w:rsid w:val="00E423CD"/>
    <w:rsid w:val="00E46573"/>
    <w:rsid w:val="00E51BC7"/>
    <w:rsid w:val="00E5213F"/>
    <w:rsid w:val="00E557C3"/>
    <w:rsid w:val="00E6014D"/>
    <w:rsid w:val="00E6166A"/>
    <w:rsid w:val="00E66B5C"/>
    <w:rsid w:val="00E67A44"/>
    <w:rsid w:val="00E723EF"/>
    <w:rsid w:val="00E744E0"/>
    <w:rsid w:val="00E76FC4"/>
    <w:rsid w:val="00E77723"/>
    <w:rsid w:val="00E81459"/>
    <w:rsid w:val="00E81AE8"/>
    <w:rsid w:val="00E83041"/>
    <w:rsid w:val="00EA2ACE"/>
    <w:rsid w:val="00EA66F8"/>
    <w:rsid w:val="00EA7878"/>
    <w:rsid w:val="00EB0AF5"/>
    <w:rsid w:val="00EB24DA"/>
    <w:rsid w:val="00EB260B"/>
    <w:rsid w:val="00EC1E58"/>
    <w:rsid w:val="00EC24B8"/>
    <w:rsid w:val="00EC5A2D"/>
    <w:rsid w:val="00ED27A8"/>
    <w:rsid w:val="00ED3C10"/>
    <w:rsid w:val="00EE5316"/>
    <w:rsid w:val="00EE6A96"/>
    <w:rsid w:val="00EE7C24"/>
    <w:rsid w:val="00EF31FE"/>
    <w:rsid w:val="00EF6BF2"/>
    <w:rsid w:val="00EF769D"/>
    <w:rsid w:val="00F0054D"/>
    <w:rsid w:val="00F00807"/>
    <w:rsid w:val="00F05DE9"/>
    <w:rsid w:val="00F10BFD"/>
    <w:rsid w:val="00F13291"/>
    <w:rsid w:val="00F152FE"/>
    <w:rsid w:val="00F1583D"/>
    <w:rsid w:val="00F160FB"/>
    <w:rsid w:val="00F20747"/>
    <w:rsid w:val="00F20E08"/>
    <w:rsid w:val="00F23A46"/>
    <w:rsid w:val="00F253AA"/>
    <w:rsid w:val="00F36CB8"/>
    <w:rsid w:val="00F405E8"/>
    <w:rsid w:val="00F42450"/>
    <w:rsid w:val="00F445AF"/>
    <w:rsid w:val="00F44A11"/>
    <w:rsid w:val="00F51455"/>
    <w:rsid w:val="00F523B3"/>
    <w:rsid w:val="00F57A0D"/>
    <w:rsid w:val="00F60F50"/>
    <w:rsid w:val="00F61DB6"/>
    <w:rsid w:val="00F62FB8"/>
    <w:rsid w:val="00F642DA"/>
    <w:rsid w:val="00F66BF6"/>
    <w:rsid w:val="00F70ED6"/>
    <w:rsid w:val="00F770A4"/>
    <w:rsid w:val="00F77AF3"/>
    <w:rsid w:val="00F811E4"/>
    <w:rsid w:val="00F8132B"/>
    <w:rsid w:val="00F817F5"/>
    <w:rsid w:val="00F81E5C"/>
    <w:rsid w:val="00F87DA2"/>
    <w:rsid w:val="00F91541"/>
    <w:rsid w:val="00F97861"/>
    <w:rsid w:val="00FB4B01"/>
    <w:rsid w:val="00FB4D3C"/>
    <w:rsid w:val="00FB6CB1"/>
    <w:rsid w:val="00FB7F54"/>
    <w:rsid w:val="00FC21BE"/>
    <w:rsid w:val="00FC34CD"/>
    <w:rsid w:val="00FC36F4"/>
    <w:rsid w:val="00FC3CCC"/>
    <w:rsid w:val="00FD142F"/>
    <w:rsid w:val="00FD7F3B"/>
    <w:rsid w:val="00FE0B94"/>
    <w:rsid w:val="00FE12B6"/>
    <w:rsid w:val="00FE5BC6"/>
    <w:rsid w:val="00FF2B4A"/>
    <w:rsid w:val="00FF4BF6"/>
    <w:rsid w:val="00FF7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C29102-2BBF-49A1-AEDD-D28CE05E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FD"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  <w:style w:type="paragraph" w:styleId="24">
    <w:name w:val="Body Text 2"/>
    <w:basedOn w:val="a"/>
    <w:link w:val="25"/>
    <w:uiPriority w:val="99"/>
    <w:semiHidden/>
    <w:unhideWhenUsed/>
    <w:rsid w:val="009A5EC2"/>
    <w:pPr>
      <w:spacing w:after="120" w:line="480" w:lineRule="auto"/>
    </w:pPr>
  </w:style>
  <w:style w:type="character" w:customStyle="1" w:styleId="25">
    <w:name w:val="เนื้อความ 2 อักขระ"/>
    <w:basedOn w:val="a0"/>
    <w:link w:val="24"/>
    <w:uiPriority w:val="99"/>
    <w:semiHidden/>
    <w:rsid w:val="009A5EC2"/>
  </w:style>
  <w:style w:type="paragraph" w:styleId="ae">
    <w:name w:val="Body Text"/>
    <w:basedOn w:val="a"/>
    <w:link w:val="af"/>
    <w:uiPriority w:val="99"/>
    <w:unhideWhenUsed/>
    <w:rsid w:val="009A5EC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rsid w:val="009A5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1512-CEAA-4332-9A08-EFF0DF4A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56</Pages>
  <Words>10995</Words>
  <Characters>62675</Characters>
  <Application>Microsoft Office Word</Application>
  <DocSecurity>0</DocSecurity>
  <Lines>522</Lines>
  <Paragraphs>147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98</cp:revision>
  <cp:lastPrinted>2019-06-19T02:29:00Z</cp:lastPrinted>
  <dcterms:created xsi:type="dcterms:W3CDTF">2019-06-04T08:18:00Z</dcterms:created>
  <dcterms:modified xsi:type="dcterms:W3CDTF">2019-11-18T09:28:00Z</dcterms:modified>
</cp:coreProperties>
</file>